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A5932" w14:textId="77777777" w:rsidR="004B4EA1" w:rsidRPr="00CB6987" w:rsidRDefault="004B4EA1">
      <w:pPr>
        <w:spacing w:line="400" w:lineRule="exact"/>
        <w:jc w:val="center"/>
        <w:rPr>
          <w:rFonts w:ascii="宋体" w:hAnsi="宋体" w:cs="宋体"/>
          <w:sz w:val="24"/>
          <w:szCs w:val="24"/>
        </w:rPr>
      </w:pPr>
    </w:p>
    <w:p w14:paraId="397CC847" w14:textId="77777777" w:rsidR="004B4EA1" w:rsidRPr="00CB6987" w:rsidRDefault="004B4EA1">
      <w:pPr>
        <w:spacing w:line="400" w:lineRule="exact"/>
        <w:jc w:val="center"/>
        <w:rPr>
          <w:rFonts w:ascii="宋体" w:hAnsi="宋体" w:cs="宋体"/>
          <w:sz w:val="24"/>
          <w:szCs w:val="24"/>
        </w:rPr>
      </w:pPr>
    </w:p>
    <w:p w14:paraId="031C21F7" w14:textId="77777777" w:rsidR="004B4EA1" w:rsidRPr="00CB6987" w:rsidRDefault="001B5C26">
      <w:pPr>
        <w:jc w:val="center"/>
        <w:rPr>
          <w:rFonts w:ascii="宋体" w:hAnsi="宋体" w:cs="宋体"/>
          <w:sz w:val="32"/>
          <w:szCs w:val="32"/>
        </w:rPr>
      </w:pPr>
      <w:r w:rsidRPr="00CB6987">
        <w:rPr>
          <w:rFonts w:ascii="宋体" w:hAnsi="宋体" w:cs="宋体" w:hint="eastAsia"/>
          <w:kern w:val="0"/>
          <w:sz w:val="52"/>
          <w:szCs w:val="52"/>
        </w:rPr>
        <w:t>青岛市妇女儿童医院</w:t>
      </w:r>
    </w:p>
    <w:p w14:paraId="694FAFDC" w14:textId="77777777" w:rsidR="004B4EA1" w:rsidRPr="00CB6987" w:rsidRDefault="00675644">
      <w:pPr>
        <w:jc w:val="center"/>
        <w:rPr>
          <w:rFonts w:ascii="宋体" w:hAnsi="宋体" w:cs="宋体"/>
          <w:bCs/>
          <w:spacing w:val="-12"/>
          <w:sz w:val="36"/>
          <w:szCs w:val="36"/>
        </w:rPr>
      </w:pPr>
      <w:proofErr w:type="gramStart"/>
      <w:r>
        <w:rPr>
          <w:rFonts w:ascii="宋体" w:hAnsi="宋体" w:cs="宋体" w:hint="eastAsia"/>
          <w:bCs/>
          <w:spacing w:val="-12"/>
          <w:sz w:val="36"/>
          <w:szCs w:val="36"/>
        </w:rPr>
        <w:t>耳声发射</w:t>
      </w:r>
      <w:proofErr w:type="gramEnd"/>
      <w:r>
        <w:rPr>
          <w:rFonts w:ascii="宋体" w:hAnsi="宋体" w:cs="宋体" w:hint="eastAsia"/>
          <w:bCs/>
          <w:spacing w:val="-12"/>
          <w:sz w:val="36"/>
          <w:szCs w:val="36"/>
        </w:rPr>
        <w:t>分析仪、临时起搏器采购项目</w:t>
      </w:r>
    </w:p>
    <w:p w14:paraId="311A6E6E" w14:textId="77777777" w:rsidR="004B4EA1" w:rsidRPr="00CB6987" w:rsidRDefault="004B4EA1">
      <w:pPr>
        <w:pStyle w:val="2"/>
        <w:rPr>
          <w:rFonts w:ascii="宋体" w:hAnsi="宋体"/>
        </w:rPr>
      </w:pPr>
    </w:p>
    <w:p w14:paraId="5E0B44D5" w14:textId="77777777" w:rsidR="004B4EA1" w:rsidRPr="00CB6987" w:rsidRDefault="004B4EA1">
      <w:pPr>
        <w:jc w:val="center"/>
        <w:rPr>
          <w:rFonts w:ascii="宋体" w:hAnsi="宋体" w:cs="宋体"/>
          <w:bCs/>
          <w:sz w:val="24"/>
          <w:szCs w:val="24"/>
        </w:rPr>
      </w:pPr>
    </w:p>
    <w:p w14:paraId="715C752B" w14:textId="77777777" w:rsidR="004B4EA1" w:rsidRPr="00CB6987" w:rsidRDefault="004B4EA1">
      <w:pPr>
        <w:jc w:val="center"/>
        <w:rPr>
          <w:rFonts w:ascii="宋体" w:hAnsi="宋体" w:cs="宋体"/>
          <w:bCs/>
          <w:sz w:val="24"/>
          <w:szCs w:val="24"/>
        </w:rPr>
      </w:pPr>
    </w:p>
    <w:p w14:paraId="0307F201" w14:textId="77777777" w:rsidR="004B4EA1" w:rsidRPr="00CB6987" w:rsidRDefault="004B4EA1">
      <w:pPr>
        <w:tabs>
          <w:tab w:val="left" w:pos="8040"/>
        </w:tabs>
        <w:jc w:val="center"/>
        <w:rPr>
          <w:rFonts w:ascii="宋体" w:hAnsi="宋体" w:cs="宋体"/>
          <w:bCs/>
          <w:sz w:val="24"/>
          <w:szCs w:val="24"/>
        </w:rPr>
      </w:pPr>
    </w:p>
    <w:p w14:paraId="62DBBBBF" w14:textId="77777777" w:rsidR="004B4EA1" w:rsidRPr="00CB6987" w:rsidRDefault="004B4EA1">
      <w:pPr>
        <w:jc w:val="center"/>
        <w:rPr>
          <w:rFonts w:ascii="宋体" w:hAnsi="宋体" w:cs="宋体"/>
          <w:bCs/>
          <w:sz w:val="24"/>
          <w:szCs w:val="24"/>
        </w:rPr>
      </w:pPr>
    </w:p>
    <w:p w14:paraId="22BE6EC0" w14:textId="77777777" w:rsidR="004B4EA1" w:rsidRPr="00CB6987" w:rsidRDefault="004B4EA1">
      <w:pPr>
        <w:jc w:val="center"/>
        <w:rPr>
          <w:rFonts w:ascii="宋体" w:hAnsi="宋体" w:cs="宋体"/>
          <w:bCs/>
          <w:sz w:val="24"/>
          <w:szCs w:val="24"/>
        </w:rPr>
      </w:pPr>
    </w:p>
    <w:p w14:paraId="7EAB767E" w14:textId="77777777" w:rsidR="004B4EA1" w:rsidRPr="00CB6987" w:rsidRDefault="004B4EA1">
      <w:pPr>
        <w:jc w:val="center"/>
        <w:rPr>
          <w:rFonts w:ascii="宋体" w:hAnsi="宋体" w:cs="宋体"/>
          <w:bCs/>
          <w:sz w:val="24"/>
          <w:szCs w:val="24"/>
        </w:rPr>
      </w:pPr>
    </w:p>
    <w:p w14:paraId="12EDA933" w14:textId="77777777" w:rsidR="004B4EA1" w:rsidRPr="00CB6987" w:rsidRDefault="004B4EA1">
      <w:pPr>
        <w:jc w:val="center"/>
        <w:rPr>
          <w:rFonts w:ascii="宋体" w:hAnsi="宋体" w:cs="宋体"/>
          <w:bCs/>
          <w:sz w:val="24"/>
          <w:szCs w:val="24"/>
        </w:rPr>
      </w:pPr>
    </w:p>
    <w:p w14:paraId="4280D2E2" w14:textId="77777777" w:rsidR="004B4EA1" w:rsidRPr="00CB6987" w:rsidRDefault="004B4EA1">
      <w:pPr>
        <w:jc w:val="center"/>
        <w:rPr>
          <w:rFonts w:ascii="宋体" w:hAnsi="宋体" w:cs="宋体"/>
          <w:bCs/>
          <w:sz w:val="24"/>
          <w:szCs w:val="24"/>
        </w:rPr>
      </w:pPr>
    </w:p>
    <w:p w14:paraId="6326FB45" w14:textId="77777777" w:rsidR="004B4EA1" w:rsidRPr="00CB6987" w:rsidRDefault="004B4EA1">
      <w:pPr>
        <w:jc w:val="center"/>
        <w:rPr>
          <w:rFonts w:ascii="宋体" w:hAnsi="宋体" w:cs="宋体"/>
          <w:bCs/>
          <w:sz w:val="24"/>
          <w:szCs w:val="24"/>
        </w:rPr>
      </w:pPr>
    </w:p>
    <w:p w14:paraId="698277BB" w14:textId="77777777" w:rsidR="004B4EA1" w:rsidRPr="00CB6987" w:rsidRDefault="001B5C26">
      <w:pPr>
        <w:jc w:val="center"/>
        <w:rPr>
          <w:rFonts w:ascii="宋体" w:hAnsi="宋体" w:cs="宋体"/>
          <w:sz w:val="80"/>
          <w:szCs w:val="80"/>
        </w:rPr>
      </w:pPr>
      <w:r w:rsidRPr="00CB6987">
        <w:rPr>
          <w:rFonts w:ascii="宋体" w:hAnsi="宋体" w:cs="宋体" w:hint="eastAsia"/>
          <w:sz w:val="80"/>
          <w:szCs w:val="80"/>
        </w:rPr>
        <w:t>公开招标文件</w:t>
      </w:r>
    </w:p>
    <w:p w14:paraId="4D382FD4" w14:textId="77777777" w:rsidR="004B4EA1" w:rsidRPr="00CB6987" w:rsidRDefault="004B4EA1">
      <w:pPr>
        <w:jc w:val="center"/>
        <w:rPr>
          <w:rFonts w:ascii="宋体" w:hAnsi="宋体" w:cs="宋体"/>
          <w:bCs/>
          <w:sz w:val="24"/>
          <w:szCs w:val="24"/>
        </w:rPr>
      </w:pPr>
    </w:p>
    <w:p w14:paraId="7F8FAB42" w14:textId="77777777" w:rsidR="004B4EA1" w:rsidRPr="00CB6987" w:rsidRDefault="004B4EA1">
      <w:pPr>
        <w:pStyle w:val="2"/>
        <w:rPr>
          <w:rFonts w:ascii="宋体" w:hAnsi="宋体" w:cs="宋体"/>
        </w:rPr>
      </w:pPr>
    </w:p>
    <w:p w14:paraId="45A9FB9C" w14:textId="77777777" w:rsidR="004B4EA1" w:rsidRPr="00CB6987" w:rsidRDefault="004B4EA1">
      <w:pPr>
        <w:jc w:val="center"/>
        <w:rPr>
          <w:rFonts w:ascii="宋体" w:hAnsi="宋体" w:cs="宋体"/>
          <w:bCs/>
          <w:sz w:val="24"/>
          <w:szCs w:val="24"/>
        </w:rPr>
      </w:pPr>
    </w:p>
    <w:p w14:paraId="25267A99" w14:textId="77777777" w:rsidR="004B4EA1" w:rsidRPr="00CB6987" w:rsidRDefault="004B4EA1">
      <w:pPr>
        <w:jc w:val="center"/>
        <w:rPr>
          <w:rFonts w:ascii="宋体" w:hAnsi="宋体" w:cs="宋体"/>
          <w:bCs/>
          <w:sz w:val="24"/>
          <w:szCs w:val="24"/>
        </w:rPr>
      </w:pPr>
    </w:p>
    <w:p w14:paraId="5039FAC6" w14:textId="77777777" w:rsidR="004B4EA1" w:rsidRPr="00CB6987" w:rsidRDefault="004B4EA1">
      <w:pPr>
        <w:jc w:val="center"/>
        <w:rPr>
          <w:rFonts w:ascii="宋体" w:hAnsi="宋体" w:cs="宋体"/>
          <w:bCs/>
          <w:sz w:val="24"/>
          <w:szCs w:val="24"/>
        </w:rPr>
      </w:pPr>
    </w:p>
    <w:p w14:paraId="5B566ACD" w14:textId="77777777" w:rsidR="004B4EA1" w:rsidRPr="00CB6987" w:rsidRDefault="004B4EA1">
      <w:pPr>
        <w:jc w:val="center"/>
        <w:rPr>
          <w:rFonts w:ascii="宋体" w:hAnsi="宋体" w:cs="宋体"/>
          <w:bCs/>
          <w:sz w:val="24"/>
          <w:szCs w:val="24"/>
        </w:rPr>
      </w:pPr>
    </w:p>
    <w:p w14:paraId="1D4C1164" w14:textId="77777777" w:rsidR="004B4EA1" w:rsidRPr="00CB6987" w:rsidRDefault="004B4EA1">
      <w:pPr>
        <w:jc w:val="center"/>
        <w:rPr>
          <w:rFonts w:ascii="宋体" w:hAnsi="宋体" w:cs="宋体"/>
          <w:bCs/>
          <w:sz w:val="24"/>
          <w:szCs w:val="24"/>
        </w:rPr>
      </w:pPr>
    </w:p>
    <w:p w14:paraId="0A43F7C8" w14:textId="77777777" w:rsidR="004B4EA1" w:rsidRPr="00CB6987" w:rsidRDefault="004B4EA1">
      <w:pPr>
        <w:jc w:val="center"/>
        <w:rPr>
          <w:rFonts w:ascii="宋体" w:hAnsi="宋体" w:cs="宋体"/>
          <w:bCs/>
          <w:sz w:val="24"/>
          <w:szCs w:val="24"/>
        </w:rPr>
      </w:pPr>
    </w:p>
    <w:p w14:paraId="6C856DF3" w14:textId="77777777" w:rsidR="004B4EA1" w:rsidRPr="00CB6987" w:rsidRDefault="004B4EA1">
      <w:pPr>
        <w:jc w:val="center"/>
        <w:rPr>
          <w:rFonts w:ascii="宋体" w:hAnsi="宋体" w:cs="宋体"/>
          <w:bCs/>
          <w:sz w:val="24"/>
          <w:szCs w:val="24"/>
        </w:rPr>
      </w:pPr>
    </w:p>
    <w:p w14:paraId="55D7E941" w14:textId="77777777" w:rsidR="004B4EA1" w:rsidRPr="00CB6987" w:rsidRDefault="004B4EA1">
      <w:pPr>
        <w:jc w:val="center"/>
        <w:rPr>
          <w:rFonts w:ascii="宋体" w:hAnsi="宋体" w:cs="宋体"/>
          <w:bCs/>
          <w:sz w:val="24"/>
          <w:szCs w:val="24"/>
        </w:rPr>
      </w:pPr>
    </w:p>
    <w:p w14:paraId="571C44B1" w14:textId="77777777" w:rsidR="004B4EA1" w:rsidRPr="00CB6987" w:rsidRDefault="004B4EA1">
      <w:pPr>
        <w:jc w:val="center"/>
        <w:rPr>
          <w:rFonts w:ascii="宋体" w:hAnsi="宋体" w:cs="宋体"/>
          <w:bCs/>
          <w:sz w:val="24"/>
          <w:szCs w:val="24"/>
        </w:rPr>
      </w:pPr>
    </w:p>
    <w:p w14:paraId="72843195" w14:textId="77777777" w:rsidR="004B4EA1" w:rsidRPr="00CB6987" w:rsidRDefault="001B5C26">
      <w:pPr>
        <w:ind w:firstLineChars="465" w:firstLine="1488"/>
        <w:rPr>
          <w:rFonts w:ascii="宋体" w:hAnsi="宋体" w:cs="宋体"/>
          <w:sz w:val="32"/>
          <w:szCs w:val="32"/>
        </w:rPr>
      </w:pPr>
      <w:r w:rsidRPr="00CB6987">
        <w:rPr>
          <w:rFonts w:ascii="宋体" w:hAnsi="宋体" w:cs="宋体" w:hint="eastAsia"/>
          <w:sz w:val="32"/>
          <w:szCs w:val="32"/>
        </w:rPr>
        <w:t>采 购 人：青岛市妇女儿童医院（盖单位章）</w:t>
      </w:r>
    </w:p>
    <w:p w14:paraId="546F27ED" w14:textId="77777777" w:rsidR="004B4EA1" w:rsidRPr="00CB6987" w:rsidRDefault="001B5C26">
      <w:pPr>
        <w:ind w:firstLineChars="465" w:firstLine="1488"/>
        <w:rPr>
          <w:rFonts w:ascii="宋体" w:hAnsi="宋体" w:cs="宋体"/>
          <w:sz w:val="32"/>
          <w:szCs w:val="32"/>
        </w:rPr>
      </w:pPr>
      <w:r w:rsidRPr="00CB6987">
        <w:rPr>
          <w:rFonts w:ascii="宋体" w:hAnsi="宋体" w:cs="宋体" w:hint="eastAsia"/>
          <w:sz w:val="32"/>
          <w:szCs w:val="32"/>
        </w:rPr>
        <w:t>代理机构：山东中钢招标有限公司（盖单位章）</w:t>
      </w:r>
    </w:p>
    <w:p w14:paraId="475B803F" w14:textId="15E5D4D8" w:rsidR="004B4EA1" w:rsidRPr="00CB6987" w:rsidRDefault="001B5C26">
      <w:pPr>
        <w:ind w:firstLineChars="465" w:firstLine="1488"/>
        <w:rPr>
          <w:rFonts w:ascii="宋体" w:hAnsi="宋体" w:cs="宋体"/>
          <w:sz w:val="32"/>
          <w:szCs w:val="32"/>
        </w:rPr>
      </w:pPr>
      <w:r w:rsidRPr="00CB6987">
        <w:rPr>
          <w:rFonts w:ascii="宋体" w:hAnsi="宋体" w:cs="宋体" w:hint="eastAsia"/>
          <w:sz w:val="32"/>
          <w:szCs w:val="32"/>
        </w:rPr>
        <w:t>项目编号：</w:t>
      </w:r>
      <w:r w:rsidR="00127A73">
        <w:rPr>
          <w:rFonts w:ascii="宋体" w:hAnsi="宋体" w:cs="宋体" w:hint="eastAsia"/>
          <w:sz w:val="32"/>
          <w:szCs w:val="32"/>
        </w:rPr>
        <w:t>SDSITC-01224610</w:t>
      </w:r>
    </w:p>
    <w:p w14:paraId="1C53BFDD" w14:textId="382F73A4" w:rsidR="004B4EA1" w:rsidRPr="00CB6987" w:rsidRDefault="001B5C26">
      <w:pPr>
        <w:ind w:firstLineChars="465" w:firstLine="1488"/>
        <w:rPr>
          <w:rFonts w:ascii="宋体" w:hAnsi="宋体" w:cs="宋体"/>
          <w:sz w:val="32"/>
          <w:szCs w:val="32"/>
        </w:rPr>
      </w:pPr>
      <w:r w:rsidRPr="00CB6987">
        <w:rPr>
          <w:rFonts w:ascii="宋体" w:hAnsi="宋体" w:cs="宋体" w:hint="eastAsia"/>
          <w:sz w:val="32"/>
          <w:szCs w:val="32"/>
        </w:rPr>
        <w:t>日    期：二〇二</w:t>
      </w:r>
      <w:r w:rsidR="0079093F">
        <w:rPr>
          <w:rFonts w:ascii="宋体" w:hAnsi="宋体" w:cs="宋体" w:hint="eastAsia"/>
          <w:sz w:val="32"/>
          <w:szCs w:val="32"/>
        </w:rPr>
        <w:t>二</w:t>
      </w:r>
      <w:r w:rsidRPr="00CB6987">
        <w:rPr>
          <w:rFonts w:ascii="宋体" w:hAnsi="宋体" w:cs="宋体" w:hint="eastAsia"/>
          <w:sz w:val="32"/>
          <w:szCs w:val="32"/>
        </w:rPr>
        <w:t>年</w:t>
      </w:r>
      <w:r w:rsidR="00127A73">
        <w:rPr>
          <w:rFonts w:ascii="宋体" w:hAnsi="宋体" w:cs="宋体" w:hint="eastAsia"/>
          <w:sz w:val="32"/>
          <w:szCs w:val="32"/>
        </w:rPr>
        <w:t>十</w:t>
      </w:r>
      <w:r w:rsidR="00D636F4" w:rsidRPr="00CB6987">
        <w:rPr>
          <w:rFonts w:ascii="宋体" w:hAnsi="宋体" w:cs="宋体" w:hint="eastAsia"/>
          <w:sz w:val="32"/>
          <w:szCs w:val="32"/>
        </w:rPr>
        <w:t>月</w:t>
      </w:r>
      <w:r w:rsidR="00127A73">
        <w:rPr>
          <w:rFonts w:ascii="宋体" w:hAnsi="宋体" w:cs="宋体" w:hint="eastAsia"/>
          <w:sz w:val="32"/>
          <w:szCs w:val="32"/>
        </w:rPr>
        <w:t>二十七</w:t>
      </w:r>
      <w:r w:rsidR="000804E1" w:rsidRPr="00CB6987">
        <w:rPr>
          <w:rFonts w:ascii="宋体" w:hAnsi="宋体" w:cs="宋体" w:hint="eastAsia"/>
          <w:sz w:val="32"/>
          <w:szCs w:val="32"/>
        </w:rPr>
        <w:t>日</w:t>
      </w:r>
    </w:p>
    <w:p w14:paraId="53F445FE" w14:textId="77777777" w:rsidR="004B4EA1" w:rsidRPr="00CB6987" w:rsidRDefault="004B4EA1">
      <w:pPr>
        <w:spacing w:line="400" w:lineRule="exact"/>
        <w:rPr>
          <w:rFonts w:ascii="宋体" w:hAnsi="宋体" w:cs="宋体"/>
        </w:rPr>
      </w:pPr>
    </w:p>
    <w:p w14:paraId="5D2E10C4" w14:textId="77777777" w:rsidR="004B4EA1" w:rsidRPr="00CB6987" w:rsidRDefault="004B4EA1">
      <w:pPr>
        <w:spacing w:line="400" w:lineRule="exact"/>
        <w:rPr>
          <w:rFonts w:ascii="宋体" w:hAnsi="宋体" w:cs="宋体"/>
        </w:rPr>
        <w:sectPr w:rsidR="004B4EA1" w:rsidRPr="00CB6987">
          <w:headerReference w:type="default" r:id="rId8"/>
          <w:footerReference w:type="first" r:id="rId9"/>
          <w:pgSz w:w="11906" w:h="16838"/>
          <w:pgMar w:top="1418" w:right="1418" w:bottom="1418" w:left="1418" w:header="851" w:footer="992" w:gutter="0"/>
          <w:cols w:space="720"/>
          <w:docGrid w:type="lines" w:linePitch="312"/>
        </w:sectPr>
      </w:pPr>
    </w:p>
    <w:p w14:paraId="4B4613D5" w14:textId="77777777" w:rsidR="004B4EA1" w:rsidRPr="00CB6987" w:rsidRDefault="001B5C26" w:rsidP="004001FE">
      <w:pPr>
        <w:spacing w:afterLines="75" w:after="234" w:line="400" w:lineRule="exact"/>
        <w:jc w:val="center"/>
        <w:rPr>
          <w:rFonts w:ascii="宋体" w:hAnsi="宋体" w:cs="宋体"/>
          <w:sz w:val="28"/>
          <w:szCs w:val="28"/>
        </w:rPr>
      </w:pPr>
      <w:r w:rsidRPr="00CB6987">
        <w:rPr>
          <w:rFonts w:ascii="宋体" w:hAnsi="宋体" w:cs="宋体" w:hint="eastAsia"/>
          <w:sz w:val="28"/>
          <w:szCs w:val="28"/>
        </w:rPr>
        <w:lastRenderedPageBreak/>
        <w:t>目  录</w:t>
      </w:r>
    </w:p>
    <w:p w14:paraId="5A73AA0B" w14:textId="489CCCCD" w:rsidR="004B4EA1" w:rsidRPr="00CB6987" w:rsidRDefault="004001FE">
      <w:pPr>
        <w:pStyle w:val="TOC2"/>
        <w:tabs>
          <w:tab w:val="right" w:leader="dot" w:pos="9736"/>
        </w:tabs>
        <w:ind w:left="420"/>
        <w:rPr>
          <w:rFonts w:asciiTheme="minorHAnsi" w:eastAsiaTheme="minorEastAsia" w:hAnsiTheme="minorHAnsi" w:cstheme="minorBidi"/>
          <w:noProof/>
        </w:rPr>
      </w:pPr>
      <w:r w:rsidRPr="00CB6987">
        <w:rPr>
          <w:rFonts w:ascii="宋体" w:hAnsi="宋体" w:cs="宋体" w:hint="eastAsia"/>
        </w:rPr>
        <w:fldChar w:fldCharType="begin"/>
      </w:r>
      <w:r w:rsidR="001B5C26" w:rsidRPr="00CB6987">
        <w:rPr>
          <w:rFonts w:ascii="宋体" w:hAnsi="宋体" w:cs="宋体" w:hint="eastAsia"/>
        </w:rPr>
        <w:instrText xml:space="preserve"> TOC \o "1-3" \h \z \u </w:instrText>
      </w:r>
      <w:r w:rsidRPr="00CB6987">
        <w:rPr>
          <w:rFonts w:ascii="宋体" w:hAnsi="宋体" w:cs="宋体" w:hint="eastAsia"/>
        </w:rPr>
        <w:fldChar w:fldCharType="separate"/>
      </w:r>
      <w:hyperlink w:anchor="_Toc61434957" w:history="1">
        <w:r w:rsidR="001B5C26" w:rsidRPr="00CB6987">
          <w:rPr>
            <w:rStyle w:val="afb"/>
            <w:rFonts w:ascii="宋体" w:hAnsi="宋体" w:cs="宋体"/>
            <w:noProof/>
            <w:color w:val="auto"/>
          </w:rPr>
          <w:t>第一章  招标公告</w:t>
        </w:r>
        <w:r w:rsidR="001B5C26" w:rsidRPr="00CB6987">
          <w:rPr>
            <w:noProof/>
          </w:rPr>
          <w:tab/>
        </w:r>
        <w:r w:rsidRPr="00CB6987">
          <w:rPr>
            <w:noProof/>
          </w:rPr>
          <w:fldChar w:fldCharType="begin"/>
        </w:r>
        <w:r w:rsidR="001B5C26" w:rsidRPr="00CB6987">
          <w:rPr>
            <w:noProof/>
          </w:rPr>
          <w:instrText xml:space="preserve"> PAGEREF _Toc61434957 \h </w:instrText>
        </w:r>
        <w:r w:rsidRPr="00CB6987">
          <w:rPr>
            <w:noProof/>
          </w:rPr>
        </w:r>
        <w:r w:rsidRPr="00CB6987">
          <w:rPr>
            <w:noProof/>
          </w:rPr>
          <w:fldChar w:fldCharType="separate"/>
        </w:r>
        <w:r w:rsidR="00127A73">
          <w:rPr>
            <w:noProof/>
          </w:rPr>
          <w:t>4</w:t>
        </w:r>
        <w:r w:rsidRPr="00CB6987">
          <w:rPr>
            <w:noProof/>
          </w:rPr>
          <w:fldChar w:fldCharType="end"/>
        </w:r>
      </w:hyperlink>
    </w:p>
    <w:p w14:paraId="224F55C5" w14:textId="60F29F20" w:rsidR="004B4EA1" w:rsidRPr="00CB6987" w:rsidRDefault="00AB1D5F">
      <w:pPr>
        <w:pStyle w:val="TOC2"/>
        <w:tabs>
          <w:tab w:val="right" w:leader="dot" w:pos="9736"/>
        </w:tabs>
        <w:ind w:left="420"/>
        <w:rPr>
          <w:rFonts w:asciiTheme="minorHAnsi" w:eastAsiaTheme="minorEastAsia" w:hAnsiTheme="minorHAnsi" w:cstheme="minorBidi"/>
          <w:noProof/>
        </w:rPr>
      </w:pPr>
      <w:hyperlink w:anchor="_Toc61434958" w:history="1">
        <w:r w:rsidR="001B5C26" w:rsidRPr="00CB6987">
          <w:rPr>
            <w:rStyle w:val="afb"/>
            <w:rFonts w:ascii="宋体" w:hAnsi="宋体" w:cs="宋体"/>
            <w:noProof/>
            <w:color w:val="auto"/>
          </w:rPr>
          <w:t>第二章  投标人须知前附表</w:t>
        </w:r>
        <w:r w:rsidR="001B5C26" w:rsidRPr="00CB6987">
          <w:rPr>
            <w:noProof/>
          </w:rPr>
          <w:tab/>
        </w:r>
        <w:r w:rsidR="004001FE" w:rsidRPr="00CB6987">
          <w:rPr>
            <w:noProof/>
          </w:rPr>
          <w:fldChar w:fldCharType="begin"/>
        </w:r>
        <w:r w:rsidR="001B5C26" w:rsidRPr="00CB6987">
          <w:rPr>
            <w:noProof/>
          </w:rPr>
          <w:instrText xml:space="preserve"> PAGEREF _Toc61434958 \h </w:instrText>
        </w:r>
        <w:r w:rsidR="004001FE" w:rsidRPr="00CB6987">
          <w:rPr>
            <w:noProof/>
          </w:rPr>
        </w:r>
        <w:r w:rsidR="004001FE" w:rsidRPr="00CB6987">
          <w:rPr>
            <w:noProof/>
          </w:rPr>
          <w:fldChar w:fldCharType="separate"/>
        </w:r>
        <w:r w:rsidR="00127A73">
          <w:rPr>
            <w:noProof/>
          </w:rPr>
          <w:t>7</w:t>
        </w:r>
        <w:r w:rsidR="004001FE" w:rsidRPr="00CB6987">
          <w:rPr>
            <w:noProof/>
          </w:rPr>
          <w:fldChar w:fldCharType="end"/>
        </w:r>
      </w:hyperlink>
    </w:p>
    <w:p w14:paraId="589A1E03" w14:textId="2E03046F" w:rsidR="004B4EA1" w:rsidRPr="00CB6987" w:rsidRDefault="00AB1D5F">
      <w:pPr>
        <w:pStyle w:val="TOC2"/>
        <w:tabs>
          <w:tab w:val="right" w:leader="dot" w:pos="9736"/>
        </w:tabs>
        <w:ind w:left="420"/>
        <w:rPr>
          <w:rFonts w:asciiTheme="minorHAnsi" w:eastAsiaTheme="minorEastAsia" w:hAnsiTheme="minorHAnsi" w:cstheme="minorBidi"/>
          <w:noProof/>
        </w:rPr>
      </w:pPr>
      <w:hyperlink w:anchor="_Toc61434959" w:history="1">
        <w:r w:rsidR="001B5C26" w:rsidRPr="00CB6987">
          <w:rPr>
            <w:rStyle w:val="afb"/>
            <w:rFonts w:ascii="宋体" w:hAnsi="宋体" w:cs="宋体"/>
            <w:noProof/>
            <w:color w:val="auto"/>
          </w:rPr>
          <w:t>第三章  投标人应当提交的资格、资信等证明文件</w:t>
        </w:r>
        <w:r w:rsidR="001B5C26" w:rsidRPr="00CB6987">
          <w:rPr>
            <w:noProof/>
          </w:rPr>
          <w:tab/>
        </w:r>
        <w:r w:rsidR="004001FE" w:rsidRPr="00CB6987">
          <w:rPr>
            <w:noProof/>
          </w:rPr>
          <w:fldChar w:fldCharType="begin"/>
        </w:r>
        <w:r w:rsidR="001B5C26" w:rsidRPr="00CB6987">
          <w:rPr>
            <w:noProof/>
          </w:rPr>
          <w:instrText xml:space="preserve"> PAGEREF _Toc61434959 \h </w:instrText>
        </w:r>
        <w:r w:rsidR="004001FE" w:rsidRPr="00CB6987">
          <w:rPr>
            <w:noProof/>
          </w:rPr>
        </w:r>
        <w:r w:rsidR="004001FE" w:rsidRPr="00CB6987">
          <w:rPr>
            <w:noProof/>
          </w:rPr>
          <w:fldChar w:fldCharType="separate"/>
        </w:r>
        <w:r w:rsidR="00127A73">
          <w:rPr>
            <w:noProof/>
          </w:rPr>
          <w:t>13</w:t>
        </w:r>
        <w:r w:rsidR="004001FE" w:rsidRPr="00CB6987">
          <w:rPr>
            <w:noProof/>
          </w:rPr>
          <w:fldChar w:fldCharType="end"/>
        </w:r>
      </w:hyperlink>
    </w:p>
    <w:p w14:paraId="2B7E42D1" w14:textId="507C72A2"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60" w:history="1">
        <w:r w:rsidR="001B5C26" w:rsidRPr="00CB6987">
          <w:rPr>
            <w:rStyle w:val="afb"/>
            <w:rFonts w:ascii="宋体" w:hAnsi="宋体" w:cs="宋体"/>
            <w:noProof/>
            <w:color w:val="auto"/>
          </w:rPr>
          <w:t>1.资格、资信等证明文件目录</w:t>
        </w:r>
        <w:r w:rsidR="001B5C26" w:rsidRPr="00CB6987">
          <w:rPr>
            <w:noProof/>
          </w:rPr>
          <w:tab/>
        </w:r>
        <w:r w:rsidR="004001FE" w:rsidRPr="00CB6987">
          <w:rPr>
            <w:noProof/>
          </w:rPr>
          <w:fldChar w:fldCharType="begin"/>
        </w:r>
        <w:r w:rsidR="001B5C26" w:rsidRPr="00CB6987">
          <w:rPr>
            <w:noProof/>
          </w:rPr>
          <w:instrText xml:space="preserve"> PAGEREF _Toc61434960 \h </w:instrText>
        </w:r>
        <w:r w:rsidR="004001FE" w:rsidRPr="00CB6987">
          <w:rPr>
            <w:noProof/>
          </w:rPr>
        </w:r>
        <w:r w:rsidR="004001FE" w:rsidRPr="00CB6987">
          <w:rPr>
            <w:noProof/>
          </w:rPr>
          <w:fldChar w:fldCharType="separate"/>
        </w:r>
        <w:r w:rsidR="00127A73">
          <w:rPr>
            <w:noProof/>
          </w:rPr>
          <w:t>13</w:t>
        </w:r>
        <w:r w:rsidR="004001FE" w:rsidRPr="00CB6987">
          <w:rPr>
            <w:noProof/>
          </w:rPr>
          <w:fldChar w:fldCharType="end"/>
        </w:r>
      </w:hyperlink>
    </w:p>
    <w:p w14:paraId="25D60AB8" w14:textId="4A7E53C4"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61" w:history="1">
        <w:r w:rsidR="001B5C26" w:rsidRPr="00CB6987">
          <w:rPr>
            <w:rStyle w:val="afb"/>
            <w:rFonts w:ascii="宋体" w:hAnsi="宋体" w:cs="宋体"/>
            <w:noProof/>
            <w:color w:val="auto"/>
          </w:rPr>
          <w:t>2.其他规定</w:t>
        </w:r>
        <w:r w:rsidR="001B5C26" w:rsidRPr="00CB6987">
          <w:rPr>
            <w:noProof/>
          </w:rPr>
          <w:tab/>
        </w:r>
        <w:r w:rsidR="004001FE" w:rsidRPr="00CB6987">
          <w:rPr>
            <w:noProof/>
          </w:rPr>
          <w:fldChar w:fldCharType="begin"/>
        </w:r>
        <w:r w:rsidR="001B5C26" w:rsidRPr="00CB6987">
          <w:rPr>
            <w:noProof/>
          </w:rPr>
          <w:instrText xml:space="preserve"> PAGEREF _Toc61434961 \h </w:instrText>
        </w:r>
        <w:r w:rsidR="004001FE" w:rsidRPr="00CB6987">
          <w:rPr>
            <w:noProof/>
          </w:rPr>
        </w:r>
        <w:r w:rsidR="004001FE" w:rsidRPr="00CB6987">
          <w:rPr>
            <w:noProof/>
          </w:rPr>
          <w:fldChar w:fldCharType="separate"/>
        </w:r>
        <w:r w:rsidR="00127A73">
          <w:rPr>
            <w:noProof/>
          </w:rPr>
          <w:t>14</w:t>
        </w:r>
        <w:r w:rsidR="004001FE" w:rsidRPr="00CB6987">
          <w:rPr>
            <w:noProof/>
          </w:rPr>
          <w:fldChar w:fldCharType="end"/>
        </w:r>
      </w:hyperlink>
    </w:p>
    <w:p w14:paraId="1F65F090" w14:textId="34EA5005" w:rsidR="004B4EA1" w:rsidRPr="00CB6987" w:rsidRDefault="00AB1D5F">
      <w:pPr>
        <w:pStyle w:val="TOC2"/>
        <w:tabs>
          <w:tab w:val="right" w:leader="dot" w:pos="9736"/>
        </w:tabs>
        <w:ind w:left="420"/>
        <w:rPr>
          <w:rFonts w:asciiTheme="minorHAnsi" w:eastAsiaTheme="minorEastAsia" w:hAnsiTheme="minorHAnsi" w:cstheme="minorBidi"/>
          <w:noProof/>
        </w:rPr>
      </w:pPr>
      <w:hyperlink w:anchor="_Toc61434962" w:history="1">
        <w:r w:rsidR="001B5C26" w:rsidRPr="00CB6987">
          <w:rPr>
            <w:rStyle w:val="afb"/>
            <w:rFonts w:ascii="宋体" w:hAnsi="宋体" w:cs="宋体"/>
            <w:noProof/>
            <w:color w:val="auto"/>
          </w:rPr>
          <w:t>第四章  采购需求</w:t>
        </w:r>
        <w:r w:rsidR="001B5C26" w:rsidRPr="00CB6987">
          <w:rPr>
            <w:noProof/>
          </w:rPr>
          <w:tab/>
        </w:r>
        <w:r w:rsidR="004001FE" w:rsidRPr="00CB6987">
          <w:rPr>
            <w:noProof/>
          </w:rPr>
          <w:fldChar w:fldCharType="begin"/>
        </w:r>
        <w:r w:rsidR="001B5C26" w:rsidRPr="00CB6987">
          <w:rPr>
            <w:noProof/>
          </w:rPr>
          <w:instrText xml:space="preserve"> PAGEREF _Toc61434962 \h </w:instrText>
        </w:r>
        <w:r w:rsidR="004001FE" w:rsidRPr="00CB6987">
          <w:rPr>
            <w:noProof/>
          </w:rPr>
        </w:r>
        <w:r w:rsidR="004001FE" w:rsidRPr="00CB6987">
          <w:rPr>
            <w:noProof/>
          </w:rPr>
          <w:fldChar w:fldCharType="separate"/>
        </w:r>
        <w:r w:rsidR="00127A73">
          <w:rPr>
            <w:noProof/>
          </w:rPr>
          <w:t>15</w:t>
        </w:r>
        <w:r w:rsidR="004001FE" w:rsidRPr="00CB6987">
          <w:rPr>
            <w:noProof/>
          </w:rPr>
          <w:fldChar w:fldCharType="end"/>
        </w:r>
      </w:hyperlink>
    </w:p>
    <w:p w14:paraId="24CA953D" w14:textId="5647B1ED" w:rsidR="004B4EA1" w:rsidRPr="00CB6987" w:rsidRDefault="00AB1D5F">
      <w:pPr>
        <w:pStyle w:val="TOC2"/>
        <w:tabs>
          <w:tab w:val="right" w:leader="dot" w:pos="9736"/>
        </w:tabs>
        <w:ind w:left="420"/>
        <w:rPr>
          <w:rFonts w:asciiTheme="minorHAnsi" w:eastAsiaTheme="minorEastAsia" w:hAnsiTheme="minorHAnsi" w:cstheme="minorBidi"/>
          <w:noProof/>
        </w:rPr>
      </w:pPr>
      <w:hyperlink w:anchor="_Toc61434973" w:history="1">
        <w:r w:rsidR="001B5C26" w:rsidRPr="00CB6987">
          <w:rPr>
            <w:rStyle w:val="afb"/>
            <w:rFonts w:ascii="宋体" w:hAnsi="宋体" w:cs="宋体"/>
            <w:noProof/>
            <w:color w:val="auto"/>
          </w:rPr>
          <w:t>第五章  评标办法</w:t>
        </w:r>
        <w:r w:rsidR="001B5C26" w:rsidRPr="00CB6987">
          <w:rPr>
            <w:noProof/>
          </w:rPr>
          <w:tab/>
        </w:r>
        <w:r w:rsidR="004001FE" w:rsidRPr="00CB6987">
          <w:rPr>
            <w:noProof/>
          </w:rPr>
          <w:fldChar w:fldCharType="begin"/>
        </w:r>
        <w:r w:rsidR="001B5C26" w:rsidRPr="00CB6987">
          <w:rPr>
            <w:noProof/>
          </w:rPr>
          <w:instrText xml:space="preserve"> PAGEREF _Toc61434973 \h </w:instrText>
        </w:r>
        <w:r w:rsidR="004001FE" w:rsidRPr="00CB6987">
          <w:rPr>
            <w:noProof/>
          </w:rPr>
        </w:r>
        <w:r w:rsidR="004001FE" w:rsidRPr="00CB6987">
          <w:rPr>
            <w:noProof/>
          </w:rPr>
          <w:fldChar w:fldCharType="separate"/>
        </w:r>
        <w:r w:rsidR="00127A73">
          <w:rPr>
            <w:noProof/>
          </w:rPr>
          <w:t>18</w:t>
        </w:r>
        <w:r w:rsidR="004001FE" w:rsidRPr="00CB6987">
          <w:rPr>
            <w:noProof/>
          </w:rPr>
          <w:fldChar w:fldCharType="end"/>
        </w:r>
      </w:hyperlink>
    </w:p>
    <w:p w14:paraId="0ACBFF3C" w14:textId="437E7A08" w:rsidR="004B4EA1" w:rsidRPr="00CB6987" w:rsidRDefault="00AB1D5F">
      <w:pPr>
        <w:pStyle w:val="TOC2"/>
        <w:tabs>
          <w:tab w:val="right" w:leader="dot" w:pos="9736"/>
        </w:tabs>
        <w:ind w:left="420"/>
        <w:rPr>
          <w:rFonts w:asciiTheme="minorHAnsi" w:eastAsiaTheme="minorEastAsia" w:hAnsiTheme="minorHAnsi" w:cstheme="minorBidi"/>
          <w:noProof/>
        </w:rPr>
      </w:pPr>
      <w:hyperlink w:anchor="_Toc61434975" w:history="1">
        <w:r w:rsidR="001B5C26" w:rsidRPr="00CB6987">
          <w:rPr>
            <w:rStyle w:val="afb"/>
            <w:rFonts w:ascii="宋体" w:hAnsi="宋体" w:cs="宋体"/>
            <w:noProof/>
            <w:color w:val="auto"/>
          </w:rPr>
          <w:t>第六章  投标人须知</w:t>
        </w:r>
        <w:r w:rsidR="001B5C26" w:rsidRPr="00CB6987">
          <w:rPr>
            <w:noProof/>
          </w:rPr>
          <w:tab/>
        </w:r>
        <w:r w:rsidR="004001FE" w:rsidRPr="00CB6987">
          <w:rPr>
            <w:noProof/>
          </w:rPr>
          <w:fldChar w:fldCharType="begin"/>
        </w:r>
        <w:r w:rsidR="001B5C26" w:rsidRPr="00CB6987">
          <w:rPr>
            <w:noProof/>
          </w:rPr>
          <w:instrText xml:space="preserve"> PAGEREF _Toc61434975 \h </w:instrText>
        </w:r>
        <w:r w:rsidR="004001FE" w:rsidRPr="00CB6987">
          <w:rPr>
            <w:noProof/>
          </w:rPr>
        </w:r>
        <w:r w:rsidR="004001FE" w:rsidRPr="00CB6987">
          <w:rPr>
            <w:noProof/>
          </w:rPr>
          <w:fldChar w:fldCharType="separate"/>
        </w:r>
        <w:r w:rsidR="00127A73">
          <w:rPr>
            <w:noProof/>
          </w:rPr>
          <w:t>24</w:t>
        </w:r>
        <w:r w:rsidR="004001FE" w:rsidRPr="00CB6987">
          <w:rPr>
            <w:noProof/>
          </w:rPr>
          <w:fldChar w:fldCharType="end"/>
        </w:r>
      </w:hyperlink>
    </w:p>
    <w:p w14:paraId="4F0B4B81" w14:textId="2B53A806"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76" w:history="1">
        <w:r w:rsidR="001B5C26" w:rsidRPr="00CB6987">
          <w:rPr>
            <w:rStyle w:val="afb"/>
            <w:rFonts w:ascii="宋体" w:hAnsi="宋体" w:cs="宋体"/>
            <w:noProof/>
            <w:color w:val="auto"/>
          </w:rPr>
          <w:t>1.招标依据以及原则</w:t>
        </w:r>
        <w:r w:rsidR="001B5C26" w:rsidRPr="00CB6987">
          <w:rPr>
            <w:noProof/>
          </w:rPr>
          <w:tab/>
        </w:r>
        <w:r w:rsidR="004001FE" w:rsidRPr="00CB6987">
          <w:rPr>
            <w:noProof/>
          </w:rPr>
          <w:fldChar w:fldCharType="begin"/>
        </w:r>
        <w:r w:rsidR="001B5C26" w:rsidRPr="00CB6987">
          <w:rPr>
            <w:noProof/>
          </w:rPr>
          <w:instrText xml:space="preserve"> PAGEREF _Toc61434976 \h </w:instrText>
        </w:r>
        <w:r w:rsidR="004001FE" w:rsidRPr="00CB6987">
          <w:rPr>
            <w:noProof/>
          </w:rPr>
        </w:r>
        <w:r w:rsidR="004001FE" w:rsidRPr="00CB6987">
          <w:rPr>
            <w:noProof/>
          </w:rPr>
          <w:fldChar w:fldCharType="separate"/>
        </w:r>
        <w:r w:rsidR="00127A73">
          <w:rPr>
            <w:noProof/>
          </w:rPr>
          <w:t>24</w:t>
        </w:r>
        <w:r w:rsidR="004001FE" w:rsidRPr="00CB6987">
          <w:rPr>
            <w:noProof/>
          </w:rPr>
          <w:fldChar w:fldCharType="end"/>
        </w:r>
      </w:hyperlink>
    </w:p>
    <w:p w14:paraId="7F5C823B" w14:textId="7EBC9A38"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77" w:history="1">
        <w:r w:rsidR="001B5C26" w:rsidRPr="00CB6987">
          <w:rPr>
            <w:rStyle w:val="afb"/>
            <w:rFonts w:ascii="宋体" w:hAnsi="宋体" w:cs="宋体"/>
            <w:noProof/>
            <w:color w:val="auto"/>
          </w:rPr>
          <w:t>2.合格的投标人</w:t>
        </w:r>
        <w:r w:rsidR="001B5C26" w:rsidRPr="00CB6987">
          <w:rPr>
            <w:noProof/>
          </w:rPr>
          <w:tab/>
        </w:r>
        <w:r w:rsidR="004001FE" w:rsidRPr="00CB6987">
          <w:rPr>
            <w:noProof/>
          </w:rPr>
          <w:fldChar w:fldCharType="begin"/>
        </w:r>
        <w:r w:rsidR="001B5C26" w:rsidRPr="00CB6987">
          <w:rPr>
            <w:noProof/>
          </w:rPr>
          <w:instrText xml:space="preserve"> PAGEREF _Toc61434977 \h </w:instrText>
        </w:r>
        <w:r w:rsidR="004001FE" w:rsidRPr="00CB6987">
          <w:rPr>
            <w:noProof/>
          </w:rPr>
        </w:r>
        <w:r w:rsidR="004001FE" w:rsidRPr="00CB6987">
          <w:rPr>
            <w:noProof/>
          </w:rPr>
          <w:fldChar w:fldCharType="separate"/>
        </w:r>
        <w:r w:rsidR="00127A73">
          <w:rPr>
            <w:noProof/>
          </w:rPr>
          <w:t>24</w:t>
        </w:r>
        <w:r w:rsidR="004001FE" w:rsidRPr="00CB6987">
          <w:rPr>
            <w:noProof/>
          </w:rPr>
          <w:fldChar w:fldCharType="end"/>
        </w:r>
      </w:hyperlink>
    </w:p>
    <w:p w14:paraId="1AFD00A1" w14:textId="4084B978"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78" w:history="1">
        <w:r w:rsidR="001B5C26" w:rsidRPr="00CB6987">
          <w:rPr>
            <w:rStyle w:val="afb"/>
            <w:rFonts w:ascii="宋体" w:hAnsi="宋体" w:cs="宋体"/>
            <w:noProof/>
            <w:color w:val="auto"/>
          </w:rPr>
          <w:t>3.保密</w:t>
        </w:r>
        <w:r w:rsidR="001B5C26" w:rsidRPr="00CB6987">
          <w:rPr>
            <w:noProof/>
          </w:rPr>
          <w:tab/>
        </w:r>
        <w:r w:rsidR="004001FE" w:rsidRPr="00CB6987">
          <w:rPr>
            <w:noProof/>
          </w:rPr>
          <w:fldChar w:fldCharType="begin"/>
        </w:r>
        <w:r w:rsidR="001B5C26" w:rsidRPr="00CB6987">
          <w:rPr>
            <w:noProof/>
          </w:rPr>
          <w:instrText xml:space="preserve"> PAGEREF _Toc61434978 \h </w:instrText>
        </w:r>
        <w:r w:rsidR="004001FE" w:rsidRPr="00CB6987">
          <w:rPr>
            <w:noProof/>
          </w:rPr>
        </w:r>
        <w:r w:rsidR="004001FE" w:rsidRPr="00CB6987">
          <w:rPr>
            <w:noProof/>
          </w:rPr>
          <w:fldChar w:fldCharType="separate"/>
        </w:r>
        <w:r w:rsidR="00127A73">
          <w:rPr>
            <w:noProof/>
          </w:rPr>
          <w:t>24</w:t>
        </w:r>
        <w:r w:rsidR="004001FE" w:rsidRPr="00CB6987">
          <w:rPr>
            <w:noProof/>
          </w:rPr>
          <w:fldChar w:fldCharType="end"/>
        </w:r>
      </w:hyperlink>
    </w:p>
    <w:p w14:paraId="770DE93E" w14:textId="6B5509D0"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79" w:history="1">
        <w:r w:rsidR="001B5C26" w:rsidRPr="00CB6987">
          <w:rPr>
            <w:rStyle w:val="afb"/>
            <w:rFonts w:ascii="宋体" w:hAnsi="宋体" w:cs="宋体"/>
            <w:noProof/>
            <w:color w:val="auto"/>
          </w:rPr>
          <w:t>4.语言文字、计量单位、时间单位、投标有效期以及投标费用</w:t>
        </w:r>
        <w:r w:rsidR="001B5C26" w:rsidRPr="00CB6987">
          <w:rPr>
            <w:noProof/>
          </w:rPr>
          <w:tab/>
        </w:r>
        <w:r w:rsidR="004001FE" w:rsidRPr="00CB6987">
          <w:rPr>
            <w:noProof/>
          </w:rPr>
          <w:fldChar w:fldCharType="begin"/>
        </w:r>
        <w:r w:rsidR="001B5C26" w:rsidRPr="00CB6987">
          <w:rPr>
            <w:noProof/>
          </w:rPr>
          <w:instrText xml:space="preserve"> PAGEREF _Toc61434979 \h </w:instrText>
        </w:r>
        <w:r w:rsidR="004001FE" w:rsidRPr="00CB6987">
          <w:rPr>
            <w:noProof/>
          </w:rPr>
        </w:r>
        <w:r w:rsidR="004001FE" w:rsidRPr="00CB6987">
          <w:rPr>
            <w:noProof/>
          </w:rPr>
          <w:fldChar w:fldCharType="separate"/>
        </w:r>
        <w:r w:rsidR="00127A73">
          <w:rPr>
            <w:noProof/>
          </w:rPr>
          <w:t>24</w:t>
        </w:r>
        <w:r w:rsidR="004001FE" w:rsidRPr="00CB6987">
          <w:rPr>
            <w:noProof/>
          </w:rPr>
          <w:fldChar w:fldCharType="end"/>
        </w:r>
      </w:hyperlink>
    </w:p>
    <w:p w14:paraId="6BB9D7AC" w14:textId="0ED867AC"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80" w:history="1">
        <w:r w:rsidR="001B5C26" w:rsidRPr="00CB6987">
          <w:rPr>
            <w:rStyle w:val="afb"/>
            <w:rFonts w:ascii="宋体" w:hAnsi="宋体" w:cs="宋体"/>
            <w:noProof/>
            <w:color w:val="auto"/>
          </w:rPr>
          <w:t>5.踏勘现场</w:t>
        </w:r>
        <w:r w:rsidR="001B5C26" w:rsidRPr="00CB6987">
          <w:rPr>
            <w:noProof/>
          </w:rPr>
          <w:tab/>
        </w:r>
        <w:r w:rsidR="004001FE" w:rsidRPr="00CB6987">
          <w:rPr>
            <w:noProof/>
          </w:rPr>
          <w:fldChar w:fldCharType="begin"/>
        </w:r>
        <w:r w:rsidR="001B5C26" w:rsidRPr="00CB6987">
          <w:rPr>
            <w:noProof/>
          </w:rPr>
          <w:instrText xml:space="preserve"> PAGEREF _Toc61434980 \h </w:instrText>
        </w:r>
        <w:r w:rsidR="004001FE" w:rsidRPr="00CB6987">
          <w:rPr>
            <w:noProof/>
          </w:rPr>
        </w:r>
        <w:r w:rsidR="004001FE" w:rsidRPr="00CB6987">
          <w:rPr>
            <w:noProof/>
          </w:rPr>
          <w:fldChar w:fldCharType="separate"/>
        </w:r>
        <w:r w:rsidR="00127A73">
          <w:rPr>
            <w:noProof/>
          </w:rPr>
          <w:t>25</w:t>
        </w:r>
        <w:r w:rsidR="004001FE" w:rsidRPr="00CB6987">
          <w:rPr>
            <w:noProof/>
          </w:rPr>
          <w:fldChar w:fldCharType="end"/>
        </w:r>
      </w:hyperlink>
    </w:p>
    <w:p w14:paraId="5393CDE8" w14:textId="3B4D27C8"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81" w:history="1">
        <w:r w:rsidR="001B5C26" w:rsidRPr="00CB6987">
          <w:rPr>
            <w:rStyle w:val="afb"/>
            <w:rFonts w:ascii="宋体" w:hAnsi="宋体" w:cs="宋体"/>
            <w:noProof/>
            <w:color w:val="auto"/>
          </w:rPr>
          <w:t>6.询问</w:t>
        </w:r>
        <w:r w:rsidR="001B5C26" w:rsidRPr="00CB6987">
          <w:rPr>
            <w:noProof/>
          </w:rPr>
          <w:tab/>
        </w:r>
        <w:r w:rsidR="004001FE" w:rsidRPr="00CB6987">
          <w:rPr>
            <w:noProof/>
          </w:rPr>
          <w:fldChar w:fldCharType="begin"/>
        </w:r>
        <w:r w:rsidR="001B5C26" w:rsidRPr="00CB6987">
          <w:rPr>
            <w:noProof/>
          </w:rPr>
          <w:instrText xml:space="preserve"> PAGEREF _Toc61434981 \h </w:instrText>
        </w:r>
        <w:r w:rsidR="004001FE" w:rsidRPr="00CB6987">
          <w:rPr>
            <w:noProof/>
          </w:rPr>
        </w:r>
        <w:r w:rsidR="004001FE" w:rsidRPr="00CB6987">
          <w:rPr>
            <w:noProof/>
          </w:rPr>
          <w:fldChar w:fldCharType="separate"/>
        </w:r>
        <w:r w:rsidR="00127A73">
          <w:rPr>
            <w:noProof/>
          </w:rPr>
          <w:t>25</w:t>
        </w:r>
        <w:r w:rsidR="004001FE" w:rsidRPr="00CB6987">
          <w:rPr>
            <w:noProof/>
          </w:rPr>
          <w:fldChar w:fldCharType="end"/>
        </w:r>
      </w:hyperlink>
    </w:p>
    <w:p w14:paraId="684F10D3" w14:textId="286E5073"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82" w:history="1">
        <w:r w:rsidR="001B5C26" w:rsidRPr="00CB6987">
          <w:rPr>
            <w:rStyle w:val="afb"/>
            <w:rFonts w:ascii="宋体" w:hAnsi="宋体" w:cs="宋体"/>
            <w:noProof/>
            <w:color w:val="auto"/>
          </w:rPr>
          <w:t>7.偏离</w:t>
        </w:r>
        <w:r w:rsidR="001B5C26" w:rsidRPr="00CB6987">
          <w:rPr>
            <w:noProof/>
          </w:rPr>
          <w:tab/>
        </w:r>
        <w:r w:rsidR="004001FE" w:rsidRPr="00CB6987">
          <w:rPr>
            <w:noProof/>
          </w:rPr>
          <w:fldChar w:fldCharType="begin"/>
        </w:r>
        <w:r w:rsidR="001B5C26" w:rsidRPr="00CB6987">
          <w:rPr>
            <w:noProof/>
          </w:rPr>
          <w:instrText xml:space="preserve"> PAGEREF _Toc61434982 \h </w:instrText>
        </w:r>
        <w:r w:rsidR="004001FE" w:rsidRPr="00CB6987">
          <w:rPr>
            <w:noProof/>
          </w:rPr>
        </w:r>
        <w:r w:rsidR="004001FE" w:rsidRPr="00CB6987">
          <w:rPr>
            <w:noProof/>
          </w:rPr>
          <w:fldChar w:fldCharType="separate"/>
        </w:r>
        <w:r w:rsidR="00127A73">
          <w:rPr>
            <w:noProof/>
          </w:rPr>
          <w:t>25</w:t>
        </w:r>
        <w:r w:rsidR="004001FE" w:rsidRPr="00CB6987">
          <w:rPr>
            <w:noProof/>
          </w:rPr>
          <w:fldChar w:fldCharType="end"/>
        </w:r>
      </w:hyperlink>
    </w:p>
    <w:p w14:paraId="3C455CCC" w14:textId="051B59CF"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83" w:history="1">
        <w:r w:rsidR="001B5C26" w:rsidRPr="00CB6987">
          <w:rPr>
            <w:rStyle w:val="afb"/>
            <w:rFonts w:ascii="宋体" w:hAnsi="宋体" w:cs="宋体"/>
            <w:noProof/>
            <w:color w:val="auto"/>
          </w:rPr>
          <w:t>8.履约担保</w:t>
        </w:r>
        <w:r w:rsidR="001B5C26" w:rsidRPr="00CB6987">
          <w:rPr>
            <w:noProof/>
          </w:rPr>
          <w:tab/>
        </w:r>
        <w:r w:rsidR="004001FE" w:rsidRPr="00CB6987">
          <w:rPr>
            <w:noProof/>
          </w:rPr>
          <w:fldChar w:fldCharType="begin"/>
        </w:r>
        <w:r w:rsidR="001B5C26" w:rsidRPr="00CB6987">
          <w:rPr>
            <w:noProof/>
          </w:rPr>
          <w:instrText xml:space="preserve"> PAGEREF _Toc61434983 \h </w:instrText>
        </w:r>
        <w:r w:rsidR="004001FE" w:rsidRPr="00CB6987">
          <w:rPr>
            <w:noProof/>
          </w:rPr>
        </w:r>
        <w:r w:rsidR="004001FE" w:rsidRPr="00CB6987">
          <w:rPr>
            <w:noProof/>
          </w:rPr>
          <w:fldChar w:fldCharType="separate"/>
        </w:r>
        <w:r w:rsidR="00127A73">
          <w:rPr>
            <w:noProof/>
          </w:rPr>
          <w:t>26</w:t>
        </w:r>
        <w:r w:rsidR="004001FE" w:rsidRPr="00CB6987">
          <w:rPr>
            <w:noProof/>
          </w:rPr>
          <w:fldChar w:fldCharType="end"/>
        </w:r>
      </w:hyperlink>
    </w:p>
    <w:p w14:paraId="4C05D866" w14:textId="089A45F9"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84" w:history="1">
        <w:r w:rsidR="001B5C26" w:rsidRPr="00CB6987">
          <w:rPr>
            <w:rStyle w:val="afb"/>
            <w:rFonts w:ascii="宋体" w:hAnsi="宋体" w:cs="宋体"/>
            <w:noProof/>
            <w:color w:val="auto"/>
          </w:rPr>
          <w:t>9.采购代理服务费：见投标人须知前附表。</w:t>
        </w:r>
        <w:r w:rsidR="001B5C26" w:rsidRPr="00CB6987">
          <w:rPr>
            <w:noProof/>
          </w:rPr>
          <w:tab/>
        </w:r>
        <w:r w:rsidR="004001FE" w:rsidRPr="00CB6987">
          <w:rPr>
            <w:noProof/>
          </w:rPr>
          <w:fldChar w:fldCharType="begin"/>
        </w:r>
        <w:r w:rsidR="001B5C26" w:rsidRPr="00CB6987">
          <w:rPr>
            <w:noProof/>
          </w:rPr>
          <w:instrText xml:space="preserve"> PAGEREF _Toc61434984 \h </w:instrText>
        </w:r>
        <w:r w:rsidR="004001FE" w:rsidRPr="00CB6987">
          <w:rPr>
            <w:noProof/>
          </w:rPr>
        </w:r>
        <w:r w:rsidR="004001FE" w:rsidRPr="00CB6987">
          <w:rPr>
            <w:noProof/>
          </w:rPr>
          <w:fldChar w:fldCharType="separate"/>
        </w:r>
        <w:r w:rsidR="00127A73">
          <w:rPr>
            <w:noProof/>
          </w:rPr>
          <w:t>26</w:t>
        </w:r>
        <w:r w:rsidR="004001FE" w:rsidRPr="00CB6987">
          <w:rPr>
            <w:noProof/>
          </w:rPr>
          <w:fldChar w:fldCharType="end"/>
        </w:r>
      </w:hyperlink>
    </w:p>
    <w:p w14:paraId="174B962D" w14:textId="13884B4B"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85" w:history="1">
        <w:r w:rsidR="001B5C26" w:rsidRPr="00CB6987">
          <w:rPr>
            <w:rStyle w:val="afb"/>
            <w:rFonts w:ascii="宋体" w:hAnsi="宋体" w:cs="宋体"/>
            <w:noProof/>
            <w:color w:val="auto"/>
          </w:rPr>
          <w:t>10.招标文件</w:t>
        </w:r>
        <w:r w:rsidR="001B5C26" w:rsidRPr="00CB6987">
          <w:rPr>
            <w:noProof/>
          </w:rPr>
          <w:tab/>
        </w:r>
        <w:r w:rsidR="004001FE" w:rsidRPr="00CB6987">
          <w:rPr>
            <w:noProof/>
          </w:rPr>
          <w:fldChar w:fldCharType="begin"/>
        </w:r>
        <w:r w:rsidR="001B5C26" w:rsidRPr="00CB6987">
          <w:rPr>
            <w:noProof/>
          </w:rPr>
          <w:instrText xml:space="preserve"> PAGEREF _Toc61434985 \h </w:instrText>
        </w:r>
        <w:r w:rsidR="004001FE" w:rsidRPr="00CB6987">
          <w:rPr>
            <w:noProof/>
          </w:rPr>
        </w:r>
        <w:r w:rsidR="004001FE" w:rsidRPr="00CB6987">
          <w:rPr>
            <w:noProof/>
          </w:rPr>
          <w:fldChar w:fldCharType="separate"/>
        </w:r>
        <w:r w:rsidR="00127A73">
          <w:rPr>
            <w:noProof/>
          </w:rPr>
          <w:t>26</w:t>
        </w:r>
        <w:r w:rsidR="004001FE" w:rsidRPr="00CB6987">
          <w:rPr>
            <w:noProof/>
          </w:rPr>
          <w:fldChar w:fldCharType="end"/>
        </w:r>
      </w:hyperlink>
    </w:p>
    <w:p w14:paraId="49CCFD03" w14:textId="2F5FDF31"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86" w:history="1">
        <w:r w:rsidR="001B5C26" w:rsidRPr="00CB6987">
          <w:rPr>
            <w:rStyle w:val="afb"/>
            <w:rFonts w:ascii="宋体" w:hAnsi="宋体" w:cs="宋体"/>
            <w:noProof/>
            <w:color w:val="auto"/>
          </w:rPr>
          <w:t>11.投标文件的组成</w:t>
        </w:r>
        <w:r w:rsidR="001B5C26" w:rsidRPr="00CB6987">
          <w:rPr>
            <w:noProof/>
          </w:rPr>
          <w:tab/>
        </w:r>
        <w:r w:rsidR="004001FE" w:rsidRPr="00CB6987">
          <w:rPr>
            <w:noProof/>
          </w:rPr>
          <w:fldChar w:fldCharType="begin"/>
        </w:r>
        <w:r w:rsidR="001B5C26" w:rsidRPr="00CB6987">
          <w:rPr>
            <w:noProof/>
          </w:rPr>
          <w:instrText xml:space="preserve"> PAGEREF _Toc61434986 \h </w:instrText>
        </w:r>
        <w:r w:rsidR="004001FE" w:rsidRPr="00CB6987">
          <w:rPr>
            <w:noProof/>
          </w:rPr>
        </w:r>
        <w:r w:rsidR="004001FE" w:rsidRPr="00CB6987">
          <w:rPr>
            <w:noProof/>
          </w:rPr>
          <w:fldChar w:fldCharType="separate"/>
        </w:r>
        <w:r w:rsidR="00127A73">
          <w:rPr>
            <w:noProof/>
          </w:rPr>
          <w:t>27</w:t>
        </w:r>
        <w:r w:rsidR="004001FE" w:rsidRPr="00CB6987">
          <w:rPr>
            <w:noProof/>
          </w:rPr>
          <w:fldChar w:fldCharType="end"/>
        </w:r>
      </w:hyperlink>
    </w:p>
    <w:p w14:paraId="58132C90" w14:textId="5F249AB6"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87" w:history="1">
        <w:r w:rsidR="001B5C26" w:rsidRPr="00CB6987">
          <w:rPr>
            <w:rStyle w:val="afb"/>
            <w:rFonts w:ascii="宋体" w:hAnsi="宋体" w:cs="宋体"/>
            <w:noProof/>
            <w:color w:val="auto"/>
          </w:rPr>
          <w:t>12.投标报价</w:t>
        </w:r>
        <w:r w:rsidR="001B5C26" w:rsidRPr="00CB6987">
          <w:rPr>
            <w:noProof/>
          </w:rPr>
          <w:tab/>
        </w:r>
        <w:r w:rsidR="004001FE" w:rsidRPr="00CB6987">
          <w:rPr>
            <w:noProof/>
          </w:rPr>
          <w:fldChar w:fldCharType="begin"/>
        </w:r>
        <w:r w:rsidR="001B5C26" w:rsidRPr="00CB6987">
          <w:rPr>
            <w:noProof/>
          </w:rPr>
          <w:instrText xml:space="preserve"> PAGEREF _Toc61434987 \h </w:instrText>
        </w:r>
        <w:r w:rsidR="004001FE" w:rsidRPr="00CB6987">
          <w:rPr>
            <w:noProof/>
          </w:rPr>
        </w:r>
        <w:r w:rsidR="004001FE" w:rsidRPr="00CB6987">
          <w:rPr>
            <w:noProof/>
          </w:rPr>
          <w:fldChar w:fldCharType="separate"/>
        </w:r>
        <w:r w:rsidR="00127A73">
          <w:rPr>
            <w:noProof/>
          </w:rPr>
          <w:t>29</w:t>
        </w:r>
        <w:r w:rsidR="004001FE" w:rsidRPr="00CB6987">
          <w:rPr>
            <w:noProof/>
          </w:rPr>
          <w:fldChar w:fldCharType="end"/>
        </w:r>
      </w:hyperlink>
    </w:p>
    <w:p w14:paraId="72A16D4C" w14:textId="09C072DD"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88" w:history="1">
        <w:r w:rsidR="001B5C26" w:rsidRPr="00CB6987">
          <w:rPr>
            <w:rStyle w:val="afb"/>
            <w:rFonts w:ascii="宋体" w:hAnsi="宋体" w:cs="宋体"/>
            <w:noProof/>
            <w:color w:val="auto"/>
          </w:rPr>
          <w:t>13.投标文件格式以及编制要求</w:t>
        </w:r>
        <w:r w:rsidR="001B5C26" w:rsidRPr="00CB6987">
          <w:rPr>
            <w:noProof/>
          </w:rPr>
          <w:tab/>
        </w:r>
        <w:r w:rsidR="004001FE" w:rsidRPr="00CB6987">
          <w:rPr>
            <w:noProof/>
          </w:rPr>
          <w:fldChar w:fldCharType="begin"/>
        </w:r>
        <w:r w:rsidR="001B5C26" w:rsidRPr="00CB6987">
          <w:rPr>
            <w:noProof/>
          </w:rPr>
          <w:instrText xml:space="preserve"> PAGEREF _Toc61434988 \h </w:instrText>
        </w:r>
        <w:r w:rsidR="004001FE" w:rsidRPr="00CB6987">
          <w:rPr>
            <w:noProof/>
          </w:rPr>
        </w:r>
        <w:r w:rsidR="004001FE" w:rsidRPr="00CB6987">
          <w:rPr>
            <w:noProof/>
          </w:rPr>
          <w:fldChar w:fldCharType="separate"/>
        </w:r>
        <w:r w:rsidR="00127A73">
          <w:rPr>
            <w:noProof/>
          </w:rPr>
          <w:t>30</w:t>
        </w:r>
        <w:r w:rsidR="004001FE" w:rsidRPr="00CB6987">
          <w:rPr>
            <w:noProof/>
          </w:rPr>
          <w:fldChar w:fldCharType="end"/>
        </w:r>
      </w:hyperlink>
    </w:p>
    <w:p w14:paraId="35EAE669" w14:textId="5D7FCEA1"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89" w:history="1">
        <w:r w:rsidR="001B5C26" w:rsidRPr="00CB6987">
          <w:rPr>
            <w:rStyle w:val="afb"/>
            <w:rFonts w:ascii="宋体" w:hAnsi="宋体" w:cs="宋体"/>
            <w:noProof/>
            <w:color w:val="auto"/>
          </w:rPr>
          <w:t>14.投标文件的密封和标记</w:t>
        </w:r>
        <w:r w:rsidR="001B5C26" w:rsidRPr="00CB6987">
          <w:rPr>
            <w:noProof/>
          </w:rPr>
          <w:tab/>
        </w:r>
        <w:r w:rsidR="004001FE" w:rsidRPr="00CB6987">
          <w:rPr>
            <w:noProof/>
          </w:rPr>
          <w:fldChar w:fldCharType="begin"/>
        </w:r>
        <w:r w:rsidR="001B5C26" w:rsidRPr="00CB6987">
          <w:rPr>
            <w:noProof/>
          </w:rPr>
          <w:instrText xml:space="preserve"> PAGEREF _Toc61434989 \h </w:instrText>
        </w:r>
        <w:r w:rsidR="004001FE" w:rsidRPr="00CB6987">
          <w:rPr>
            <w:noProof/>
          </w:rPr>
        </w:r>
        <w:r w:rsidR="004001FE" w:rsidRPr="00CB6987">
          <w:rPr>
            <w:noProof/>
          </w:rPr>
          <w:fldChar w:fldCharType="separate"/>
        </w:r>
        <w:r w:rsidR="00127A73">
          <w:rPr>
            <w:noProof/>
          </w:rPr>
          <w:t>30</w:t>
        </w:r>
        <w:r w:rsidR="004001FE" w:rsidRPr="00CB6987">
          <w:rPr>
            <w:noProof/>
          </w:rPr>
          <w:fldChar w:fldCharType="end"/>
        </w:r>
      </w:hyperlink>
    </w:p>
    <w:p w14:paraId="0F960FE8" w14:textId="6E0B4B53"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90" w:history="1">
        <w:r w:rsidR="001B5C26" w:rsidRPr="00CB6987">
          <w:rPr>
            <w:rStyle w:val="afb"/>
            <w:rFonts w:ascii="宋体" w:hAnsi="宋体" w:cs="宋体"/>
            <w:noProof/>
            <w:color w:val="auto"/>
          </w:rPr>
          <w:t>15.投标文件的递交</w:t>
        </w:r>
        <w:r w:rsidR="001B5C26" w:rsidRPr="00CB6987">
          <w:rPr>
            <w:noProof/>
          </w:rPr>
          <w:tab/>
        </w:r>
        <w:r w:rsidR="004001FE" w:rsidRPr="00CB6987">
          <w:rPr>
            <w:noProof/>
          </w:rPr>
          <w:fldChar w:fldCharType="begin"/>
        </w:r>
        <w:r w:rsidR="001B5C26" w:rsidRPr="00CB6987">
          <w:rPr>
            <w:noProof/>
          </w:rPr>
          <w:instrText xml:space="preserve"> PAGEREF _Toc61434990 \h </w:instrText>
        </w:r>
        <w:r w:rsidR="004001FE" w:rsidRPr="00CB6987">
          <w:rPr>
            <w:noProof/>
          </w:rPr>
        </w:r>
        <w:r w:rsidR="004001FE" w:rsidRPr="00CB6987">
          <w:rPr>
            <w:noProof/>
          </w:rPr>
          <w:fldChar w:fldCharType="separate"/>
        </w:r>
        <w:r w:rsidR="00127A73">
          <w:rPr>
            <w:noProof/>
          </w:rPr>
          <w:t>30</w:t>
        </w:r>
        <w:r w:rsidR="004001FE" w:rsidRPr="00CB6987">
          <w:rPr>
            <w:noProof/>
          </w:rPr>
          <w:fldChar w:fldCharType="end"/>
        </w:r>
      </w:hyperlink>
    </w:p>
    <w:p w14:paraId="0AECEEE2" w14:textId="481A0049"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91" w:history="1">
        <w:r w:rsidR="001B5C26" w:rsidRPr="00CB6987">
          <w:rPr>
            <w:rStyle w:val="afb"/>
            <w:rFonts w:ascii="宋体" w:hAnsi="宋体" w:cs="宋体"/>
            <w:noProof/>
            <w:color w:val="auto"/>
          </w:rPr>
          <w:t>16.投标文件的修改与撤回</w:t>
        </w:r>
        <w:r w:rsidR="001B5C26" w:rsidRPr="00CB6987">
          <w:rPr>
            <w:noProof/>
          </w:rPr>
          <w:tab/>
        </w:r>
        <w:r w:rsidR="004001FE" w:rsidRPr="00CB6987">
          <w:rPr>
            <w:noProof/>
          </w:rPr>
          <w:fldChar w:fldCharType="begin"/>
        </w:r>
        <w:r w:rsidR="001B5C26" w:rsidRPr="00CB6987">
          <w:rPr>
            <w:noProof/>
          </w:rPr>
          <w:instrText xml:space="preserve"> PAGEREF _Toc61434991 \h </w:instrText>
        </w:r>
        <w:r w:rsidR="004001FE" w:rsidRPr="00CB6987">
          <w:rPr>
            <w:noProof/>
          </w:rPr>
        </w:r>
        <w:r w:rsidR="004001FE" w:rsidRPr="00CB6987">
          <w:rPr>
            <w:noProof/>
          </w:rPr>
          <w:fldChar w:fldCharType="separate"/>
        </w:r>
        <w:r w:rsidR="00127A73">
          <w:rPr>
            <w:noProof/>
          </w:rPr>
          <w:t>30</w:t>
        </w:r>
        <w:r w:rsidR="004001FE" w:rsidRPr="00CB6987">
          <w:rPr>
            <w:noProof/>
          </w:rPr>
          <w:fldChar w:fldCharType="end"/>
        </w:r>
      </w:hyperlink>
    </w:p>
    <w:p w14:paraId="3E94FF09" w14:textId="2B64D43F"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92" w:history="1">
        <w:r w:rsidR="001B5C26" w:rsidRPr="00CB6987">
          <w:rPr>
            <w:rStyle w:val="afb"/>
            <w:rFonts w:ascii="宋体" w:hAnsi="宋体" w:cs="宋体"/>
            <w:noProof/>
            <w:color w:val="auto"/>
          </w:rPr>
          <w:t>17.投标保证金</w:t>
        </w:r>
        <w:r w:rsidR="001B5C26" w:rsidRPr="00CB6987">
          <w:rPr>
            <w:noProof/>
          </w:rPr>
          <w:tab/>
        </w:r>
        <w:r w:rsidR="004001FE" w:rsidRPr="00CB6987">
          <w:rPr>
            <w:noProof/>
          </w:rPr>
          <w:fldChar w:fldCharType="begin"/>
        </w:r>
        <w:r w:rsidR="001B5C26" w:rsidRPr="00CB6987">
          <w:rPr>
            <w:noProof/>
          </w:rPr>
          <w:instrText xml:space="preserve"> PAGEREF _Toc61434992 \h </w:instrText>
        </w:r>
        <w:r w:rsidR="004001FE" w:rsidRPr="00CB6987">
          <w:rPr>
            <w:noProof/>
          </w:rPr>
        </w:r>
        <w:r w:rsidR="004001FE" w:rsidRPr="00CB6987">
          <w:rPr>
            <w:noProof/>
          </w:rPr>
          <w:fldChar w:fldCharType="separate"/>
        </w:r>
        <w:r w:rsidR="00127A73">
          <w:rPr>
            <w:noProof/>
          </w:rPr>
          <w:t>30</w:t>
        </w:r>
        <w:r w:rsidR="004001FE" w:rsidRPr="00CB6987">
          <w:rPr>
            <w:noProof/>
          </w:rPr>
          <w:fldChar w:fldCharType="end"/>
        </w:r>
      </w:hyperlink>
    </w:p>
    <w:p w14:paraId="7508D92D" w14:textId="7F9E5475"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93" w:history="1">
        <w:r w:rsidR="001B5C26" w:rsidRPr="00CB6987">
          <w:rPr>
            <w:rStyle w:val="afb"/>
            <w:rFonts w:ascii="宋体" w:hAnsi="宋体" w:cs="宋体"/>
            <w:noProof/>
            <w:color w:val="auto"/>
          </w:rPr>
          <w:t>18.其他需补充的内容</w:t>
        </w:r>
        <w:r w:rsidR="001B5C26" w:rsidRPr="00CB6987">
          <w:rPr>
            <w:noProof/>
          </w:rPr>
          <w:tab/>
        </w:r>
        <w:r w:rsidR="004001FE" w:rsidRPr="00CB6987">
          <w:rPr>
            <w:noProof/>
          </w:rPr>
          <w:fldChar w:fldCharType="begin"/>
        </w:r>
        <w:r w:rsidR="001B5C26" w:rsidRPr="00CB6987">
          <w:rPr>
            <w:noProof/>
          </w:rPr>
          <w:instrText xml:space="preserve"> PAGEREF _Toc61434993 \h </w:instrText>
        </w:r>
        <w:r w:rsidR="004001FE" w:rsidRPr="00CB6987">
          <w:rPr>
            <w:noProof/>
          </w:rPr>
        </w:r>
        <w:r w:rsidR="004001FE" w:rsidRPr="00CB6987">
          <w:rPr>
            <w:noProof/>
          </w:rPr>
          <w:fldChar w:fldCharType="separate"/>
        </w:r>
        <w:r w:rsidR="00127A73">
          <w:rPr>
            <w:noProof/>
          </w:rPr>
          <w:t>31</w:t>
        </w:r>
        <w:r w:rsidR="004001FE" w:rsidRPr="00CB6987">
          <w:rPr>
            <w:noProof/>
          </w:rPr>
          <w:fldChar w:fldCharType="end"/>
        </w:r>
      </w:hyperlink>
    </w:p>
    <w:p w14:paraId="6F809C8A" w14:textId="0F622625" w:rsidR="004B4EA1" w:rsidRPr="00CB6987" w:rsidRDefault="00AB1D5F">
      <w:pPr>
        <w:pStyle w:val="TOC2"/>
        <w:tabs>
          <w:tab w:val="right" w:leader="dot" w:pos="9736"/>
        </w:tabs>
        <w:ind w:left="420"/>
        <w:rPr>
          <w:rFonts w:asciiTheme="minorHAnsi" w:eastAsiaTheme="minorEastAsia" w:hAnsiTheme="minorHAnsi" w:cstheme="minorBidi"/>
          <w:noProof/>
        </w:rPr>
      </w:pPr>
      <w:hyperlink w:anchor="_Toc61434994" w:history="1">
        <w:r w:rsidR="001B5C26" w:rsidRPr="00CB6987">
          <w:rPr>
            <w:rStyle w:val="afb"/>
            <w:rFonts w:ascii="宋体" w:hAnsi="宋体" w:cs="宋体"/>
            <w:noProof/>
            <w:color w:val="auto"/>
          </w:rPr>
          <w:t>第七章  开标、评标、定标</w:t>
        </w:r>
        <w:r w:rsidR="001B5C26" w:rsidRPr="00CB6987">
          <w:rPr>
            <w:noProof/>
          </w:rPr>
          <w:tab/>
        </w:r>
        <w:r w:rsidR="004001FE" w:rsidRPr="00CB6987">
          <w:rPr>
            <w:noProof/>
          </w:rPr>
          <w:fldChar w:fldCharType="begin"/>
        </w:r>
        <w:r w:rsidR="001B5C26" w:rsidRPr="00CB6987">
          <w:rPr>
            <w:noProof/>
          </w:rPr>
          <w:instrText xml:space="preserve"> PAGEREF _Toc61434994 \h </w:instrText>
        </w:r>
        <w:r w:rsidR="004001FE" w:rsidRPr="00CB6987">
          <w:rPr>
            <w:noProof/>
          </w:rPr>
        </w:r>
        <w:r w:rsidR="004001FE" w:rsidRPr="00CB6987">
          <w:rPr>
            <w:noProof/>
          </w:rPr>
          <w:fldChar w:fldCharType="separate"/>
        </w:r>
        <w:r w:rsidR="00127A73">
          <w:rPr>
            <w:noProof/>
          </w:rPr>
          <w:t>32</w:t>
        </w:r>
        <w:r w:rsidR="004001FE" w:rsidRPr="00CB6987">
          <w:rPr>
            <w:noProof/>
          </w:rPr>
          <w:fldChar w:fldCharType="end"/>
        </w:r>
      </w:hyperlink>
    </w:p>
    <w:p w14:paraId="34024A74" w14:textId="6E4815D9"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95" w:history="1">
        <w:r w:rsidR="001B5C26" w:rsidRPr="00CB6987">
          <w:rPr>
            <w:rStyle w:val="afb"/>
            <w:rFonts w:ascii="宋体" w:hAnsi="宋体" w:cs="宋体"/>
            <w:noProof/>
            <w:color w:val="auto"/>
          </w:rPr>
          <w:t>1.开标程序</w:t>
        </w:r>
        <w:r w:rsidR="001B5C26" w:rsidRPr="00CB6987">
          <w:rPr>
            <w:noProof/>
          </w:rPr>
          <w:tab/>
        </w:r>
        <w:r w:rsidR="004001FE" w:rsidRPr="00CB6987">
          <w:rPr>
            <w:noProof/>
          </w:rPr>
          <w:fldChar w:fldCharType="begin"/>
        </w:r>
        <w:r w:rsidR="001B5C26" w:rsidRPr="00CB6987">
          <w:rPr>
            <w:noProof/>
          </w:rPr>
          <w:instrText xml:space="preserve"> PAGEREF _Toc61434995 \h </w:instrText>
        </w:r>
        <w:r w:rsidR="004001FE" w:rsidRPr="00CB6987">
          <w:rPr>
            <w:noProof/>
          </w:rPr>
        </w:r>
        <w:r w:rsidR="004001FE" w:rsidRPr="00CB6987">
          <w:rPr>
            <w:noProof/>
          </w:rPr>
          <w:fldChar w:fldCharType="separate"/>
        </w:r>
        <w:r w:rsidR="00127A73">
          <w:rPr>
            <w:noProof/>
          </w:rPr>
          <w:t>32</w:t>
        </w:r>
        <w:r w:rsidR="004001FE" w:rsidRPr="00CB6987">
          <w:rPr>
            <w:noProof/>
          </w:rPr>
          <w:fldChar w:fldCharType="end"/>
        </w:r>
      </w:hyperlink>
    </w:p>
    <w:p w14:paraId="56EF0268" w14:textId="19944CD0"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96" w:history="1">
        <w:r w:rsidR="001B5C26" w:rsidRPr="00CB6987">
          <w:rPr>
            <w:rStyle w:val="afb"/>
            <w:rFonts w:ascii="宋体" w:hAnsi="宋体" w:cs="宋体"/>
            <w:noProof/>
            <w:color w:val="auto"/>
          </w:rPr>
          <w:t>2.开标</w:t>
        </w:r>
        <w:r w:rsidR="001B5C26" w:rsidRPr="00CB6987">
          <w:rPr>
            <w:noProof/>
          </w:rPr>
          <w:tab/>
        </w:r>
        <w:r w:rsidR="004001FE" w:rsidRPr="00CB6987">
          <w:rPr>
            <w:noProof/>
          </w:rPr>
          <w:fldChar w:fldCharType="begin"/>
        </w:r>
        <w:r w:rsidR="001B5C26" w:rsidRPr="00CB6987">
          <w:rPr>
            <w:noProof/>
          </w:rPr>
          <w:instrText xml:space="preserve"> PAGEREF _Toc61434996 \h </w:instrText>
        </w:r>
        <w:r w:rsidR="004001FE" w:rsidRPr="00CB6987">
          <w:rPr>
            <w:noProof/>
          </w:rPr>
        </w:r>
        <w:r w:rsidR="004001FE" w:rsidRPr="00CB6987">
          <w:rPr>
            <w:noProof/>
          </w:rPr>
          <w:fldChar w:fldCharType="separate"/>
        </w:r>
        <w:r w:rsidR="00127A73">
          <w:rPr>
            <w:noProof/>
          </w:rPr>
          <w:t>32</w:t>
        </w:r>
        <w:r w:rsidR="004001FE" w:rsidRPr="00CB6987">
          <w:rPr>
            <w:noProof/>
          </w:rPr>
          <w:fldChar w:fldCharType="end"/>
        </w:r>
      </w:hyperlink>
    </w:p>
    <w:p w14:paraId="2A3C2773" w14:textId="29ACBD57"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97" w:history="1">
        <w:r w:rsidR="001B5C26" w:rsidRPr="00CB6987">
          <w:rPr>
            <w:rStyle w:val="afb"/>
            <w:rFonts w:ascii="宋体" w:hAnsi="宋体" w:cs="宋体"/>
            <w:noProof/>
            <w:color w:val="auto"/>
          </w:rPr>
          <w:t>3.评标委员会</w:t>
        </w:r>
        <w:r w:rsidR="001B5C26" w:rsidRPr="00CB6987">
          <w:rPr>
            <w:noProof/>
          </w:rPr>
          <w:tab/>
        </w:r>
        <w:r w:rsidR="004001FE" w:rsidRPr="00CB6987">
          <w:rPr>
            <w:noProof/>
          </w:rPr>
          <w:fldChar w:fldCharType="begin"/>
        </w:r>
        <w:r w:rsidR="001B5C26" w:rsidRPr="00CB6987">
          <w:rPr>
            <w:noProof/>
          </w:rPr>
          <w:instrText xml:space="preserve"> PAGEREF _Toc61434997 \h </w:instrText>
        </w:r>
        <w:r w:rsidR="004001FE" w:rsidRPr="00CB6987">
          <w:rPr>
            <w:noProof/>
          </w:rPr>
        </w:r>
        <w:r w:rsidR="004001FE" w:rsidRPr="00CB6987">
          <w:rPr>
            <w:noProof/>
          </w:rPr>
          <w:fldChar w:fldCharType="separate"/>
        </w:r>
        <w:r w:rsidR="00127A73">
          <w:rPr>
            <w:noProof/>
          </w:rPr>
          <w:t>33</w:t>
        </w:r>
        <w:r w:rsidR="004001FE" w:rsidRPr="00CB6987">
          <w:rPr>
            <w:noProof/>
          </w:rPr>
          <w:fldChar w:fldCharType="end"/>
        </w:r>
      </w:hyperlink>
    </w:p>
    <w:p w14:paraId="60C22E2F" w14:textId="1EF07B3B"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98" w:history="1">
        <w:r w:rsidR="001B5C26" w:rsidRPr="00CB6987">
          <w:rPr>
            <w:rStyle w:val="afb"/>
            <w:rFonts w:ascii="宋体" w:hAnsi="宋体" w:cs="宋体"/>
            <w:noProof/>
            <w:color w:val="auto"/>
          </w:rPr>
          <w:t>4.评标程序</w:t>
        </w:r>
        <w:r w:rsidR="001B5C26" w:rsidRPr="00CB6987">
          <w:rPr>
            <w:noProof/>
          </w:rPr>
          <w:tab/>
        </w:r>
        <w:r w:rsidR="004001FE" w:rsidRPr="00CB6987">
          <w:rPr>
            <w:noProof/>
          </w:rPr>
          <w:fldChar w:fldCharType="begin"/>
        </w:r>
        <w:r w:rsidR="001B5C26" w:rsidRPr="00CB6987">
          <w:rPr>
            <w:noProof/>
          </w:rPr>
          <w:instrText xml:space="preserve"> PAGEREF _Toc61434998 \h </w:instrText>
        </w:r>
        <w:r w:rsidR="004001FE" w:rsidRPr="00CB6987">
          <w:rPr>
            <w:noProof/>
          </w:rPr>
        </w:r>
        <w:r w:rsidR="004001FE" w:rsidRPr="00CB6987">
          <w:rPr>
            <w:noProof/>
          </w:rPr>
          <w:fldChar w:fldCharType="separate"/>
        </w:r>
        <w:r w:rsidR="00127A73">
          <w:rPr>
            <w:noProof/>
          </w:rPr>
          <w:t>34</w:t>
        </w:r>
        <w:r w:rsidR="004001FE" w:rsidRPr="00CB6987">
          <w:rPr>
            <w:noProof/>
          </w:rPr>
          <w:fldChar w:fldCharType="end"/>
        </w:r>
      </w:hyperlink>
    </w:p>
    <w:p w14:paraId="14729EE3" w14:textId="18F23E4C"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4999" w:history="1">
        <w:r w:rsidR="001B5C26" w:rsidRPr="00CB6987">
          <w:rPr>
            <w:rStyle w:val="afb"/>
            <w:rFonts w:ascii="宋体" w:hAnsi="宋体" w:cs="宋体"/>
            <w:noProof/>
            <w:color w:val="auto"/>
          </w:rPr>
          <w:t>5.评标</w:t>
        </w:r>
        <w:r w:rsidR="001B5C26" w:rsidRPr="00CB6987">
          <w:rPr>
            <w:noProof/>
          </w:rPr>
          <w:tab/>
        </w:r>
        <w:r w:rsidR="004001FE" w:rsidRPr="00CB6987">
          <w:rPr>
            <w:noProof/>
          </w:rPr>
          <w:fldChar w:fldCharType="begin"/>
        </w:r>
        <w:r w:rsidR="001B5C26" w:rsidRPr="00CB6987">
          <w:rPr>
            <w:noProof/>
          </w:rPr>
          <w:instrText xml:space="preserve"> PAGEREF _Toc61434999 \h </w:instrText>
        </w:r>
        <w:r w:rsidR="004001FE" w:rsidRPr="00CB6987">
          <w:rPr>
            <w:noProof/>
          </w:rPr>
        </w:r>
        <w:r w:rsidR="004001FE" w:rsidRPr="00CB6987">
          <w:rPr>
            <w:noProof/>
          </w:rPr>
          <w:fldChar w:fldCharType="separate"/>
        </w:r>
        <w:r w:rsidR="00127A73">
          <w:rPr>
            <w:noProof/>
          </w:rPr>
          <w:t>35</w:t>
        </w:r>
        <w:r w:rsidR="004001FE" w:rsidRPr="00CB6987">
          <w:rPr>
            <w:noProof/>
          </w:rPr>
          <w:fldChar w:fldCharType="end"/>
        </w:r>
      </w:hyperlink>
    </w:p>
    <w:p w14:paraId="0C462DD4" w14:textId="79AF96FB"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00" w:history="1">
        <w:r w:rsidR="001B5C26" w:rsidRPr="00CB6987">
          <w:rPr>
            <w:rStyle w:val="afb"/>
            <w:rFonts w:ascii="宋体" w:hAnsi="宋体" w:cs="宋体"/>
            <w:noProof/>
            <w:color w:val="auto"/>
          </w:rPr>
          <w:t>6.澄清有关问题</w:t>
        </w:r>
        <w:r w:rsidR="001B5C26" w:rsidRPr="00CB6987">
          <w:rPr>
            <w:noProof/>
          </w:rPr>
          <w:tab/>
        </w:r>
        <w:r w:rsidR="004001FE" w:rsidRPr="00CB6987">
          <w:rPr>
            <w:noProof/>
          </w:rPr>
          <w:fldChar w:fldCharType="begin"/>
        </w:r>
        <w:r w:rsidR="001B5C26" w:rsidRPr="00CB6987">
          <w:rPr>
            <w:noProof/>
          </w:rPr>
          <w:instrText xml:space="preserve"> PAGEREF _Toc61435000 \h </w:instrText>
        </w:r>
        <w:r w:rsidR="004001FE" w:rsidRPr="00CB6987">
          <w:rPr>
            <w:noProof/>
          </w:rPr>
        </w:r>
        <w:r w:rsidR="004001FE" w:rsidRPr="00CB6987">
          <w:rPr>
            <w:noProof/>
          </w:rPr>
          <w:fldChar w:fldCharType="separate"/>
        </w:r>
        <w:r w:rsidR="00127A73">
          <w:rPr>
            <w:noProof/>
          </w:rPr>
          <w:t>37</w:t>
        </w:r>
        <w:r w:rsidR="004001FE" w:rsidRPr="00CB6987">
          <w:rPr>
            <w:noProof/>
          </w:rPr>
          <w:fldChar w:fldCharType="end"/>
        </w:r>
      </w:hyperlink>
    </w:p>
    <w:p w14:paraId="7B58DCCD" w14:textId="2BCFBA43"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01" w:history="1">
        <w:r w:rsidR="001B5C26" w:rsidRPr="00CB6987">
          <w:rPr>
            <w:rStyle w:val="afb"/>
            <w:rFonts w:ascii="宋体" w:hAnsi="宋体" w:cs="宋体"/>
            <w:noProof/>
            <w:color w:val="auto"/>
          </w:rPr>
          <w:t>7.定标</w:t>
        </w:r>
        <w:r w:rsidR="001B5C26" w:rsidRPr="00CB6987">
          <w:rPr>
            <w:noProof/>
          </w:rPr>
          <w:tab/>
        </w:r>
        <w:r w:rsidR="004001FE" w:rsidRPr="00CB6987">
          <w:rPr>
            <w:noProof/>
          </w:rPr>
          <w:fldChar w:fldCharType="begin"/>
        </w:r>
        <w:r w:rsidR="001B5C26" w:rsidRPr="00CB6987">
          <w:rPr>
            <w:noProof/>
          </w:rPr>
          <w:instrText xml:space="preserve"> PAGEREF _Toc61435001 \h </w:instrText>
        </w:r>
        <w:r w:rsidR="004001FE" w:rsidRPr="00CB6987">
          <w:rPr>
            <w:noProof/>
          </w:rPr>
        </w:r>
        <w:r w:rsidR="004001FE" w:rsidRPr="00CB6987">
          <w:rPr>
            <w:noProof/>
          </w:rPr>
          <w:fldChar w:fldCharType="separate"/>
        </w:r>
        <w:r w:rsidR="00127A73">
          <w:rPr>
            <w:noProof/>
          </w:rPr>
          <w:t>37</w:t>
        </w:r>
        <w:r w:rsidR="004001FE" w:rsidRPr="00CB6987">
          <w:rPr>
            <w:noProof/>
          </w:rPr>
          <w:fldChar w:fldCharType="end"/>
        </w:r>
      </w:hyperlink>
    </w:p>
    <w:p w14:paraId="1B1BACEB" w14:textId="778E324B"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03" w:history="1">
        <w:r w:rsidR="001B5C26" w:rsidRPr="00CB6987">
          <w:rPr>
            <w:rStyle w:val="afb"/>
            <w:rFonts w:ascii="宋体" w:hAnsi="宋体" w:cs="宋体"/>
            <w:noProof/>
            <w:color w:val="auto"/>
          </w:rPr>
          <w:t>8.中标公告以及中标通知书</w:t>
        </w:r>
        <w:r w:rsidR="001B5C26" w:rsidRPr="00CB6987">
          <w:rPr>
            <w:noProof/>
          </w:rPr>
          <w:tab/>
        </w:r>
        <w:r w:rsidR="004001FE" w:rsidRPr="00CB6987">
          <w:rPr>
            <w:noProof/>
          </w:rPr>
          <w:fldChar w:fldCharType="begin"/>
        </w:r>
        <w:r w:rsidR="001B5C26" w:rsidRPr="00CB6987">
          <w:rPr>
            <w:noProof/>
          </w:rPr>
          <w:instrText xml:space="preserve"> PAGEREF _Toc61435003 \h </w:instrText>
        </w:r>
        <w:r w:rsidR="004001FE" w:rsidRPr="00CB6987">
          <w:rPr>
            <w:noProof/>
          </w:rPr>
        </w:r>
        <w:r w:rsidR="004001FE" w:rsidRPr="00CB6987">
          <w:rPr>
            <w:noProof/>
          </w:rPr>
          <w:fldChar w:fldCharType="separate"/>
        </w:r>
        <w:r w:rsidR="00127A73">
          <w:rPr>
            <w:noProof/>
          </w:rPr>
          <w:t>38</w:t>
        </w:r>
        <w:r w:rsidR="004001FE" w:rsidRPr="00CB6987">
          <w:rPr>
            <w:noProof/>
          </w:rPr>
          <w:fldChar w:fldCharType="end"/>
        </w:r>
      </w:hyperlink>
    </w:p>
    <w:p w14:paraId="0FC5845F" w14:textId="092C3BA2"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04" w:history="1">
        <w:r w:rsidR="001B5C26" w:rsidRPr="00CB6987">
          <w:rPr>
            <w:rStyle w:val="afb"/>
            <w:rFonts w:ascii="宋体" w:hAnsi="宋体" w:cs="宋体"/>
            <w:noProof/>
            <w:color w:val="auto"/>
          </w:rPr>
          <w:t>9.投标无效</w:t>
        </w:r>
        <w:r w:rsidR="001B5C26" w:rsidRPr="00CB6987">
          <w:rPr>
            <w:noProof/>
          </w:rPr>
          <w:tab/>
        </w:r>
        <w:r w:rsidR="004001FE" w:rsidRPr="00CB6987">
          <w:rPr>
            <w:noProof/>
          </w:rPr>
          <w:fldChar w:fldCharType="begin"/>
        </w:r>
        <w:r w:rsidR="001B5C26" w:rsidRPr="00CB6987">
          <w:rPr>
            <w:noProof/>
          </w:rPr>
          <w:instrText xml:space="preserve"> PAGEREF _Toc61435004 \h </w:instrText>
        </w:r>
        <w:r w:rsidR="004001FE" w:rsidRPr="00CB6987">
          <w:rPr>
            <w:noProof/>
          </w:rPr>
        </w:r>
        <w:r w:rsidR="004001FE" w:rsidRPr="00CB6987">
          <w:rPr>
            <w:noProof/>
          </w:rPr>
          <w:fldChar w:fldCharType="separate"/>
        </w:r>
        <w:r w:rsidR="00127A73">
          <w:rPr>
            <w:noProof/>
          </w:rPr>
          <w:t>39</w:t>
        </w:r>
        <w:r w:rsidR="004001FE" w:rsidRPr="00CB6987">
          <w:rPr>
            <w:noProof/>
          </w:rPr>
          <w:fldChar w:fldCharType="end"/>
        </w:r>
      </w:hyperlink>
    </w:p>
    <w:p w14:paraId="2773F18D" w14:textId="5C599073"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05" w:history="1">
        <w:r w:rsidR="001B5C26" w:rsidRPr="00CB6987">
          <w:rPr>
            <w:rStyle w:val="afb"/>
            <w:rFonts w:ascii="宋体" w:hAnsi="宋体" w:cs="宋体"/>
            <w:noProof/>
            <w:color w:val="auto"/>
          </w:rPr>
          <w:t>10.废标</w:t>
        </w:r>
        <w:r w:rsidR="001B5C26" w:rsidRPr="00CB6987">
          <w:rPr>
            <w:noProof/>
          </w:rPr>
          <w:tab/>
        </w:r>
        <w:r w:rsidR="004001FE" w:rsidRPr="00CB6987">
          <w:rPr>
            <w:noProof/>
          </w:rPr>
          <w:fldChar w:fldCharType="begin"/>
        </w:r>
        <w:r w:rsidR="001B5C26" w:rsidRPr="00CB6987">
          <w:rPr>
            <w:noProof/>
          </w:rPr>
          <w:instrText xml:space="preserve"> PAGEREF _Toc61435005 \h </w:instrText>
        </w:r>
        <w:r w:rsidR="004001FE" w:rsidRPr="00CB6987">
          <w:rPr>
            <w:noProof/>
          </w:rPr>
        </w:r>
        <w:r w:rsidR="004001FE" w:rsidRPr="00CB6987">
          <w:rPr>
            <w:noProof/>
          </w:rPr>
          <w:fldChar w:fldCharType="separate"/>
        </w:r>
        <w:r w:rsidR="00127A73">
          <w:rPr>
            <w:noProof/>
          </w:rPr>
          <w:t>39</w:t>
        </w:r>
        <w:r w:rsidR="004001FE" w:rsidRPr="00CB6987">
          <w:rPr>
            <w:noProof/>
          </w:rPr>
          <w:fldChar w:fldCharType="end"/>
        </w:r>
      </w:hyperlink>
    </w:p>
    <w:p w14:paraId="26067B2D" w14:textId="353141AE"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06" w:history="1">
        <w:r w:rsidR="001B5C26" w:rsidRPr="00CB6987">
          <w:rPr>
            <w:rStyle w:val="afb"/>
            <w:rFonts w:ascii="宋体" w:hAnsi="宋体" w:cs="宋体"/>
            <w:noProof/>
            <w:color w:val="auto"/>
          </w:rPr>
          <w:t>11.特殊情况处置程序</w:t>
        </w:r>
        <w:r w:rsidR="001B5C26" w:rsidRPr="00CB6987">
          <w:rPr>
            <w:noProof/>
          </w:rPr>
          <w:tab/>
        </w:r>
        <w:r w:rsidR="004001FE" w:rsidRPr="00CB6987">
          <w:rPr>
            <w:noProof/>
          </w:rPr>
          <w:fldChar w:fldCharType="begin"/>
        </w:r>
        <w:r w:rsidR="001B5C26" w:rsidRPr="00CB6987">
          <w:rPr>
            <w:noProof/>
          </w:rPr>
          <w:instrText xml:space="preserve"> PAGEREF _Toc61435006 \h </w:instrText>
        </w:r>
        <w:r w:rsidR="004001FE" w:rsidRPr="00CB6987">
          <w:rPr>
            <w:noProof/>
          </w:rPr>
        </w:r>
        <w:r w:rsidR="004001FE" w:rsidRPr="00CB6987">
          <w:rPr>
            <w:noProof/>
          </w:rPr>
          <w:fldChar w:fldCharType="separate"/>
        </w:r>
        <w:r w:rsidR="00127A73">
          <w:rPr>
            <w:noProof/>
          </w:rPr>
          <w:t>40</w:t>
        </w:r>
        <w:r w:rsidR="004001FE" w:rsidRPr="00CB6987">
          <w:rPr>
            <w:noProof/>
          </w:rPr>
          <w:fldChar w:fldCharType="end"/>
        </w:r>
      </w:hyperlink>
    </w:p>
    <w:p w14:paraId="61B035BA" w14:textId="03066467"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07" w:history="1">
        <w:r w:rsidR="001B5C26" w:rsidRPr="00CB6987">
          <w:rPr>
            <w:rStyle w:val="afb"/>
            <w:rFonts w:ascii="宋体" w:hAnsi="宋体" w:cs="宋体"/>
            <w:noProof/>
            <w:color w:val="auto"/>
          </w:rPr>
          <w:t>12.违法违规情形</w:t>
        </w:r>
        <w:r w:rsidR="001B5C26" w:rsidRPr="00CB6987">
          <w:rPr>
            <w:noProof/>
          </w:rPr>
          <w:tab/>
        </w:r>
        <w:r w:rsidR="004001FE" w:rsidRPr="00CB6987">
          <w:rPr>
            <w:noProof/>
          </w:rPr>
          <w:fldChar w:fldCharType="begin"/>
        </w:r>
        <w:r w:rsidR="001B5C26" w:rsidRPr="00CB6987">
          <w:rPr>
            <w:noProof/>
          </w:rPr>
          <w:instrText xml:space="preserve"> PAGEREF _Toc61435007 \h </w:instrText>
        </w:r>
        <w:r w:rsidR="004001FE" w:rsidRPr="00CB6987">
          <w:rPr>
            <w:noProof/>
          </w:rPr>
        </w:r>
        <w:r w:rsidR="004001FE" w:rsidRPr="00CB6987">
          <w:rPr>
            <w:noProof/>
          </w:rPr>
          <w:fldChar w:fldCharType="separate"/>
        </w:r>
        <w:r w:rsidR="00127A73">
          <w:rPr>
            <w:noProof/>
          </w:rPr>
          <w:t>40</w:t>
        </w:r>
        <w:r w:rsidR="004001FE" w:rsidRPr="00CB6987">
          <w:rPr>
            <w:noProof/>
          </w:rPr>
          <w:fldChar w:fldCharType="end"/>
        </w:r>
      </w:hyperlink>
    </w:p>
    <w:p w14:paraId="400A0C3E" w14:textId="70F28774"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08" w:history="1">
        <w:r w:rsidR="001B5C26" w:rsidRPr="00CB6987">
          <w:rPr>
            <w:rStyle w:val="afb"/>
            <w:rFonts w:ascii="宋体" w:hAnsi="宋体" w:cs="宋体"/>
            <w:noProof/>
            <w:color w:val="auto"/>
          </w:rPr>
          <w:t>13.违规处理</w:t>
        </w:r>
        <w:r w:rsidR="001B5C26" w:rsidRPr="00CB6987">
          <w:rPr>
            <w:noProof/>
          </w:rPr>
          <w:tab/>
        </w:r>
        <w:r w:rsidR="004001FE" w:rsidRPr="00CB6987">
          <w:rPr>
            <w:noProof/>
          </w:rPr>
          <w:fldChar w:fldCharType="begin"/>
        </w:r>
        <w:r w:rsidR="001B5C26" w:rsidRPr="00CB6987">
          <w:rPr>
            <w:noProof/>
          </w:rPr>
          <w:instrText xml:space="preserve"> PAGEREF _Toc61435008 \h </w:instrText>
        </w:r>
        <w:r w:rsidR="004001FE" w:rsidRPr="00CB6987">
          <w:rPr>
            <w:noProof/>
          </w:rPr>
        </w:r>
        <w:r w:rsidR="004001FE" w:rsidRPr="00CB6987">
          <w:rPr>
            <w:noProof/>
          </w:rPr>
          <w:fldChar w:fldCharType="separate"/>
        </w:r>
        <w:r w:rsidR="00127A73">
          <w:rPr>
            <w:noProof/>
          </w:rPr>
          <w:t>41</w:t>
        </w:r>
        <w:r w:rsidR="004001FE" w:rsidRPr="00CB6987">
          <w:rPr>
            <w:noProof/>
          </w:rPr>
          <w:fldChar w:fldCharType="end"/>
        </w:r>
      </w:hyperlink>
    </w:p>
    <w:p w14:paraId="5C848109" w14:textId="0FE5EB0D" w:rsidR="004B4EA1" w:rsidRPr="00CB6987" w:rsidRDefault="00AB1D5F">
      <w:pPr>
        <w:pStyle w:val="TOC2"/>
        <w:tabs>
          <w:tab w:val="right" w:leader="dot" w:pos="9736"/>
        </w:tabs>
        <w:ind w:left="420"/>
        <w:rPr>
          <w:rFonts w:asciiTheme="minorHAnsi" w:eastAsiaTheme="minorEastAsia" w:hAnsiTheme="minorHAnsi" w:cstheme="minorBidi"/>
          <w:noProof/>
        </w:rPr>
      </w:pPr>
      <w:hyperlink w:anchor="_Toc61435009" w:history="1">
        <w:r w:rsidR="001B5C26" w:rsidRPr="00CB6987">
          <w:rPr>
            <w:rStyle w:val="afb"/>
            <w:rFonts w:ascii="宋体" w:hAnsi="宋体" w:cs="宋体"/>
            <w:noProof/>
            <w:color w:val="auto"/>
          </w:rPr>
          <w:t>第八章  纪律要求</w:t>
        </w:r>
        <w:r w:rsidR="001B5C26" w:rsidRPr="00CB6987">
          <w:rPr>
            <w:noProof/>
          </w:rPr>
          <w:tab/>
        </w:r>
        <w:r w:rsidR="004001FE" w:rsidRPr="00CB6987">
          <w:rPr>
            <w:noProof/>
          </w:rPr>
          <w:fldChar w:fldCharType="begin"/>
        </w:r>
        <w:r w:rsidR="001B5C26" w:rsidRPr="00CB6987">
          <w:rPr>
            <w:noProof/>
          </w:rPr>
          <w:instrText xml:space="preserve"> PAGEREF _Toc61435009 \h </w:instrText>
        </w:r>
        <w:r w:rsidR="004001FE" w:rsidRPr="00CB6987">
          <w:rPr>
            <w:noProof/>
          </w:rPr>
        </w:r>
        <w:r w:rsidR="004001FE" w:rsidRPr="00CB6987">
          <w:rPr>
            <w:noProof/>
          </w:rPr>
          <w:fldChar w:fldCharType="separate"/>
        </w:r>
        <w:r w:rsidR="00127A73">
          <w:rPr>
            <w:noProof/>
          </w:rPr>
          <w:t>42</w:t>
        </w:r>
        <w:r w:rsidR="004001FE" w:rsidRPr="00CB6987">
          <w:rPr>
            <w:noProof/>
          </w:rPr>
          <w:fldChar w:fldCharType="end"/>
        </w:r>
      </w:hyperlink>
    </w:p>
    <w:p w14:paraId="6257204B" w14:textId="672699B4"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10" w:history="1">
        <w:r w:rsidR="001B5C26" w:rsidRPr="00CB6987">
          <w:rPr>
            <w:rStyle w:val="afb"/>
            <w:rFonts w:ascii="宋体" w:hAnsi="宋体" w:cs="宋体"/>
            <w:noProof/>
            <w:color w:val="auto"/>
          </w:rPr>
          <w:t>1.对采购人的纪律要求</w:t>
        </w:r>
        <w:r w:rsidR="001B5C26" w:rsidRPr="00CB6987">
          <w:rPr>
            <w:noProof/>
          </w:rPr>
          <w:tab/>
        </w:r>
        <w:r w:rsidR="004001FE" w:rsidRPr="00CB6987">
          <w:rPr>
            <w:noProof/>
          </w:rPr>
          <w:fldChar w:fldCharType="begin"/>
        </w:r>
        <w:r w:rsidR="001B5C26" w:rsidRPr="00CB6987">
          <w:rPr>
            <w:noProof/>
          </w:rPr>
          <w:instrText xml:space="preserve"> PAGEREF _Toc61435010 \h </w:instrText>
        </w:r>
        <w:r w:rsidR="004001FE" w:rsidRPr="00CB6987">
          <w:rPr>
            <w:noProof/>
          </w:rPr>
        </w:r>
        <w:r w:rsidR="004001FE" w:rsidRPr="00CB6987">
          <w:rPr>
            <w:noProof/>
          </w:rPr>
          <w:fldChar w:fldCharType="separate"/>
        </w:r>
        <w:r w:rsidR="00127A73">
          <w:rPr>
            <w:noProof/>
          </w:rPr>
          <w:t>42</w:t>
        </w:r>
        <w:r w:rsidR="004001FE" w:rsidRPr="00CB6987">
          <w:rPr>
            <w:noProof/>
          </w:rPr>
          <w:fldChar w:fldCharType="end"/>
        </w:r>
      </w:hyperlink>
    </w:p>
    <w:p w14:paraId="437EB7E9" w14:textId="27E53ACD"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11" w:history="1">
        <w:r w:rsidR="001B5C26" w:rsidRPr="00CB6987">
          <w:rPr>
            <w:rStyle w:val="afb"/>
            <w:rFonts w:ascii="宋体" w:hAnsi="宋体" w:cs="宋体"/>
            <w:noProof/>
            <w:color w:val="auto"/>
          </w:rPr>
          <w:t>2.对投标人的纪律要求</w:t>
        </w:r>
        <w:r w:rsidR="001B5C26" w:rsidRPr="00CB6987">
          <w:rPr>
            <w:noProof/>
          </w:rPr>
          <w:tab/>
        </w:r>
        <w:r w:rsidR="004001FE" w:rsidRPr="00CB6987">
          <w:rPr>
            <w:noProof/>
          </w:rPr>
          <w:fldChar w:fldCharType="begin"/>
        </w:r>
        <w:r w:rsidR="001B5C26" w:rsidRPr="00CB6987">
          <w:rPr>
            <w:noProof/>
          </w:rPr>
          <w:instrText xml:space="preserve"> PAGEREF _Toc61435011 \h </w:instrText>
        </w:r>
        <w:r w:rsidR="004001FE" w:rsidRPr="00CB6987">
          <w:rPr>
            <w:noProof/>
          </w:rPr>
        </w:r>
        <w:r w:rsidR="004001FE" w:rsidRPr="00CB6987">
          <w:rPr>
            <w:noProof/>
          </w:rPr>
          <w:fldChar w:fldCharType="separate"/>
        </w:r>
        <w:r w:rsidR="00127A73">
          <w:rPr>
            <w:noProof/>
          </w:rPr>
          <w:t>42</w:t>
        </w:r>
        <w:r w:rsidR="004001FE" w:rsidRPr="00CB6987">
          <w:rPr>
            <w:noProof/>
          </w:rPr>
          <w:fldChar w:fldCharType="end"/>
        </w:r>
      </w:hyperlink>
    </w:p>
    <w:p w14:paraId="6F62373D" w14:textId="48FEA1B7"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12" w:history="1">
        <w:r w:rsidR="001B5C26" w:rsidRPr="00CB6987">
          <w:rPr>
            <w:rStyle w:val="afb"/>
            <w:rFonts w:ascii="宋体" w:hAnsi="宋体" w:cs="宋体"/>
            <w:noProof/>
            <w:color w:val="auto"/>
          </w:rPr>
          <w:t>3.对评标委员会成员的纪律要求</w:t>
        </w:r>
        <w:r w:rsidR="001B5C26" w:rsidRPr="00CB6987">
          <w:rPr>
            <w:noProof/>
          </w:rPr>
          <w:tab/>
        </w:r>
        <w:r w:rsidR="004001FE" w:rsidRPr="00CB6987">
          <w:rPr>
            <w:noProof/>
          </w:rPr>
          <w:fldChar w:fldCharType="begin"/>
        </w:r>
        <w:r w:rsidR="001B5C26" w:rsidRPr="00CB6987">
          <w:rPr>
            <w:noProof/>
          </w:rPr>
          <w:instrText xml:space="preserve"> PAGEREF _Toc61435012 \h </w:instrText>
        </w:r>
        <w:r w:rsidR="004001FE" w:rsidRPr="00CB6987">
          <w:rPr>
            <w:noProof/>
          </w:rPr>
        </w:r>
        <w:r w:rsidR="004001FE" w:rsidRPr="00CB6987">
          <w:rPr>
            <w:noProof/>
          </w:rPr>
          <w:fldChar w:fldCharType="separate"/>
        </w:r>
        <w:r w:rsidR="00127A73">
          <w:rPr>
            <w:noProof/>
          </w:rPr>
          <w:t>42</w:t>
        </w:r>
        <w:r w:rsidR="004001FE" w:rsidRPr="00CB6987">
          <w:rPr>
            <w:noProof/>
          </w:rPr>
          <w:fldChar w:fldCharType="end"/>
        </w:r>
      </w:hyperlink>
    </w:p>
    <w:p w14:paraId="25EE17F2" w14:textId="130DA81D"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13" w:history="1">
        <w:r w:rsidR="001B5C26" w:rsidRPr="00CB6987">
          <w:rPr>
            <w:rStyle w:val="afb"/>
            <w:rFonts w:ascii="宋体" w:hAnsi="宋体" w:cs="宋体"/>
            <w:noProof/>
            <w:color w:val="auto"/>
          </w:rPr>
          <w:t>4.对与评标活动有关的工作人员的纪律要求</w:t>
        </w:r>
        <w:r w:rsidR="001B5C26" w:rsidRPr="00CB6987">
          <w:rPr>
            <w:noProof/>
          </w:rPr>
          <w:tab/>
        </w:r>
        <w:r w:rsidR="004001FE" w:rsidRPr="00CB6987">
          <w:rPr>
            <w:noProof/>
          </w:rPr>
          <w:fldChar w:fldCharType="begin"/>
        </w:r>
        <w:r w:rsidR="001B5C26" w:rsidRPr="00CB6987">
          <w:rPr>
            <w:noProof/>
          </w:rPr>
          <w:instrText xml:space="preserve"> PAGEREF _Toc61435013 \h </w:instrText>
        </w:r>
        <w:r w:rsidR="004001FE" w:rsidRPr="00CB6987">
          <w:rPr>
            <w:noProof/>
          </w:rPr>
        </w:r>
        <w:r w:rsidR="004001FE" w:rsidRPr="00CB6987">
          <w:rPr>
            <w:noProof/>
          </w:rPr>
          <w:fldChar w:fldCharType="separate"/>
        </w:r>
        <w:r w:rsidR="00127A73">
          <w:rPr>
            <w:noProof/>
          </w:rPr>
          <w:t>42</w:t>
        </w:r>
        <w:r w:rsidR="004001FE" w:rsidRPr="00CB6987">
          <w:rPr>
            <w:noProof/>
          </w:rPr>
          <w:fldChar w:fldCharType="end"/>
        </w:r>
      </w:hyperlink>
    </w:p>
    <w:p w14:paraId="3A197143" w14:textId="2E658E55" w:rsidR="004B4EA1" w:rsidRPr="00CB6987" w:rsidRDefault="00AB1D5F">
      <w:pPr>
        <w:pStyle w:val="TOC2"/>
        <w:tabs>
          <w:tab w:val="right" w:leader="dot" w:pos="9736"/>
        </w:tabs>
        <w:ind w:left="420"/>
        <w:rPr>
          <w:rFonts w:asciiTheme="minorHAnsi" w:eastAsiaTheme="minorEastAsia" w:hAnsiTheme="minorHAnsi" w:cstheme="minorBidi"/>
          <w:noProof/>
        </w:rPr>
      </w:pPr>
      <w:hyperlink w:anchor="_Toc61435014" w:history="1">
        <w:r w:rsidR="001B5C26" w:rsidRPr="00CB6987">
          <w:rPr>
            <w:rStyle w:val="afb"/>
            <w:rFonts w:ascii="宋体" w:hAnsi="宋体" w:cs="宋体"/>
            <w:noProof/>
            <w:color w:val="auto"/>
          </w:rPr>
          <w:t>第九章  签订合同、合同主要条款</w:t>
        </w:r>
        <w:r w:rsidR="001B5C26" w:rsidRPr="00CB6987">
          <w:rPr>
            <w:noProof/>
          </w:rPr>
          <w:tab/>
        </w:r>
        <w:r w:rsidR="004001FE" w:rsidRPr="00CB6987">
          <w:rPr>
            <w:noProof/>
          </w:rPr>
          <w:fldChar w:fldCharType="begin"/>
        </w:r>
        <w:r w:rsidR="001B5C26" w:rsidRPr="00CB6987">
          <w:rPr>
            <w:noProof/>
          </w:rPr>
          <w:instrText xml:space="preserve"> PAGEREF _Toc61435014 \h </w:instrText>
        </w:r>
        <w:r w:rsidR="004001FE" w:rsidRPr="00CB6987">
          <w:rPr>
            <w:noProof/>
          </w:rPr>
        </w:r>
        <w:r w:rsidR="004001FE" w:rsidRPr="00CB6987">
          <w:rPr>
            <w:noProof/>
          </w:rPr>
          <w:fldChar w:fldCharType="separate"/>
        </w:r>
        <w:r w:rsidR="00127A73">
          <w:rPr>
            <w:noProof/>
          </w:rPr>
          <w:t>43</w:t>
        </w:r>
        <w:r w:rsidR="004001FE" w:rsidRPr="00CB6987">
          <w:rPr>
            <w:noProof/>
          </w:rPr>
          <w:fldChar w:fldCharType="end"/>
        </w:r>
      </w:hyperlink>
    </w:p>
    <w:p w14:paraId="7D1AE2B7" w14:textId="3E10AC31"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15" w:history="1">
        <w:r w:rsidR="001B5C26" w:rsidRPr="00CB6987">
          <w:rPr>
            <w:rStyle w:val="afb"/>
            <w:rFonts w:ascii="宋体" w:hAnsi="宋体" w:cs="宋体"/>
            <w:noProof/>
            <w:color w:val="auto"/>
          </w:rPr>
          <w:t>1.签订合同</w:t>
        </w:r>
        <w:r w:rsidR="001B5C26" w:rsidRPr="00CB6987">
          <w:rPr>
            <w:noProof/>
          </w:rPr>
          <w:tab/>
        </w:r>
        <w:r w:rsidR="004001FE" w:rsidRPr="00CB6987">
          <w:rPr>
            <w:noProof/>
          </w:rPr>
          <w:fldChar w:fldCharType="begin"/>
        </w:r>
        <w:r w:rsidR="001B5C26" w:rsidRPr="00CB6987">
          <w:rPr>
            <w:noProof/>
          </w:rPr>
          <w:instrText xml:space="preserve"> PAGEREF _Toc61435015 \h </w:instrText>
        </w:r>
        <w:r w:rsidR="004001FE" w:rsidRPr="00CB6987">
          <w:rPr>
            <w:noProof/>
          </w:rPr>
        </w:r>
        <w:r w:rsidR="004001FE" w:rsidRPr="00CB6987">
          <w:rPr>
            <w:noProof/>
          </w:rPr>
          <w:fldChar w:fldCharType="separate"/>
        </w:r>
        <w:r w:rsidR="00127A73">
          <w:rPr>
            <w:noProof/>
          </w:rPr>
          <w:t>43</w:t>
        </w:r>
        <w:r w:rsidR="004001FE" w:rsidRPr="00CB6987">
          <w:rPr>
            <w:noProof/>
          </w:rPr>
          <w:fldChar w:fldCharType="end"/>
        </w:r>
      </w:hyperlink>
    </w:p>
    <w:p w14:paraId="0B787C59" w14:textId="5C4B4498"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16" w:history="1">
        <w:r w:rsidR="001B5C26" w:rsidRPr="00CB6987">
          <w:rPr>
            <w:rStyle w:val="afb"/>
            <w:rFonts w:ascii="宋体" w:hAnsi="宋体" w:cs="宋体"/>
            <w:noProof/>
            <w:color w:val="auto"/>
          </w:rPr>
          <w:t>2.追加合同金额</w:t>
        </w:r>
        <w:r w:rsidR="001B5C26" w:rsidRPr="00CB6987">
          <w:rPr>
            <w:noProof/>
          </w:rPr>
          <w:tab/>
        </w:r>
        <w:r w:rsidR="004001FE" w:rsidRPr="00CB6987">
          <w:rPr>
            <w:noProof/>
          </w:rPr>
          <w:fldChar w:fldCharType="begin"/>
        </w:r>
        <w:r w:rsidR="001B5C26" w:rsidRPr="00CB6987">
          <w:rPr>
            <w:noProof/>
          </w:rPr>
          <w:instrText xml:space="preserve"> PAGEREF _Toc61435016 \h </w:instrText>
        </w:r>
        <w:r w:rsidR="004001FE" w:rsidRPr="00CB6987">
          <w:rPr>
            <w:noProof/>
          </w:rPr>
        </w:r>
        <w:r w:rsidR="004001FE" w:rsidRPr="00CB6987">
          <w:rPr>
            <w:noProof/>
          </w:rPr>
          <w:fldChar w:fldCharType="separate"/>
        </w:r>
        <w:r w:rsidR="00127A73">
          <w:rPr>
            <w:noProof/>
          </w:rPr>
          <w:t>43</w:t>
        </w:r>
        <w:r w:rsidR="004001FE" w:rsidRPr="00CB6987">
          <w:rPr>
            <w:noProof/>
          </w:rPr>
          <w:fldChar w:fldCharType="end"/>
        </w:r>
      </w:hyperlink>
    </w:p>
    <w:p w14:paraId="28470B2B" w14:textId="2BA4CA50"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17" w:history="1">
        <w:r w:rsidR="001B5C26" w:rsidRPr="00CB6987">
          <w:rPr>
            <w:rStyle w:val="afb"/>
            <w:rFonts w:ascii="宋体" w:hAnsi="宋体" w:cs="宋体"/>
            <w:noProof/>
            <w:color w:val="auto"/>
          </w:rPr>
          <w:t>3.货物质量与验收</w:t>
        </w:r>
        <w:r w:rsidR="001B5C26" w:rsidRPr="00CB6987">
          <w:rPr>
            <w:noProof/>
          </w:rPr>
          <w:tab/>
        </w:r>
        <w:r w:rsidR="004001FE" w:rsidRPr="00CB6987">
          <w:rPr>
            <w:noProof/>
          </w:rPr>
          <w:fldChar w:fldCharType="begin"/>
        </w:r>
        <w:r w:rsidR="001B5C26" w:rsidRPr="00CB6987">
          <w:rPr>
            <w:noProof/>
          </w:rPr>
          <w:instrText xml:space="preserve"> PAGEREF _Toc61435017 \h </w:instrText>
        </w:r>
        <w:r w:rsidR="004001FE" w:rsidRPr="00CB6987">
          <w:rPr>
            <w:noProof/>
          </w:rPr>
        </w:r>
        <w:r w:rsidR="004001FE" w:rsidRPr="00CB6987">
          <w:rPr>
            <w:noProof/>
          </w:rPr>
          <w:fldChar w:fldCharType="separate"/>
        </w:r>
        <w:r w:rsidR="00127A73">
          <w:rPr>
            <w:noProof/>
          </w:rPr>
          <w:t>43</w:t>
        </w:r>
        <w:r w:rsidR="004001FE" w:rsidRPr="00CB6987">
          <w:rPr>
            <w:noProof/>
          </w:rPr>
          <w:fldChar w:fldCharType="end"/>
        </w:r>
      </w:hyperlink>
    </w:p>
    <w:p w14:paraId="48844A3C" w14:textId="5F82D727" w:rsidR="004B4EA1" w:rsidRPr="00CB6987" w:rsidRDefault="00AB1D5F">
      <w:pPr>
        <w:pStyle w:val="TOC3"/>
        <w:tabs>
          <w:tab w:val="right" w:leader="dot" w:pos="9736"/>
        </w:tabs>
        <w:ind w:left="840"/>
        <w:rPr>
          <w:rFonts w:asciiTheme="minorHAnsi" w:eastAsiaTheme="minorEastAsia" w:hAnsiTheme="minorHAnsi" w:cstheme="minorBidi"/>
          <w:noProof/>
        </w:rPr>
      </w:pPr>
      <w:hyperlink w:anchor="_Toc61435018" w:history="1">
        <w:r w:rsidR="001B5C26" w:rsidRPr="00CB6987">
          <w:rPr>
            <w:rStyle w:val="afb"/>
            <w:rFonts w:ascii="宋体" w:hAnsi="宋体" w:cs="宋体"/>
            <w:noProof/>
            <w:color w:val="auto"/>
          </w:rPr>
          <w:t>4.合同主要条款</w:t>
        </w:r>
        <w:r w:rsidR="001B5C26" w:rsidRPr="00CB6987">
          <w:rPr>
            <w:noProof/>
          </w:rPr>
          <w:tab/>
        </w:r>
        <w:r w:rsidR="004001FE" w:rsidRPr="00CB6987">
          <w:rPr>
            <w:noProof/>
          </w:rPr>
          <w:fldChar w:fldCharType="begin"/>
        </w:r>
        <w:r w:rsidR="001B5C26" w:rsidRPr="00CB6987">
          <w:rPr>
            <w:noProof/>
          </w:rPr>
          <w:instrText xml:space="preserve"> PAGEREF _Toc61435018 \h </w:instrText>
        </w:r>
        <w:r w:rsidR="004001FE" w:rsidRPr="00CB6987">
          <w:rPr>
            <w:noProof/>
          </w:rPr>
        </w:r>
        <w:r w:rsidR="004001FE" w:rsidRPr="00CB6987">
          <w:rPr>
            <w:noProof/>
          </w:rPr>
          <w:fldChar w:fldCharType="separate"/>
        </w:r>
        <w:r w:rsidR="00127A73">
          <w:rPr>
            <w:noProof/>
          </w:rPr>
          <w:t>44</w:t>
        </w:r>
        <w:r w:rsidR="004001FE" w:rsidRPr="00CB6987">
          <w:rPr>
            <w:noProof/>
          </w:rPr>
          <w:fldChar w:fldCharType="end"/>
        </w:r>
      </w:hyperlink>
    </w:p>
    <w:p w14:paraId="1620C2EE" w14:textId="05DEF867" w:rsidR="004B4EA1" w:rsidRPr="00CB6987" w:rsidRDefault="00AB1D5F">
      <w:pPr>
        <w:pStyle w:val="TOC2"/>
        <w:tabs>
          <w:tab w:val="right" w:leader="dot" w:pos="9736"/>
        </w:tabs>
        <w:ind w:left="420"/>
        <w:rPr>
          <w:rFonts w:asciiTheme="minorHAnsi" w:eastAsiaTheme="minorEastAsia" w:hAnsiTheme="minorHAnsi" w:cstheme="minorBidi"/>
          <w:noProof/>
        </w:rPr>
      </w:pPr>
      <w:hyperlink w:anchor="_Toc61435019" w:history="1">
        <w:r w:rsidR="001B5C26" w:rsidRPr="00CB6987">
          <w:rPr>
            <w:rStyle w:val="afb"/>
            <w:rFonts w:ascii="宋体" w:hAnsi="宋体" w:cs="宋体"/>
            <w:noProof/>
            <w:color w:val="auto"/>
          </w:rPr>
          <w:t>第十章  投标文件格式</w:t>
        </w:r>
        <w:r w:rsidR="001B5C26" w:rsidRPr="00CB6987">
          <w:rPr>
            <w:noProof/>
          </w:rPr>
          <w:tab/>
        </w:r>
        <w:r w:rsidR="004001FE" w:rsidRPr="00CB6987">
          <w:rPr>
            <w:noProof/>
          </w:rPr>
          <w:fldChar w:fldCharType="begin"/>
        </w:r>
        <w:r w:rsidR="001B5C26" w:rsidRPr="00CB6987">
          <w:rPr>
            <w:noProof/>
          </w:rPr>
          <w:instrText xml:space="preserve"> PAGEREF _Toc61435019 \h </w:instrText>
        </w:r>
        <w:r w:rsidR="004001FE" w:rsidRPr="00CB6987">
          <w:rPr>
            <w:noProof/>
          </w:rPr>
        </w:r>
        <w:r w:rsidR="004001FE" w:rsidRPr="00CB6987">
          <w:rPr>
            <w:noProof/>
          </w:rPr>
          <w:fldChar w:fldCharType="separate"/>
        </w:r>
        <w:r w:rsidR="00127A73">
          <w:rPr>
            <w:noProof/>
          </w:rPr>
          <w:t>58</w:t>
        </w:r>
        <w:r w:rsidR="004001FE" w:rsidRPr="00CB6987">
          <w:rPr>
            <w:noProof/>
          </w:rPr>
          <w:fldChar w:fldCharType="end"/>
        </w:r>
      </w:hyperlink>
    </w:p>
    <w:p w14:paraId="01E2E3DB" w14:textId="77777777" w:rsidR="004B4EA1" w:rsidRPr="00CB6987" w:rsidRDefault="004001FE">
      <w:pPr>
        <w:rPr>
          <w:rFonts w:ascii="宋体" w:hAnsi="宋体" w:cs="宋体"/>
        </w:rPr>
      </w:pPr>
      <w:r w:rsidRPr="00CB6987">
        <w:rPr>
          <w:rFonts w:ascii="宋体" w:hAnsi="宋体" w:cs="宋体" w:hint="eastAsia"/>
          <w:bCs/>
          <w:lang w:val="zh-CN"/>
        </w:rPr>
        <w:fldChar w:fldCharType="end"/>
      </w:r>
    </w:p>
    <w:p w14:paraId="784BEF4B" w14:textId="77777777" w:rsidR="004B4EA1" w:rsidRPr="00CB6987" w:rsidRDefault="004B4EA1" w:rsidP="004001FE">
      <w:pPr>
        <w:spacing w:afterLines="75" w:after="234" w:line="400" w:lineRule="exact"/>
        <w:jc w:val="center"/>
        <w:rPr>
          <w:rFonts w:ascii="宋体" w:hAnsi="宋体" w:cs="宋体"/>
          <w:sz w:val="28"/>
          <w:szCs w:val="28"/>
        </w:rPr>
      </w:pPr>
    </w:p>
    <w:p w14:paraId="14280CEF" w14:textId="77777777" w:rsidR="004B4EA1" w:rsidRPr="00CB6987" w:rsidRDefault="004B4EA1" w:rsidP="004001FE">
      <w:pPr>
        <w:spacing w:afterLines="75" w:after="234" w:line="400" w:lineRule="exact"/>
        <w:jc w:val="center"/>
        <w:rPr>
          <w:rFonts w:ascii="宋体" w:hAnsi="宋体" w:cs="宋体"/>
          <w:sz w:val="28"/>
          <w:szCs w:val="28"/>
        </w:rPr>
      </w:pPr>
    </w:p>
    <w:p w14:paraId="5F84DA9B" w14:textId="77777777" w:rsidR="004B4EA1" w:rsidRPr="00CB6987" w:rsidRDefault="004B4EA1" w:rsidP="004001FE">
      <w:pPr>
        <w:spacing w:afterLines="75" w:after="234" w:line="400" w:lineRule="exact"/>
        <w:rPr>
          <w:rFonts w:ascii="宋体" w:hAnsi="宋体" w:cs="宋体"/>
          <w:sz w:val="28"/>
          <w:szCs w:val="28"/>
        </w:rPr>
      </w:pPr>
    </w:p>
    <w:p w14:paraId="06C3457A" w14:textId="77777777" w:rsidR="004B4EA1" w:rsidRPr="00CB6987" w:rsidRDefault="004B4EA1" w:rsidP="004001FE">
      <w:pPr>
        <w:spacing w:afterLines="75" w:after="234" w:line="400" w:lineRule="exact"/>
        <w:rPr>
          <w:rFonts w:ascii="宋体" w:hAnsi="宋体" w:cs="宋体"/>
          <w:sz w:val="28"/>
          <w:szCs w:val="28"/>
        </w:rPr>
      </w:pPr>
    </w:p>
    <w:p w14:paraId="0C4D12A5" w14:textId="77777777" w:rsidR="004B4EA1" w:rsidRPr="00CB6987" w:rsidRDefault="004B4EA1" w:rsidP="004001FE">
      <w:pPr>
        <w:spacing w:afterLines="50" w:after="156" w:line="400" w:lineRule="exact"/>
        <w:jc w:val="center"/>
        <w:outlineLvl w:val="1"/>
        <w:rPr>
          <w:rFonts w:ascii="宋体" w:hAnsi="宋体" w:cs="宋体"/>
          <w:sz w:val="28"/>
          <w:szCs w:val="28"/>
        </w:rPr>
      </w:pPr>
      <w:bookmarkStart w:id="0" w:name="_Toc494455907"/>
    </w:p>
    <w:p w14:paraId="03D0F5B3" w14:textId="77777777" w:rsidR="004B4EA1" w:rsidRPr="00CB6987" w:rsidRDefault="004B4EA1" w:rsidP="004001FE">
      <w:pPr>
        <w:spacing w:afterLines="50" w:after="156" w:line="400" w:lineRule="exact"/>
        <w:jc w:val="center"/>
        <w:outlineLvl w:val="1"/>
        <w:rPr>
          <w:rFonts w:ascii="宋体" w:hAnsi="宋体" w:cs="宋体"/>
          <w:sz w:val="28"/>
          <w:szCs w:val="28"/>
        </w:rPr>
      </w:pPr>
    </w:p>
    <w:p w14:paraId="026E7886" w14:textId="77777777" w:rsidR="004B4EA1" w:rsidRPr="00CB6987" w:rsidRDefault="004B4EA1" w:rsidP="004001FE">
      <w:pPr>
        <w:spacing w:afterLines="50" w:after="156" w:line="400" w:lineRule="exact"/>
        <w:jc w:val="center"/>
        <w:outlineLvl w:val="1"/>
        <w:rPr>
          <w:rFonts w:ascii="宋体" w:hAnsi="宋体" w:cs="宋体"/>
          <w:sz w:val="28"/>
          <w:szCs w:val="28"/>
        </w:rPr>
      </w:pPr>
    </w:p>
    <w:p w14:paraId="63124B66" w14:textId="77777777" w:rsidR="004B4EA1" w:rsidRPr="00CB6987" w:rsidRDefault="001B5C26">
      <w:pPr>
        <w:rPr>
          <w:rFonts w:ascii="宋体" w:hAnsi="宋体" w:cs="宋体"/>
          <w:sz w:val="28"/>
          <w:szCs w:val="28"/>
        </w:rPr>
      </w:pPr>
      <w:r w:rsidRPr="00CB6987">
        <w:rPr>
          <w:rFonts w:ascii="宋体" w:hAnsi="宋体" w:cs="宋体" w:hint="eastAsia"/>
          <w:sz w:val="28"/>
          <w:szCs w:val="28"/>
        </w:rPr>
        <w:br w:type="page"/>
      </w:r>
    </w:p>
    <w:p w14:paraId="4FE37407" w14:textId="77777777" w:rsidR="004B4EA1" w:rsidRPr="00CB6987" w:rsidRDefault="001B5C26" w:rsidP="004001FE">
      <w:pPr>
        <w:spacing w:afterLines="50" w:after="156" w:line="400" w:lineRule="exact"/>
        <w:jc w:val="center"/>
        <w:outlineLvl w:val="1"/>
        <w:rPr>
          <w:rFonts w:ascii="宋体" w:hAnsi="宋体" w:cs="宋体"/>
          <w:sz w:val="28"/>
          <w:szCs w:val="28"/>
        </w:rPr>
      </w:pPr>
      <w:bookmarkStart w:id="1" w:name="_Toc3501"/>
      <w:bookmarkStart w:id="2" w:name="_Toc61434957"/>
      <w:r w:rsidRPr="00CB6987">
        <w:rPr>
          <w:rFonts w:ascii="宋体" w:hAnsi="宋体" w:cs="宋体" w:hint="eastAsia"/>
          <w:sz w:val="28"/>
          <w:szCs w:val="28"/>
        </w:rPr>
        <w:lastRenderedPageBreak/>
        <w:t>第一章  招标公告</w:t>
      </w:r>
      <w:bookmarkEnd w:id="0"/>
      <w:bookmarkEnd w:id="1"/>
      <w:bookmarkEnd w:id="2"/>
    </w:p>
    <w:p w14:paraId="63E71791" w14:textId="77777777" w:rsidR="004B4EA1" w:rsidRPr="00CB6987" w:rsidRDefault="001B5C26">
      <w:pPr>
        <w:spacing w:line="360" w:lineRule="auto"/>
        <w:ind w:firstLineChars="200" w:firstLine="480"/>
        <w:rPr>
          <w:rFonts w:ascii="宋体" w:hAnsi="宋体" w:cs="宋体"/>
          <w:sz w:val="24"/>
          <w:szCs w:val="24"/>
        </w:rPr>
      </w:pPr>
      <w:r w:rsidRPr="00CB6987">
        <w:rPr>
          <w:rFonts w:ascii="宋体" w:hAnsi="宋体" w:cs="宋体" w:hint="eastAsia"/>
          <w:sz w:val="24"/>
          <w:szCs w:val="24"/>
        </w:rPr>
        <w:t>山东中钢招标有限公司受青岛市妇女儿童医院的委托，对</w:t>
      </w:r>
      <w:proofErr w:type="gramStart"/>
      <w:r w:rsidRPr="00CB6987">
        <w:rPr>
          <w:rFonts w:ascii="宋体" w:hAnsi="宋体" w:cs="宋体" w:hint="eastAsia"/>
          <w:sz w:val="24"/>
          <w:szCs w:val="24"/>
        </w:rPr>
        <w:t>其</w:t>
      </w:r>
      <w:r w:rsidR="00675644">
        <w:rPr>
          <w:rFonts w:ascii="宋体" w:hAnsi="宋体" w:cs="宋体" w:hint="eastAsia"/>
          <w:sz w:val="24"/>
          <w:szCs w:val="24"/>
        </w:rPr>
        <w:t>耳声发射</w:t>
      </w:r>
      <w:proofErr w:type="gramEnd"/>
      <w:r w:rsidR="00675644">
        <w:rPr>
          <w:rFonts w:ascii="宋体" w:hAnsi="宋体" w:cs="宋体" w:hint="eastAsia"/>
          <w:sz w:val="24"/>
          <w:szCs w:val="24"/>
        </w:rPr>
        <w:t>分析仪、临时起搏器采购项目</w:t>
      </w:r>
      <w:r w:rsidRPr="00CB6987">
        <w:rPr>
          <w:rFonts w:ascii="宋体" w:hAnsi="宋体" w:cs="宋体" w:hint="eastAsia"/>
          <w:sz w:val="24"/>
          <w:szCs w:val="24"/>
        </w:rPr>
        <w:t>以公开招标方式组织采购，欢迎符合条件的投标人参加投标。</w:t>
      </w:r>
    </w:p>
    <w:p w14:paraId="33800C83" w14:textId="0DCA901C" w:rsidR="004B4EA1" w:rsidRPr="00CB6987" w:rsidRDefault="001B5C26">
      <w:pPr>
        <w:spacing w:line="360" w:lineRule="auto"/>
        <w:ind w:firstLineChars="200" w:firstLine="560"/>
        <w:rPr>
          <w:rFonts w:ascii="宋体" w:hAnsi="宋体" w:cs="宋体"/>
          <w:sz w:val="24"/>
          <w:szCs w:val="24"/>
        </w:rPr>
      </w:pPr>
      <w:r w:rsidRPr="00CB6987">
        <w:rPr>
          <w:rStyle w:val="afe"/>
          <w:rFonts w:ascii="宋体" w:eastAsia="宋体" w:hAnsi="宋体" w:cs="宋体" w:hint="eastAsia"/>
        </w:rPr>
        <w:t>1.项目编号：</w:t>
      </w:r>
      <w:r w:rsidR="00127A73">
        <w:rPr>
          <w:rFonts w:ascii="宋体" w:hAnsi="宋体" w:cs="宋体" w:hint="eastAsia"/>
          <w:sz w:val="24"/>
          <w:szCs w:val="24"/>
        </w:rPr>
        <w:t>SDSITC-01224610</w:t>
      </w:r>
    </w:p>
    <w:p w14:paraId="526CDA93" w14:textId="77777777" w:rsidR="004B4EA1" w:rsidRDefault="001B5C26">
      <w:pPr>
        <w:spacing w:line="360" w:lineRule="auto"/>
        <w:ind w:firstLineChars="200" w:firstLine="560"/>
        <w:rPr>
          <w:rFonts w:ascii="宋体" w:hAnsi="宋体" w:cs="宋体"/>
          <w:sz w:val="24"/>
          <w:szCs w:val="24"/>
        </w:rPr>
      </w:pPr>
      <w:r w:rsidRPr="00CB6987">
        <w:rPr>
          <w:rStyle w:val="afe"/>
          <w:rFonts w:ascii="宋体" w:eastAsia="宋体" w:hAnsi="宋体" w:cs="宋体" w:hint="eastAsia"/>
        </w:rPr>
        <w:t>2.项目名称：</w:t>
      </w:r>
      <w:proofErr w:type="gramStart"/>
      <w:r w:rsidR="00675644">
        <w:rPr>
          <w:rFonts w:ascii="宋体" w:hAnsi="宋体" w:cs="宋体" w:hint="eastAsia"/>
          <w:sz w:val="24"/>
          <w:szCs w:val="24"/>
        </w:rPr>
        <w:t>耳声发射</w:t>
      </w:r>
      <w:proofErr w:type="gramEnd"/>
      <w:r w:rsidR="00675644">
        <w:rPr>
          <w:rFonts w:ascii="宋体" w:hAnsi="宋体" w:cs="宋体" w:hint="eastAsia"/>
          <w:sz w:val="24"/>
          <w:szCs w:val="24"/>
        </w:rPr>
        <w:t>分析仪、临时起搏器采购项目</w:t>
      </w:r>
    </w:p>
    <w:p w14:paraId="350A2334" w14:textId="77777777" w:rsidR="00675644" w:rsidRPr="00675644" w:rsidRDefault="00675644" w:rsidP="00675644">
      <w:pPr>
        <w:tabs>
          <w:tab w:val="left" w:pos="312"/>
        </w:tabs>
        <w:spacing w:line="360" w:lineRule="auto"/>
        <w:ind w:left="560"/>
        <w:rPr>
          <w:rFonts w:ascii="宋体" w:hAnsi="宋体" w:cs="宋体"/>
          <w:sz w:val="24"/>
          <w:szCs w:val="24"/>
        </w:rPr>
      </w:pPr>
      <w:r w:rsidRPr="00675644">
        <w:rPr>
          <w:rFonts w:ascii="宋体" w:hAnsi="宋体" w:cs="宋体" w:hint="eastAsia"/>
          <w:sz w:val="24"/>
          <w:szCs w:val="24"/>
        </w:rPr>
        <w:t>第一包：</w:t>
      </w:r>
      <w:proofErr w:type="gramStart"/>
      <w:r>
        <w:rPr>
          <w:rFonts w:ascii="宋体" w:hAnsi="宋体" w:cs="宋体" w:hint="eastAsia"/>
          <w:sz w:val="24"/>
          <w:szCs w:val="24"/>
        </w:rPr>
        <w:t>耳声发射</w:t>
      </w:r>
      <w:proofErr w:type="gramEnd"/>
      <w:r>
        <w:rPr>
          <w:rFonts w:ascii="宋体" w:hAnsi="宋体" w:cs="宋体" w:hint="eastAsia"/>
          <w:sz w:val="24"/>
          <w:szCs w:val="24"/>
        </w:rPr>
        <w:t>分析仪</w:t>
      </w:r>
      <w:r w:rsidRPr="00675644">
        <w:rPr>
          <w:rFonts w:ascii="宋体" w:hAnsi="宋体" w:cs="宋体" w:hint="eastAsia"/>
          <w:sz w:val="24"/>
          <w:szCs w:val="24"/>
        </w:rPr>
        <w:t>采购项目</w:t>
      </w:r>
    </w:p>
    <w:p w14:paraId="60F547A6" w14:textId="77777777" w:rsidR="00675644" w:rsidRPr="00675644" w:rsidRDefault="00675644" w:rsidP="00675644">
      <w:pPr>
        <w:tabs>
          <w:tab w:val="left" w:pos="312"/>
        </w:tabs>
        <w:spacing w:line="360" w:lineRule="auto"/>
        <w:ind w:left="560"/>
        <w:rPr>
          <w:rFonts w:ascii="宋体" w:hAnsi="宋体" w:cs="宋体"/>
          <w:sz w:val="24"/>
          <w:szCs w:val="24"/>
        </w:rPr>
      </w:pPr>
      <w:r w:rsidRPr="00675644">
        <w:rPr>
          <w:rFonts w:ascii="宋体" w:hAnsi="宋体" w:cs="宋体" w:hint="eastAsia"/>
          <w:sz w:val="24"/>
          <w:szCs w:val="24"/>
        </w:rPr>
        <w:t>第二包：</w:t>
      </w:r>
      <w:r>
        <w:rPr>
          <w:rFonts w:ascii="宋体" w:hAnsi="宋体" w:cs="宋体" w:hint="eastAsia"/>
          <w:sz w:val="24"/>
          <w:szCs w:val="24"/>
        </w:rPr>
        <w:t>临时起搏器采购项目</w:t>
      </w:r>
    </w:p>
    <w:p w14:paraId="3CCA8944" w14:textId="77777777" w:rsidR="00675644" w:rsidRDefault="001B5C26" w:rsidP="0079093F">
      <w:pPr>
        <w:tabs>
          <w:tab w:val="left" w:pos="312"/>
        </w:tabs>
        <w:spacing w:line="360" w:lineRule="auto"/>
        <w:ind w:left="560"/>
        <w:rPr>
          <w:rStyle w:val="afe"/>
          <w:rFonts w:ascii="宋体" w:eastAsia="宋体" w:hAnsi="宋体" w:cs="宋体"/>
        </w:rPr>
      </w:pPr>
      <w:r w:rsidRPr="00CB6987">
        <w:rPr>
          <w:rStyle w:val="afe"/>
          <w:rFonts w:ascii="宋体" w:eastAsia="宋体" w:hAnsi="宋体" w:cs="宋体" w:hint="eastAsia"/>
        </w:rPr>
        <w:t>3</w:t>
      </w:r>
      <w:r w:rsidRPr="00CB6987">
        <w:rPr>
          <w:rStyle w:val="afe"/>
          <w:rFonts w:ascii="宋体" w:eastAsia="宋体" w:hAnsi="宋体" w:cs="宋体"/>
        </w:rPr>
        <w:t>.</w:t>
      </w:r>
      <w:r w:rsidRPr="00CB6987">
        <w:rPr>
          <w:rStyle w:val="afe"/>
          <w:rFonts w:ascii="宋体" w:eastAsia="宋体" w:hAnsi="宋体" w:cs="宋体" w:hint="eastAsia"/>
        </w:rPr>
        <w:t>采购需求：</w:t>
      </w:r>
    </w:p>
    <w:p w14:paraId="4100C700" w14:textId="77777777" w:rsidR="00D636F4" w:rsidRDefault="00675644" w:rsidP="0079093F">
      <w:pPr>
        <w:tabs>
          <w:tab w:val="left" w:pos="312"/>
        </w:tabs>
        <w:spacing w:line="360" w:lineRule="auto"/>
        <w:ind w:left="560"/>
        <w:rPr>
          <w:rFonts w:ascii="宋体" w:hAnsi="宋体" w:cs="宋体"/>
          <w:sz w:val="24"/>
          <w:szCs w:val="24"/>
        </w:rPr>
      </w:pPr>
      <w:r w:rsidRPr="00127A73">
        <w:rPr>
          <w:rFonts w:hint="eastAsia"/>
          <w:sz w:val="24"/>
          <w:szCs w:val="24"/>
        </w:rPr>
        <w:t>第一包：</w:t>
      </w:r>
      <w:proofErr w:type="gramStart"/>
      <w:r>
        <w:rPr>
          <w:rFonts w:ascii="宋体" w:hAnsi="宋体" w:cs="宋体" w:hint="eastAsia"/>
          <w:sz w:val="24"/>
          <w:szCs w:val="24"/>
        </w:rPr>
        <w:t>耳声发射</w:t>
      </w:r>
      <w:proofErr w:type="gramEnd"/>
      <w:r>
        <w:rPr>
          <w:rFonts w:ascii="宋体" w:hAnsi="宋体" w:cs="宋体" w:hint="eastAsia"/>
          <w:sz w:val="24"/>
          <w:szCs w:val="24"/>
        </w:rPr>
        <w:t>分析仪1台</w:t>
      </w:r>
      <w:r w:rsidR="00206787" w:rsidRPr="00CB6987">
        <w:rPr>
          <w:rFonts w:ascii="宋体" w:hAnsi="宋体" w:cs="宋体" w:hint="eastAsia"/>
          <w:sz w:val="24"/>
          <w:szCs w:val="24"/>
        </w:rPr>
        <w:t>。</w:t>
      </w:r>
    </w:p>
    <w:p w14:paraId="55DF27E9" w14:textId="77777777" w:rsidR="00675644" w:rsidRPr="00675644" w:rsidRDefault="00675644" w:rsidP="00675644">
      <w:pPr>
        <w:tabs>
          <w:tab w:val="left" w:pos="312"/>
        </w:tabs>
        <w:spacing w:line="360" w:lineRule="auto"/>
        <w:ind w:left="560"/>
        <w:rPr>
          <w:rFonts w:ascii="宋体" w:hAnsi="宋体" w:cs="宋体"/>
          <w:sz w:val="24"/>
          <w:szCs w:val="24"/>
        </w:rPr>
      </w:pPr>
      <w:r w:rsidRPr="00675644">
        <w:rPr>
          <w:rFonts w:ascii="宋体" w:hAnsi="宋体" w:cs="宋体" w:hint="eastAsia"/>
          <w:sz w:val="24"/>
          <w:szCs w:val="24"/>
        </w:rPr>
        <w:t>第二包：</w:t>
      </w:r>
      <w:r>
        <w:rPr>
          <w:rFonts w:ascii="宋体" w:hAnsi="宋体" w:cs="宋体" w:hint="eastAsia"/>
          <w:sz w:val="24"/>
          <w:szCs w:val="24"/>
        </w:rPr>
        <w:t>临时起搏器2台</w:t>
      </w:r>
      <w:r w:rsidRPr="00CB6987">
        <w:rPr>
          <w:rFonts w:ascii="宋体" w:hAnsi="宋体" w:cs="宋体" w:hint="eastAsia"/>
          <w:sz w:val="24"/>
          <w:szCs w:val="24"/>
        </w:rPr>
        <w:t>。</w:t>
      </w:r>
    </w:p>
    <w:p w14:paraId="6D0AF879" w14:textId="77777777" w:rsidR="004B4EA1" w:rsidRPr="00CB6987" w:rsidRDefault="001B5C26">
      <w:pPr>
        <w:spacing w:line="360" w:lineRule="auto"/>
        <w:ind w:firstLineChars="200" w:firstLine="560"/>
        <w:rPr>
          <w:rStyle w:val="afe"/>
          <w:rFonts w:ascii="宋体" w:eastAsia="宋体" w:hAnsi="宋体" w:cs="宋体"/>
        </w:rPr>
      </w:pPr>
      <w:r w:rsidRPr="00CB6987">
        <w:rPr>
          <w:rStyle w:val="afe"/>
          <w:rFonts w:ascii="宋体" w:eastAsia="宋体" w:hAnsi="宋体" w:cs="宋体" w:hint="eastAsia"/>
        </w:rPr>
        <w:t>4.预算金额</w:t>
      </w:r>
      <w:r w:rsidR="00A43590" w:rsidRPr="00CB6987">
        <w:rPr>
          <w:rStyle w:val="afe"/>
          <w:rFonts w:ascii="宋体" w:eastAsia="宋体" w:hAnsi="宋体" w:cs="宋体" w:hint="eastAsia"/>
        </w:rPr>
        <w:t>及最高限价</w:t>
      </w:r>
    </w:p>
    <w:p w14:paraId="58EB2A33" w14:textId="77777777" w:rsidR="00675644" w:rsidRDefault="001B5C26" w:rsidP="0079093F">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本项目预算金额为人民币</w:t>
      </w:r>
      <w:r w:rsidR="00675644">
        <w:rPr>
          <w:rFonts w:ascii="宋体" w:hAnsi="宋体" w:cs="宋体" w:hint="eastAsia"/>
          <w:kern w:val="1"/>
          <w:sz w:val="24"/>
          <w:szCs w:val="24"/>
        </w:rPr>
        <w:t>45</w:t>
      </w:r>
      <w:r w:rsidR="000D45DD">
        <w:rPr>
          <w:rFonts w:ascii="宋体" w:hAnsi="宋体" w:cs="宋体"/>
          <w:kern w:val="1"/>
          <w:sz w:val="24"/>
          <w:szCs w:val="24"/>
        </w:rPr>
        <w:t>0000</w:t>
      </w:r>
      <w:r w:rsidRPr="00CB6987">
        <w:rPr>
          <w:rFonts w:ascii="宋体" w:hAnsi="宋体" w:cs="宋体" w:hint="eastAsia"/>
          <w:kern w:val="1"/>
          <w:sz w:val="24"/>
          <w:szCs w:val="24"/>
        </w:rPr>
        <w:t>元，</w:t>
      </w:r>
      <w:r w:rsidR="00675644">
        <w:rPr>
          <w:rFonts w:ascii="宋体" w:hAnsi="宋体" w:cs="宋体" w:hint="eastAsia"/>
          <w:kern w:val="1"/>
          <w:sz w:val="24"/>
          <w:szCs w:val="24"/>
        </w:rPr>
        <w:t>其中第一包</w:t>
      </w:r>
      <w:r w:rsidR="00675644" w:rsidRPr="00CB6987">
        <w:rPr>
          <w:rFonts w:ascii="宋体" w:hAnsi="宋体" w:cs="宋体" w:hint="eastAsia"/>
          <w:kern w:val="1"/>
          <w:sz w:val="24"/>
          <w:szCs w:val="24"/>
        </w:rPr>
        <w:t>预算金额为人民币</w:t>
      </w:r>
      <w:r w:rsidR="00675644">
        <w:rPr>
          <w:rFonts w:ascii="宋体" w:hAnsi="宋体" w:cs="宋体" w:hint="eastAsia"/>
          <w:kern w:val="1"/>
          <w:sz w:val="24"/>
          <w:szCs w:val="24"/>
        </w:rPr>
        <w:t>210000元、第二包</w:t>
      </w:r>
      <w:r w:rsidR="00675644" w:rsidRPr="00CB6987">
        <w:rPr>
          <w:rFonts w:ascii="宋体" w:hAnsi="宋体" w:cs="宋体" w:hint="eastAsia"/>
          <w:kern w:val="1"/>
          <w:sz w:val="24"/>
          <w:szCs w:val="24"/>
        </w:rPr>
        <w:t>预算金额为人民币</w:t>
      </w:r>
      <w:r w:rsidR="00675644">
        <w:rPr>
          <w:rFonts w:ascii="宋体" w:hAnsi="宋体" w:cs="宋体" w:hint="eastAsia"/>
          <w:kern w:val="1"/>
          <w:sz w:val="24"/>
          <w:szCs w:val="24"/>
        </w:rPr>
        <w:t>240000元；</w:t>
      </w:r>
    </w:p>
    <w:p w14:paraId="50BEC443" w14:textId="3A26E619" w:rsidR="00A43590" w:rsidRPr="0079093F" w:rsidRDefault="00A43590" w:rsidP="0079093F">
      <w:pPr>
        <w:spacing w:line="360" w:lineRule="auto"/>
        <w:ind w:firstLineChars="200" w:firstLine="480"/>
        <w:rPr>
          <w:rFonts w:ascii="宋体" w:hAnsi="宋体" w:cs="宋体"/>
          <w:kern w:val="1"/>
          <w:sz w:val="24"/>
          <w:szCs w:val="24"/>
        </w:rPr>
      </w:pPr>
      <w:r w:rsidRPr="0079093F">
        <w:rPr>
          <w:rFonts w:ascii="宋体" w:hAnsi="宋体" w:cs="宋体" w:hint="eastAsia"/>
          <w:kern w:val="1"/>
          <w:sz w:val="24"/>
          <w:szCs w:val="24"/>
        </w:rPr>
        <w:t>本项目最高限价为人民币</w:t>
      </w:r>
      <w:r w:rsidR="000D45DD">
        <w:rPr>
          <w:rFonts w:ascii="宋体" w:hAnsi="宋体" w:cs="宋体"/>
          <w:kern w:val="1"/>
          <w:sz w:val="24"/>
          <w:szCs w:val="24"/>
        </w:rPr>
        <w:t>3</w:t>
      </w:r>
      <w:r w:rsidR="00127A73">
        <w:rPr>
          <w:rFonts w:ascii="宋体" w:hAnsi="宋体" w:cs="宋体"/>
          <w:kern w:val="1"/>
          <w:sz w:val="24"/>
          <w:szCs w:val="24"/>
        </w:rPr>
        <w:t>9</w:t>
      </w:r>
      <w:r w:rsidR="000D45DD">
        <w:rPr>
          <w:rFonts w:ascii="宋体" w:hAnsi="宋体" w:cs="宋体"/>
          <w:kern w:val="1"/>
          <w:sz w:val="24"/>
          <w:szCs w:val="24"/>
        </w:rPr>
        <w:t>0000</w:t>
      </w:r>
      <w:r w:rsidRPr="0079093F">
        <w:rPr>
          <w:rFonts w:ascii="宋体" w:hAnsi="宋体" w:cs="宋体" w:hint="eastAsia"/>
          <w:kern w:val="1"/>
          <w:sz w:val="24"/>
          <w:szCs w:val="24"/>
        </w:rPr>
        <w:t>元</w:t>
      </w:r>
      <w:r w:rsidR="00675644">
        <w:rPr>
          <w:rFonts w:ascii="宋体" w:hAnsi="宋体" w:cs="宋体" w:hint="eastAsia"/>
          <w:kern w:val="1"/>
          <w:sz w:val="24"/>
          <w:szCs w:val="24"/>
        </w:rPr>
        <w:t>，其中第一包</w:t>
      </w:r>
      <w:r w:rsidR="00675644" w:rsidRPr="0079093F">
        <w:rPr>
          <w:rFonts w:ascii="宋体" w:hAnsi="宋体" w:cs="宋体" w:hint="eastAsia"/>
          <w:kern w:val="1"/>
          <w:sz w:val="24"/>
          <w:szCs w:val="24"/>
        </w:rPr>
        <w:t>最高限价为</w:t>
      </w:r>
      <w:r w:rsidR="00675644" w:rsidRPr="00CB6987">
        <w:rPr>
          <w:rFonts w:ascii="宋体" w:hAnsi="宋体" w:cs="宋体" w:hint="eastAsia"/>
          <w:kern w:val="1"/>
          <w:sz w:val="24"/>
          <w:szCs w:val="24"/>
        </w:rPr>
        <w:t>人民币</w:t>
      </w:r>
      <w:r w:rsidR="00675644">
        <w:rPr>
          <w:rFonts w:ascii="宋体" w:hAnsi="宋体" w:cs="宋体" w:hint="eastAsia"/>
          <w:kern w:val="1"/>
          <w:sz w:val="24"/>
          <w:szCs w:val="24"/>
        </w:rPr>
        <w:t>210000元、第二包</w:t>
      </w:r>
      <w:r w:rsidR="00675644" w:rsidRPr="0079093F">
        <w:rPr>
          <w:rFonts w:ascii="宋体" w:hAnsi="宋体" w:cs="宋体" w:hint="eastAsia"/>
          <w:kern w:val="1"/>
          <w:sz w:val="24"/>
          <w:szCs w:val="24"/>
        </w:rPr>
        <w:t>最高限价为</w:t>
      </w:r>
      <w:r w:rsidR="00675644" w:rsidRPr="00CB6987">
        <w:rPr>
          <w:rFonts w:ascii="宋体" w:hAnsi="宋体" w:cs="宋体" w:hint="eastAsia"/>
          <w:kern w:val="1"/>
          <w:sz w:val="24"/>
          <w:szCs w:val="24"/>
        </w:rPr>
        <w:t>人民币</w:t>
      </w:r>
      <w:r w:rsidR="00675644">
        <w:rPr>
          <w:rFonts w:ascii="宋体" w:hAnsi="宋体" w:cs="宋体" w:hint="eastAsia"/>
          <w:kern w:val="1"/>
          <w:sz w:val="24"/>
          <w:szCs w:val="24"/>
        </w:rPr>
        <w:t>180000元</w:t>
      </w:r>
      <w:r w:rsidRPr="0079093F">
        <w:rPr>
          <w:rFonts w:ascii="宋体" w:hAnsi="宋体" w:cs="宋体" w:hint="eastAsia"/>
          <w:kern w:val="1"/>
          <w:sz w:val="24"/>
          <w:szCs w:val="24"/>
        </w:rPr>
        <w:t>。</w:t>
      </w:r>
    </w:p>
    <w:p w14:paraId="417C2118" w14:textId="77777777" w:rsidR="00A43590" w:rsidRPr="00CB6987" w:rsidRDefault="001B5C26" w:rsidP="009B3F3C">
      <w:pPr>
        <w:spacing w:line="360" w:lineRule="auto"/>
        <w:ind w:firstLineChars="200" w:firstLine="560"/>
        <w:rPr>
          <w:rFonts w:ascii="宋体" w:hAnsi="宋体" w:cs="宋体"/>
          <w:kern w:val="1"/>
          <w:sz w:val="28"/>
        </w:rPr>
      </w:pPr>
      <w:r w:rsidRPr="00CB6987">
        <w:rPr>
          <w:rStyle w:val="afe"/>
          <w:rFonts w:ascii="宋体" w:eastAsia="宋体" w:hAnsi="宋体" w:cs="宋体" w:hint="eastAsia"/>
        </w:rPr>
        <w:t>5.投标人资格要求</w:t>
      </w:r>
    </w:p>
    <w:p w14:paraId="520E7EFE" w14:textId="77777777" w:rsidR="004B4EA1" w:rsidRPr="00CB6987" w:rsidRDefault="001B5C26">
      <w:pPr>
        <w:spacing w:line="360" w:lineRule="auto"/>
        <w:ind w:firstLineChars="200" w:firstLine="480"/>
        <w:rPr>
          <w:rFonts w:ascii="宋体" w:hAnsi="宋体" w:cs="宋体"/>
          <w:kern w:val="1"/>
          <w:sz w:val="24"/>
          <w:szCs w:val="24"/>
        </w:rPr>
      </w:pPr>
      <w:bookmarkStart w:id="3" w:name="_Hlk1935546"/>
      <w:r w:rsidRPr="00CB6987">
        <w:rPr>
          <w:rFonts w:ascii="宋体" w:hAnsi="宋体" w:cs="宋体" w:hint="eastAsia"/>
          <w:kern w:val="1"/>
          <w:sz w:val="24"/>
          <w:szCs w:val="24"/>
        </w:rPr>
        <w:t>5.1符合《中华人民共和国政府采购法》第二十二条规定的合格供应商。</w:t>
      </w:r>
    </w:p>
    <w:p w14:paraId="112AB7FC" w14:textId="777777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5.2投标人须按照国家最新的《医疗器械监督管理条例》规定生产或经营医疗器械。</w:t>
      </w:r>
    </w:p>
    <w:p w14:paraId="2EE0ECA1" w14:textId="777777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5.3所投产品为医疗器械的须提供产品医疗器械注册证或医疗器械备案凭证。</w:t>
      </w:r>
    </w:p>
    <w:p w14:paraId="05E2AB2B" w14:textId="777777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5.4通过“信用中国”网站（www.creditchina.gov.cn）、中国政府采购网（www.ccgp.gov.cn）、信用山东(</w:t>
      </w:r>
      <w:hyperlink r:id="rId10" w:history="1">
        <w:r w:rsidRPr="00CB6987">
          <w:rPr>
            <w:rFonts w:ascii="宋体" w:hAnsi="宋体" w:cs="宋体" w:hint="eastAsia"/>
            <w:kern w:val="1"/>
            <w:sz w:val="24"/>
            <w:szCs w:val="24"/>
          </w:rPr>
          <w:t>www.creditsd.gov.cn)</w:t>
        </w:r>
      </w:hyperlink>
      <w:r w:rsidRPr="00CB6987">
        <w:rPr>
          <w:rFonts w:ascii="宋体" w:hAnsi="宋体" w:cs="宋体" w:hint="eastAsia"/>
          <w:kern w:val="1"/>
          <w:sz w:val="24"/>
          <w:szCs w:val="24"/>
        </w:rPr>
        <w:t>及信用青岛（credit.qingdao.gov.cn）查询，未被列入失信被执行人、重大税收违法案件当事人、政府采购严重违法失信行为记录名单。</w:t>
      </w:r>
    </w:p>
    <w:p w14:paraId="63CD3975" w14:textId="777777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5.5本项目</w:t>
      </w:r>
      <w:r w:rsidR="009B3F3C" w:rsidRPr="00CB6987">
        <w:rPr>
          <w:rFonts w:ascii="宋体" w:hAnsi="宋体" w:cs="宋体" w:hint="eastAsia"/>
          <w:kern w:val="1"/>
          <w:sz w:val="24"/>
          <w:szCs w:val="24"/>
        </w:rPr>
        <w:t>允许进口产品投标，</w:t>
      </w:r>
      <w:r w:rsidRPr="00CB6987">
        <w:rPr>
          <w:rFonts w:ascii="宋体" w:hAnsi="宋体" w:cs="宋体" w:hint="eastAsia"/>
          <w:kern w:val="1"/>
          <w:sz w:val="24"/>
          <w:szCs w:val="24"/>
        </w:rPr>
        <w:t>不接受联合体投标。</w:t>
      </w:r>
    </w:p>
    <w:bookmarkEnd w:id="3"/>
    <w:p w14:paraId="5322171E" w14:textId="77777777" w:rsidR="004B4EA1" w:rsidRPr="00CB6987" w:rsidRDefault="001B5C26">
      <w:pPr>
        <w:spacing w:line="360" w:lineRule="auto"/>
        <w:ind w:firstLineChars="200" w:firstLine="560"/>
        <w:rPr>
          <w:rStyle w:val="afe"/>
          <w:rFonts w:ascii="宋体" w:eastAsia="宋体" w:hAnsi="宋体" w:cs="宋体"/>
        </w:rPr>
      </w:pPr>
      <w:r w:rsidRPr="00CB6987">
        <w:rPr>
          <w:rStyle w:val="afe"/>
          <w:rFonts w:ascii="宋体" w:eastAsia="宋体" w:hAnsi="宋体" w:cs="宋体" w:hint="eastAsia"/>
        </w:rPr>
        <w:t>6.公告媒介</w:t>
      </w:r>
    </w:p>
    <w:p w14:paraId="5DDDBD07" w14:textId="777777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本次招标公告在</w:t>
      </w:r>
      <w:bookmarkStart w:id="4" w:name="_Hlk1986354"/>
      <w:r w:rsidRPr="00CB6987">
        <w:rPr>
          <w:rFonts w:ascii="宋体" w:hAnsi="宋体" w:cs="宋体" w:hint="eastAsia"/>
          <w:kern w:val="1"/>
          <w:sz w:val="24"/>
          <w:szCs w:val="24"/>
        </w:rPr>
        <w:t>中国招标投标公共服务平台</w:t>
      </w:r>
      <w:bookmarkEnd w:id="4"/>
      <w:r w:rsidRPr="00CB6987">
        <w:rPr>
          <w:rFonts w:ascii="宋体" w:hAnsi="宋体" w:cs="宋体" w:hint="eastAsia"/>
          <w:kern w:val="1"/>
          <w:sz w:val="24"/>
          <w:szCs w:val="24"/>
        </w:rPr>
        <w:t>上发布。</w:t>
      </w:r>
    </w:p>
    <w:p w14:paraId="1EA99B4C" w14:textId="77777777" w:rsidR="004B4EA1" w:rsidRPr="00CB6987" w:rsidRDefault="001B5C26">
      <w:pPr>
        <w:spacing w:line="360" w:lineRule="auto"/>
        <w:ind w:firstLineChars="200" w:firstLine="560"/>
        <w:rPr>
          <w:rStyle w:val="afe"/>
          <w:rFonts w:ascii="宋体" w:eastAsia="宋体" w:hAnsi="宋体" w:cs="宋体"/>
        </w:rPr>
      </w:pPr>
      <w:r w:rsidRPr="00CB6987">
        <w:rPr>
          <w:rStyle w:val="afe"/>
          <w:rFonts w:ascii="宋体" w:eastAsia="宋体" w:hAnsi="宋体" w:cs="宋体" w:hint="eastAsia"/>
        </w:rPr>
        <w:t>7.招标文件的获取</w:t>
      </w:r>
    </w:p>
    <w:p w14:paraId="6BB77FB5" w14:textId="0D4186B8"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lastRenderedPageBreak/>
        <w:t>7.1时间期限：自</w:t>
      </w:r>
      <w:r w:rsidR="0079093F">
        <w:rPr>
          <w:rFonts w:ascii="宋体" w:hAnsi="宋体" w:cs="宋体" w:hint="eastAsia"/>
          <w:kern w:val="1"/>
          <w:sz w:val="24"/>
          <w:szCs w:val="24"/>
        </w:rPr>
        <w:t>2022年</w:t>
      </w:r>
      <w:r w:rsidR="007A66C5">
        <w:rPr>
          <w:rFonts w:ascii="宋体" w:hAnsi="宋体" w:cs="宋体"/>
          <w:kern w:val="1"/>
          <w:sz w:val="24"/>
          <w:szCs w:val="24"/>
        </w:rPr>
        <w:t>10月</w:t>
      </w:r>
      <w:r w:rsidR="00127A73">
        <w:rPr>
          <w:rFonts w:ascii="宋体" w:hAnsi="宋体" w:cs="宋体"/>
          <w:kern w:val="1"/>
          <w:sz w:val="24"/>
          <w:szCs w:val="24"/>
        </w:rPr>
        <w:t>28</w:t>
      </w:r>
      <w:r w:rsidRPr="00CB6987">
        <w:rPr>
          <w:rFonts w:ascii="宋体" w:hAnsi="宋体" w:cs="宋体" w:hint="eastAsia"/>
          <w:kern w:val="1"/>
          <w:sz w:val="24"/>
          <w:szCs w:val="24"/>
        </w:rPr>
        <w:t>日9:00起至</w:t>
      </w:r>
      <w:r w:rsidR="0079093F">
        <w:rPr>
          <w:rFonts w:ascii="宋体" w:hAnsi="宋体" w:cs="宋体" w:hint="eastAsia"/>
          <w:kern w:val="1"/>
          <w:sz w:val="24"/>
          <w:szCs w:val="24"/>
        </w:rPr>
        <w:t>2022年</w:t>
      </w:r>
      <w:r w:rsidR="007A66C5">
        <w:rPr>
          <w:rFonts w:ascii="宋体" w:hAnsi="宋体" w:cs="宋体"/>
          <w:kern w:val="1"/>
          <w:sz w:val="24"/>
          <w:szCs w:val="24"/>
        </w:rPr>
        <w:t>1</w:t>
      </w:r>
      <w:r w:rsidR="00127A73">
        <w:rPr>
          <w:rFonts w:ascii="宋体" w:hAnsi="宋体" w:cs="宋体"/>
          <w:kern w:val="1"/>
          <w:sz w:val="24"/>
          <w:szCs w:val="24"/>
        </w:rPr>
        <w:t>1</w:t>
      </w:r>
      <w:r w:rsidR="007A66C5">
        <w:rPr>
          <w:rFonts w:ascii="宋体" w:hAnsi="宋体" w:cs="宋体"/>
          <w:kern w:val="1"/>
          <w:sz w:val="24"/>
          <w:szCs w:val="24"/>
        </w:rPr>
        <w:t>月</w:t>
      </w:r>
      <w:r w:rsidR="00127A73">
        <w:rPr>
          <w:rFonts w:ascii="宋体" w:hAnsi="宋体" w:cs="宋体"/>
          <w:kern w:val="1"/>
          <w:sz w:val="24"/>
          <w:szCs w:val="24"/>
        </w:rPr>
        <w:t>3</w:t>
      </w:r>
      <w:r w:rsidRPr="00CB6987">
        <w:rPr>
          <w:rFonts w:ascii="宋体" w:hAnsi="宋体" w:cs="宋体" w:hint="eastAsia"/>
          <w:kern w:val="1"/>
          <w:sz w:val="24"/>
          <w:szCs w:val="24"/>
        </w:rPr>
        <w:t>日17:00；</w:t>
      </w:r>
    </w:p>
    <w:p w14:paraId="79AB3F6E" w14:textId="777777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7.2地点：青岛市山东路177号鲁邦广场A座三楼306室；</w:t>
      </w:r>
    </w:p>
    <w:p w14:paraId="39AD68C1" w14:textId="777777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7.3方式：请投标人在招标文件获取时间内，按照上述时间、地点获取招标文件；</w:t>
      </w:r>
    </w:p>
    <w:p w14:paraId="4C988F73" w14:textId="777777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7.4售价：每套200元整人民币，售后不退（如需邮购，邮费自负，采购代理机构对邮寄过程中的遗失或者延误不负责任）；</w:t>
      </w:r>
    </w:p>
    <w:p w14:paraId="13C418BB" w14:textId="777777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7.5未按规定获取的招标文件不受法律保护，由此引起的一切后果，投标人自负。</w:t>
      </w:r>
    </w:p>
    <w:p w14:paraId="64F56B43" w14:textId="77777777" w:rsidR="004B4EA1" w:rsidRPr="00CB6987" w:rsidRDefault="001B5C26">
      <w:pPr>
        <w:spacing w:line="360" w:lineRule="auto"/>
        <w:ind w:firstLineChars="200" w:firstLine="560"/>
        <w:rPr>
          <w:rStyle w:val="afe"/>
          <w:rFonts w:ascii="宋体" w:eastAsia="宋体" w:hAnsi="宋体" w:cs="宋体"/>
        </w:rPr>
      </w:pPr>
      <w:r w:rsidRPr="00CB6987">
        <w:rPr>
          <w:rStyle w:val="afe"/>
          <w:rFonts w:ascii="宋体" w:eastAsia="宋体" w:hAnsi="宋体" w:cs="宋体" w:hint="eastAsia"/>
        </w:rPr>
        <w:t>8.公告期限</w:t>
      </w:r>
    </w:p>
    <w:p w14:paraId="3620E56C" w14:textId="77777777" w:rsidR="004B4EA1" w:rsidRPr="00CB6987" w:rsidRDefault="001B5C26">
      <w:pPr>
        <w:spacing w:line="360" w:lineRule="auto"/>
        <w:ind w:firstLineChars="200" w:firstLine="480"/>
        <w:rPr>
          <w:rFonts w:ascii="宋体" w:hAnsi="宋体" w:cs="宋体"/>
          <w:sz w:val="24"/>
          <w:szCs w:val="24"/>
        </w:rPr>
      </w:pPr>
      <w:r w:rsidRPr="00CB6987">
        <w:rPr>
          <w:rFonts w:ascii="宋体" w:hAnsi="宋体" w:cs="宋体" w:hint="eastAsia"/>
          <w:kern w:val="1"/>
          <w:sz w:val="24"/>
          <w:szCs w:val="24"/>
        </w:rPr>
        <w:t>5个工作日。</w:t>
      </w:r>
    </w:p>
    <w:p w14:paraId="270E3248" w14:textId="77777777" w:rsidR="004B4EA1" w:rsidRPr="00CB6987" w:rsidRDefault="001B5C26">
      <w:pPr>
        <w:spacing w:line="360" w:lineRule="auto"/>
        <w:ind w:firstLineChars="200" w:firstLine="560"/>
        <w:rPr>
          <w:rStyle w:val="afe"/>
          <w:rFonts w:ascii="宋体" w:eastAsia="宋体" w:hAnsi="宋体" w:cs="宋体"/>
        </w:rPr>
      </w:pPr>
      <w:r w:rsidRPr="00CB6987">
        <w:rPr>
          <w:rStyle w:val="afe"/>
          <w:rFonts w:ascii="宋体" w:eastAsia="宋体" w:hAnsi="宋体" w:cs="宋体" w:hint="eastAsia"/>
        </w:rPr>
        <w:t>9.投标文件递交时间以及地点</w:t>
      </w:r>
    </w:p>
    <w:p w14:paraId="66ABCA06" w14:textId="7C54D7BB"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9.1时间：</w:t>
      </w:r>
      <w:r w:rsidR="0079093F">
        <w:rPr>
          <w:rFonts w:ascii="宋体" w:hAnsi="宋体" w:cs="宋体" w:hint="eastAsia"/>
          <w:kern w:val="1"/>
          <w:sz w:val="24"/>
          <w:szCs w:val="24"/>
        </w:rPr>
        <w:t>2022年</w:t>
      </w:r>
      <w:r w:rsidR="00127A73">
        <w:rPr>
          <w:rFonts w:ascii="宋体" w:hAnsi="宋体" w:cs="宋体"/>
          <w:kern w:val="1"/>
          <w:sz w:val="24"/>
          <w:szCs w:val="24"/>
        </w:rPr>
        <w:t>11</w:t>
      </w:r>
      <w:r w:rsidR="007A66C5">
        <w:rPr>
          <w:rFonts w:ascii="宋体" w:hAnsi="宋体" w:cs="宋体"/>
          <w:kern w:val="1"/>
          <w:sz w:val="24"/>
          <w:szCs w:val="24"/>
        </w:rPr>
        <w:t>月</w:t>
      </w:r>
      <w:r w:rsidR="00127A73">
        <w:rPr>
          <w:rFonts w:ascii="宋体" w:hAnsi="宋体" w:cs="宋体"/>
          <w:kern w:val="1"/>
          <w:sz w:val="24"/>
          <w:szCs w:val="24"/>
        </w:rPr>
        <w:t>17</w:t>
      </w:r>
      <w:r w:rsidRPr="00CB6987">
        <w:rPr>
          <w:rFonts w:ascii="宋体" w:hAnsi="宋体" w:cs="宋体" w:hint="eastAsia"/>
          <w:kern w:val="1"/>
          <w:sz w:val="24"/>
          <w:szCs w:val="24"/>
        </w:rPr>
        <w:t>日</w:t>
      </w:r>
      <w:r w:rsidR="00127A73">
        <w:rPr>
          <w:rFonts w:ascii="宋体" w:hAnsi="宋体" w:cs="宋体"/>
          <w:kern w:val="1"/>
          <w:sz w:val="24"/>
          <w:szCs w:val="24"/>
        </w:rPr>
        <w:t>13</w:t>
      </w:r>
      <w:r w:rsidR="00D2790D" w:rsidRPr="00CB6987">
        <w:rPr>
          <w:rFonts w:ascii="宋体" w:hAnsi="宋体" w:cs="宋体"/>
          <w:kern w:val="1"/>
          <w:sz w:val="24"/>
          <w:szCs w:val="24"/>
        </w:rPr>
        <w:t>时00分</w:t>
      </w:r>
      <w:r w:rsidRPr="00CB6987">
        <w:rPr>
          <w:rFonts w:ascii="宋体" w:hAnsi="宋体" w:cs="宋体" w:hint="eastAsia"/>
          <w:kern w:val="1"/>
          <w:sz w:val="24"/>
          <w:szCs w:val="24"/>
        </w:rPr>
        <w:t>起至</w:t>
      </w:r>
      <w:r w:rsidR="00127A73">
        <w:rPr>
          <w:rFonts w:ascii="宋体" w:hAnsi="宋体" w:cs="宋体"/>
          <w:kern w:val="1"/>
          <w:sz w:val="24"/>
          <w:szCs w:val="24"/>
        </w:rPr>
        <w:t>13</w:t>
      </w:r>
      <w:r w:rsidR="00D2790D" w:rsidRPr="00CB6987">
        <w:rPr>
          <w:rFonts w:ascii="宋体" w:hAnsi="宋体" w:cs="宋体"/>
          <w:kern w:val="1"/>
          <w:sz w:val="24"/>
          <w:szCs w:val="24"/>
        </w:rPr>
        <w:t>时</w:t>
      </w:r>
      <w:r w:rsidR="00127A73">
        <w:rPr>
          <w:rFonts w:ascii="宋体" w:hAnsi="宋体" w:cs="宋体"/>
          <w:kern w:val="1"/>
          <w:sz w:val="24"/>
          <w:szCs w:val="24"/>
        </w:rPr>
        <w:t>3</w:t>
      </w:r>
      <w:r w:rsidR="00D2790D" w:rsidRPr="00CB6987">
        <w:rPr>
          <w:rFonts w:ascii="宋体" w:hAnsi="宋体" w:cs="宋体"/>
          <w:kern w:val="1"/>
          <w:sz w:val="24"/>
          <w:szCs w:val="24"/>
        </w:rPr>
        <w:t>0分</w:t>
      </w:r>
      <w:r w:rsidRPr="00CB6987">
        <w:rPr>
          <w:rFonts w:ascii="宋体" w:hAnsi="宋体" w:cs="宋体" w:hint="eastAsia"/>
          <w:kern w:val="1"/>
          <w:sz w:val="24"/>
          <w:szCs w:val="24"/>
        </w:rPr>
        <w:t>止。</w:t>
      </w:r>
    </w:p>
    <w:p w14:paraId="67722829" w14:textId="777777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9.2地点：青岛市山东路177号鲁邦广场A座三楼303开标室。</w:t>
      </w:r>
    </w:p>
    <w:p w14:paraId="217BA0E3" w14:textId="77777777" w:rsidR="004B4EA1" w:rsidRPr="00CB6987" w:rsidRDefault="001B5C26">
      <w:pPr>
        <w:spacing w:line="360" w:lineRule="auto"/>
        <w:ind w:firstLineChars="200" w:firstLine="560"/>
        <w:rPr>
          <w:rStyle w:val="afe"/>
          <w:rFonts w:ascii="宋体" w:eastAsia="宋体" w:hAnsi="宋体" w:cs="宋体"/>
        </w:rPr>
      </w:pPr>
      <w:r w:rsidRPr="00CB6987">
        <w:rPr>
          <w:rStyle w:val="afe"/>
          <w:rFonts w:ascii="宋体" w:eastAsia="宋体" w:hAnsi="宋体" w:cs="宋体" w:hint="eastAsia"/>
        </w:rPr>
        <w:t>10.投标截止时间、开标时间及地点</w:t>
      </w:r>
    </w:p>
    <w:p w14:paraId="1ED7DED6" w14:textId="676BFA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10.1时间：</w:t>
      </w:r>
      <w:r w:rsidR="0079093F">
        <w:rPr>
          <w:rFonts w:ascii="宋体" w:hAnsi="宋体" w:cs="宋体" w:hint="eastAsia"/>
          <w:kern w:val="1"/>
          <w:sz w:val="24"/>
          <w:szCs w:val="24"/>
        </w:rPr>
        <w:t>2022年</w:t>
      </w:r>
      <w:r w:rsidR="00127A73">
        <w:rPr>
          <w:rFonts w:ascii="宋体" w:hAnsi="宋体" w:cs="宋体"/>
          <w:kern w:val="1"/>
          <w:sz w:val="24"/>
          <w:szCs w:val="24"/>
        </w:rPr>
        <w:t>11</w:t>
      </w:r>
      <w:r w:rsidR="007A66C5">
        <w:rPr>
          <w:rFonts w:ascii="宋体" w:hAnsi="宋体" w:cs="宋体"/>
          <w:kern w:val="1"/>
          <w:sz w:val="24"/>
          <w:szCs w:val="24"/>
        </w:rPr>
        <w:t>月</w:t>
      </w:r>
      <w:r w:rsidR="00127A73">
        <w:rPr>
          <w:rFonts w:ascii="宋体" w:hAnsi="宋体" w:cs="宋体"/>
          <w:kern w:val="1"/>
          <w:sz w:val="24"/>
          <w:szCs w:val="24"/>
        </w:rPr>
        <w:t>17</w:t>
      </w:r>
      <w:r w:rsidR="0079093F">
        <w:rPr>
          <w:rFonts w:ascii="宋体" w:hAnsi="宋体" w:cs="宋体"/>
          <w:kern w:val="1"/>
          <w:sz w:val="24"/>
          <w:szCs w:val="24"/>
        </w:rPr>
        <w:t>日</w:t>
      </w:r>
      <w:r w:rsidR="00127A73">
        <w:rPr>
          <w:rFonts w:ascii="宋体" w:hAnsi="宋体" w:cs="宋体"/>
          <w:kern w:val="1"/>
          <w:sz w:val="24"/>
          <w:szCs w:val="24"/>
        </w:rPr>
        <w:t>13</w:t>
      </w:r>
      <w:r w:rsidR="00D2790D" w:rsidRPr="00CB6987">
        <w:rPr>
          <w:rFonts w:ascii="宋体" w:hAnsi="宋体" w:cs="宋体"/>
          <w:kern w:val="1"/>
          <w:sz w:val="24"/>
          <w:szCs w:val="24"/>
        </w:rPr>
        <w:t>时</w:t>
      </w:r>
      <w:r w:rsidR="00127A73">
        <w:rPr>
          <w:rFonts w:ascii="宋体" w:hAnsi="宋体" w:cs="宋体"/>
          <w:kern w:val="1"/>
          <w:sz w:val="24"/>
          <w:szCs w:val="24"/>
        </w:rPr>
        <w:t>30</w:t>
      </w:r>
      <w:r w:rsidR="00D2790D" w:rsidRPr="00CB6987">
        <w:rPr>
          <w:rFonts w:ascii="宋体" w:hAnsi="宋体" w:cs="宋体"/>
          <w:kern w:val="1"/>
          <w:sz w:val="24"/>
          <w:szCs w:val="24"/>
        </w:rPr>
        <w:t>分</w:t>
      </w:r>
      <w:r w:rsidRPr="00CB6987">
        <w:rPr>
          <w:rFonts w:ascii="宋体" w:hAnsi="宋体" w:cs="宋体" w:hint="eastAsia"/>
          <w:kern w:val="1"/>
          <w:sz w:val="24"/>
          <w:szCs w:val="24"/>
        </w:rPr>
        <w:t>。</w:t>
      </w:r>
    </w:p>
    <w:p w14:paraId="5A8C7E53" w14:textId="777777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10.2地点：青岛市山东路177号鲁邦广场A座三楼303开标室。</w:t>
      </w:r>
    </w:p>
    <w:p w14:paraId="5AD71409" w14:textId="77777777" w:rsidR="004B4EA1" w:rsidRPr="00CB6987" w:rsidRDefault="001B5C26">
      <w:pPr>
        <w:spacing w:line="360" w:lineRule="auto"/>
        <w:ind w:firstLineChars="200" w:firstLine="560"/>
        <w:rPr>
          <w:rStyle w:val="afe"/>
          <w:rFonts w:ascii="宋体" w:eastAsia="宋体" w:hAnsi="宋体" w:cs="宋体"/>
        </w:rPr>
      </w:pPr>
      <w:r w:rsidRPr="00CB6987">
        <w:rPr>
          <w:rStyle w:val="afe"/>
          <w:rFonts w:ascii="宋体" w:eastAsia="宋体" w:hAnsi="宋体" w:cs="宋体" w:hint="eastAsia"/>
        </w:rPr>
        <w:t>11.联系方式</w:t>
      </w:r>
    </w:p>
    <w:p w14:paraId="08288DF7" w14:textId="777777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11.1采 购 人：青岛市妇女儿童医院</w:t>
      </w:r>
    </w:p>
    <w:p w14:paraId="16DAF767" w14:textId="77777777" w:rsidR="004B4EA1" w:rsidRPr="00CB6987" w:rsidRDefault="001B5C26">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地    址：山东省青岛市市北区同福路6号</w:t>
      </w:r>
    </w:p>
    <w:p w14:paraId="6951E682" w14:textId="77777777" w:rsidR="004B4EA1" w:rsidRPr="00CB6987" w:rsidRDefault="001B5C26">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采购项目联系人：</w:t>
      </w:r>
      <w:r w:rsidR="007A66C5">
        <w:rPr>
          <w:rFonts w:ascii="宋体" w:hAnsi="宋体" w:cs="宋体" w:hint="eastAsia"/>
          <w:kern w:val="1"/>
          <w:sz w:val="24"/>
          <w:szCs w:val="24"/>
        </w:rPr>
        <w:t>高洁</w:t>
      </w:r>
    </w:p>
    <w:p w14:paraId="0604FCFF" w14:textId="0D9B5C7D" w:rsidR="004B4EA1" w:rsidRPr="00CB6987" w:rsidRDefault="001B5C26">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电    话：0532-</w:t>
      </w:r>
      <w:r w:rsidR="00127A73">
        <w:rPr>
          <w:rFonts w:ascii="宋体" w:hAnsi="宋体" w:cs="宋体"/>
          <w:kern w:val="1"/>
          <w:sz w:val="24"/>
          <w:szCs w:val="24"/>
        </w:rPr>
        <w:t>68661101</w:t>
      </w:r>
    </w:p>
    <w:p w14:paraId="086A681B" w14:textId="77777777" w:rsidR="004B4EA1" w:rsidRPr="00CB6987" w:rsidRDefault="001B5C26">
      <w:pPr>
        <w:spacing w:line="360" w:lineRule="auto"/>
        <w:ind w:firstLineChars="200" w:firstLine="480"/>
        <w:rPr>
          <w:rFonts w:ascii="宋体" w:hAnsi="宋体" w:cs="宋体"/>
          <w:kern w:val="1"/>
          <w:sz w:val="24"/>
          <w:szCs w:val="24"/>
        </w:rPr>
      </w:pPr>
      <w:r w:rsidRPr="00CB6987">
        <w:rPr>
          <w:rFonts w:ascii="宋体" w:hAnsi="宋体" w:cs="宋体" w:hint="eastAsia"/>
          <w:kern w:val="1"/>
          <w:sz w:val="24"/>
          <w:szCs w:val="24"/>
        </w:rPr>
        <w:t>11.2代理机构：山东中钢招标有限公司</w:t>
      </w:r>
    </w:p>
    <w:p w14:paraId="75288063" w14:textId="77777777" w:rsidR="004B4EA1" w:rsidRPr="00CB6987" w:rsidRDefault="001B5C26">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地    址：青岛市山东路177号鲁邦广场A座三楼306室</w:t>
      </w:r>
    </w:p>
    <w:p w14:paraId="2DD25917" w14:textId="77777777" w:rsidR="004B4EA1" w:rsidRPr="00CB6987" w:rsidRDefault="001B5C26">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电子信箱：18053117498@163.com</w:t>
      </w:r>
    </w:p>
    <w:p w14:paraId="79B09C65" w14:textId="77777777" w:rsidR="004B4EA1" w:rsidRPr="00CB6987" w:rsidRDefault="001B5C26">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邮政编码：266033</w:t>
      </w:r>
    </w:p>
    <w:p w14:paraId="076CD51E" w14:textId="77777777" w:rsidR="004B4EA1" w:rsidRPr="00CB6987" w:rsidRDefault="001B5C26">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采购项目联系人：李宁</w:t>
      </w:r>
    </w:p>
    <w:p w14:paraId="75388E47" w14:textId="77777777" w:rsidR="004B4EA1" w:rsidRPr="00CB6987" w:rsidRDefault="001B5C26">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电    话：0532-85727257、15866823917</w:t>
      </w:r>
    </w:p>
    <w:p w14:paraId="15B72458" w14:textId="77777777" w:rsidR="004B4EA1" w:rsidRPr="00CB6987" w:rsidRDefault="001B5C26">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开户银行：中国银行青岛市北支行</w:t>
      </w:r>
    </w:p>
    <w:p w14:paraId="2DFA02D6" w14:textId="77777777" w:rsidR="004B4EA1" w:rsidRPr="00CB6987" w:rsidRDefault="001B5C26">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银行账户：山东中钢招标有限公司</w:t>
      </w:r>
    </w:p>
    <w:p w14:paraId="6B4B8E6D" w14:textId="77777777" w:rsidR="004B4EA1" w:rsidRPr="00CB6987" w:rsidRDefault="001B5C26">
      <w:pPr>
        <w:spacing w:line="360" w:lineRule="auto"/>
        <w:ind w:firstLineChars="400" w:firstLine="960"/>
        <w:rPr>
          <w:rFonts w:ascii="宋体" w:hAnsi="宋体" w:cs="宋体"/>
          <w:kern w:val="1"/>
          <w:sz w:val="24"/>
          <w:szCs w:val="24"/>
        </w:rPr>
      </w:pPr>
      <w:r w:rsidRPr="00CB6987">
        <w:rPr>
          <w:rFonts w:ascii="宋体" w:hAnsi="宋体" w:cs="宋体" w:hint="eastAsia"/>
          <w:kern w:val="1"/>
          <w:sz w:val="24"/>
          <w:szCs w:val="24"/>
        </w:rPr>
        <w:t>银行账号：</w:t>
      </w:r>
      <w:r w:rsidRPr="00CB6987">
        <w:rPr>
          <w:rFonts w:ascii="宋体" w:hAnsi="宋体" w:cs="宋体" w:hint="eastAsia"/>
          <w:kern w:val="1"/>
          <w:sz w:val="24"/>
          <w:szCs w:val="24"/>
          <w:lang w:val="zh-CN"/>
        </w:rPr>
        <w:t>240304140153</w:t>
      </w:r>
    </w:p>
    <w:p w14:paraId="4CA3DEC3" w14:textId="255D666E" w:rsidR="004B4EA1" w:rsidRPr="00CB6987" w:rsidRDefault="0079093F">
      <w:pPr>
        <w:wordWrap w:val="0"/>
        <w:spacing w:line="360" w:lineRule="auto"/>
        <w:jc w:val="right"/>
        <w:rPr>
          <w:rFonts w:ascii="宋体" w:hAnsi="宋体" w:cs="宋体"/>
          <w:sz w:val="24"/>
          <w:szCs w:val="24"/>
        </w:rPr>
      </w:pPr>
      <w:r>
        <w:rPr>
          <w:rFonts w:ascii="宋体" w:hAnsi="宋体" w:cs="宋体" w:hint="eastAsia"/>
          <w:kern w:val="1"/>
          <w:sz w:val="24"/>
          <w:szCs w:val="24"/>
        </w:rPr>
        <w:lastRenderedPageBreak/>
        <w:t>2022年</w:t>
      </w:r>
      <w:r w:rsidR="007A66C5">
        <w:rPr>
          <w:rFonts w:ascii="宋体" w:hAnsi="宋体" w:cs="宋体" w:hint="eastAsia"/>
          <w:kern w:val="1"/>
          <w:sz w:val="24"/>
          <w:szCs w:val="24"/>
        </w:rPr>
        <w:t>10月</w:t>
      </w:r>
      <w:r w:rsidR="00127A73">
        <w:rPr>
          <w:rFonts w:ascii="宋体" w:hAnsi="宋体" w:cs="宋体"/>
          <w:kern w:val="1"/>
          <w:sz w:val="24"/>
          <w:szCs w:val="24"/>
        </w:rPr>
        <w:t>27</w:t>
      </w:r>
      <w:r w:rsidR="000804E1" w:rsidRPr="00CB6987">
        <w:rPr>
          <w:rFonts w:ascii="宋体" w:hAnsi="宋体" w:cs="宋体" w:hint="eastAsia"/>
          <w:kern w:val="1"/>
          <w:sz w:val="24"/>
          <w:szCs w:val="24"/>
        </w:rPr>
        <w:t>日</w:t>
      </w:r>
    </w:p>
    <w:p w14:paraId="45A5BFB9" w14:textId="77777777" w:rsidR="004B4EA1" w:rsidRPr="00CB6987" w:rsidRDefault="004B4EA1">
      <w:pPr>
        <w:spacing w:line="400" w:lineRule="exact"/>
        <w:jc w:val="center"/>
        <w:rPr>
          <w:rFonts w:ascii="宋体" w:hAnsi="宋体" w:cs="宋体"/>
        </w:rPr>
        <w:sectPr w:rsidR="004B4EA1" w:rsidRPr="00CB6987">
          <w:footerReference w:type="default" r:id="rId11"/>
          <w:pgSz w:w="11906" w:h="16838"/>
          <w:pgMar w:top="1440" w:right="1080" w:bottom="1440" w:left="1080" w:header="851" w:footer="992" w:gutter="0"/>
          <w:cols w:space="720"/>
          <w:docGrid w:type="lines" w:linePitch="312"/>
        </w:sectPr>
      </w:pPr>
    </w:p>
    <w:p w14:paraId="02B8F0BB" w14:textId="77777777" w:rsidR="004B4EA1" w:rsidRPr="00CB6987" w:rsidRDefault="001B5C26" w:rsidP="004001FE">
      <w:pPr>
        <w:spacing w:afterLines="100" w:after="312" w:line="400" w:lineRule="exact"/>
        <w:jc w:val="center"/>
        <w:outlineLvl w:val="1"/>
        <w:rPr>
          <w:rFonts w:ascii="宋体" w:hAnsi="宋体" w:cs="宋体"/>
          <w:sz w:val="28"/>
          <w:szCs w:val="28"/>
        </w:rPr>
      </w:pPr>
      <w:bookmarkStart w:id="5" w:name="_Toc61434958"/>
      <w:bookmarkStart w:id="6" w:name="_Toc19699"/>
      <w:bookmarkStart w:id="7" w:name="_Toc494455908"/>
      <w:r w:rsidRPr="00CB6987">
        <w:rPr>
          <w:rFonts w:ascii="宋体" w:hAnsi="宋体" w:cs="宋体" w:hint="eastAsia"/>
          <w:sz w:val="28"/>
          <w:szCs w:val="28"/>
        </w:rPr>
        <w:lastRenderedPageBreak/>
        <w:t>第二章  投标人须知前附表</w:t>
      </w:r>
      <w:bookmarkEnd w:id="5"/>
      <w:bookmarkEnd w:id="6"/>
      <w:bookmarkEnd w:id="7"/>
    </w:p>
    <w:tbl>
      <w:tblPr>
        <w:tblW w:w="9286" w:type="dxa"/>
        <w:tblLayout w:type="fixed"/>
        <w:tblLook w:val="04A0" w:firstRow="1" w:lastRow="0" w:firstColumn="1" w:lastColumn="0" w:noHBand="0" w:noVBand="1"/>
      </w:tblPr>
      <w:tblGrid>
        <w:gridCol w:w="959"/>
        <w:gridCol w:w="2793"/>
        <w:gridCol w:w="5534"/>
      </w:tblGrid>
      <w:tr w:rsidR="00CB6987" w:rsidRPr="00CB6987" w14:paraId="58AA6394"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0BF7E538" w14:textId="77777777" w:rsidR="004B4EA1" w:rsidRPr="00CB6987" w:rsidRDefault="001B5C26">
            <w:pPr>
              <w:tabs>
                <w:tab w:val="left" w:pos="7665"/>
              </w:tabs>
              <w:spacing w:line="400" w:lineRule="exact"/>
              <w:jc w:val="center"/>
              <w:rPr>
                <w:rFonts w:ascii="宋体" w:hAnsi="宋体" w:cs="宋体"/>
                <w:sz w:val="24"/>
                <w:szCs w:val="24"/>
                <w:lang w:val="zh-CN"/>
              </w:rPr>
            </w:pPr>
            <w:r w:rsidRPr="00CB6987">
              <w:rPr>
                <w:rFonts w:ascii="宋体" w:hAnsi="宋体" w:cs="宋体" w:hint="eastAsia"/>
                <w:sz w:val="24"/>
                <w:szCs w:val="24"/>
                <w:lang w:val="zh-CN"/>
              </w:rPr>
              <w:t>序号</w:t>
            </w:r>
          </w:p>
        </w:tc>
        <w:tc>
          <w:tcPr>
            <w:tcW w:w="2793" w:type="dxa"/>
            <w:tcBorders>
              <w:top w:val="single" w:sz="4" w:space="0" w:color="auto"/>
              <w:left w:val="single" w:sz="4" w:space="0" w:color="auto"/>
              <w:bottom w:val="single" w:sz="4" w:space="0" w:color="auto"/>
              <w:right w:val="single" w:sz="4" w:space="0" w:color="auto"/>
            </w:tcBorders>
            <w:vAlign w:val="center"/>
          </w:tcPr>
          <w:p w14:paraId="40213A10" w14:textId="77777777" w:rsidR="004B4EA1" w:rsidRPr="00CB6987" w:rsidRDefault="001B5C26">
            <w:pPr>
              <w:tabs>
                <w:tab w:val="left" w:pos="7665"/>
              </w:tabs>
              <w:spacing w:line="400" w:lineRule="exact"/>
              <w:jc w:val="center"/>
              <w:rPr>
                <w:rFonts w:ascii="宋体" w:hAnsi="宋体" w:cs="宋体"/>
                <w:sz w:val="24"/>
                <w:szCs w:val="24"/>
                <w:lang w:val="zh-CN"/>
              </w:rPr>
            </w:pPr>
            <w:r w:rsidRPr="00CB6987">
              <w:rPr>
                <w:rFonts w:ascii="宋体" w:hAnsi="宋体" w:cs="宋体" w:hint="eastAsia"/>
                <w:sz w:val="24"/>
                <w:szCs w:val="24"/>
                <w:lang w:val="zh-CN"/>
              </w:rPr>
              <w:t>条款名称</w:t>
            </w:r>
          </w:p>
        </w:tc>
        <w:tc>
          <w:tcPr>
            <w:tcW w:w="5534" w:type="dxa"/>
            <w:tcBorders>
              <w:top w:val="single" w:sz="4" w:space="0" w:color="auto"/>
              <w:left w:val="single" w:sz="4" w:space="0" w:color="auto"/>
              <w:bottom w:val="single" w:sz="4" w:space="0" w:color="auto"/>
              <w:right w:val="single" w:sz="4" w:space="0" w:color="auto"/>
            </w:tcBorders>
            <w:vAlign w:val="center"/>
          </w:tcPr>
          <w:p w14:paraId="55BD426E" w14:textId="77777777" w:rsidR="004B4EA1" w:rsidRPr="00CB6987" w:rsidRDefault="001B5C26">
            <w:pPr>
              <w:tabs>
                <w:tab w:val="left" w:pos="7665"/>
              </w:tabs>
              <w:spacing w:line="400" w:lineRule="exact"/>
              <w:jc w:val="center"/>
              <w:rPr>
                <w:rFonts w:ascii="宋体" w:hAnsi="宋体" w:cs="宋体"/>
                <w:sz w:val="24"/>
                <w:szCs w:val="24"/>
                <w:lang w:val="zh-CN"/>
              </w:rPr>
            </w:pPr>
            <w:r w:rsidRPr="00CB6987">
              <w:rPr>
                <w:rFonts w:ascii="宋体" w:hAnsi="宋体" w:cs="宋体" w:hint="eastAsia"/>
                <w:sz w:val="24"/>
                <w:szCs w:val="24"/>
                <w:lang w:val="zh-CN"/>
              </w:rPr>
              <w:t>编列内容</w:t>
            </w:r>
          </w:p>
        </w:tc>
      </w:tr>
      <w:tr w:rsidR="00CB6987" w:rsidRPr="00CB6987" w14:paraId="77790979"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1BBB1B01" w14:textId="77777777" w:rsidR="004B4EA1" w:rsidRPr="00CB6987" w:rsidRDefault="001B5C26">
            <w:pPr>
              <w:spacing w:line="400" w:lineRule="exact"/>
              <w:jc w:val="center"/>
              <w:rPr>
                <w:rFonts w:ascii="宋体" w:hAnsi="宋体" w:cs="宋体"/>
                <w:sz w:val="24"/>
                <w:szCs w:val="24"/>
                <w:lang w:val="zh-CN"/>
              </w:rPr>
            </w:pPr>
            <w:r w:rsidRPr="00CB6987">
              <w:rPr>
                <w:rFonts w:ascii="宋体" w:hAnsi="宋体" w:cs="宋体" w:hint="eastAsia"/>
                <w:sz w:val="24"/>
                <w:szCs w:val="24"/>
                <w:lang w:val="zh-CN"/>
              </w:rPr>
              <w:t>1</w:t>
            </w:r>
          </w:p>
        </w:tc>
        <w:tc>
          <w:tcPr>
            <w:tcW w:w="2793" w:type="dxa"/>
            <w:tcBorders>
              <w:top w:val="single" w:sz="4" w:space="0" w:color="auto"/>
              <w:left w:val="single" w:sz="4" w:space="0" w:color="auto"/>
              <w:bottom w:val="single" w:sz="4" w:space="0" w:color="auto"/>
              <w:right w:val="single" w:sz="4" w:space="0" w:color="auto"/>
            </w:tcBorders>
            <w:vAlign w:val="center"/>
          </w:tcPr>
          <w:p w14:paraId="7407C0F7"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采购人</w:t>
            </w:r>
          </w:p>
        </w:tc>
        <w:tc>
          <w:tcPr>
            <w:tcW w:w="5534" w:type="dxa"/>
            <w:tcBorders>
              <w:top w:val="single" w:sz="4" w:space="0" w:color="auto"/>
              <w:left w:val="single" w:sz="4" w:space="0" w:color="auto"/>
              <w:bottom w:val="single" w:sz="4" w:space="0" w:color="auto"/>
              <w:right w:val="single" w:sz="4" w:space="0" w:color="auto"/>
            </w:tcBorders>
            <w:vAlign w:val="center"/>
          </w:tcPr>
          <w:p w14:paraId="6882A822" w14:textId="77777777" w:rsidR="004B4EA1" w:rsidRPr="00CB6987" w:rsidRDefault="001B5C26">
            <w:pPr>
              <w:rPr>
                <w:rFonts w:ascii="宋体" w:hAnsi="宋体" w:cs="宋体"/>
                <w:sz w:val="24"/>
                <w:szCs w:val="24"/>
              </w:rPr>
            </w:pPr>
            <w:r w:rsidRPr="00CB6987">
              <w:rPr>
                <w:rFonts w:ascii="宋体" w:hAnsi="宋体" w:cs="宋体" w:hint="eastAsia"/>
                <w:sz w:val="24"/>
                <w:szCs w:val="24"/>
              </w:rPr>
              <w:t>青岛市妇女儿童医院</w:t>
            </w:r>
          </w:p>
        </w:tc>
      </w:tr>
      <w:tr w:rsidR="00CB6987" w:rsidRPr="00CB6987" w14:paraId="721D9AB3"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796D6116" w14:textId="77777777" w:rsidR="004B4EA1" w:rsidRPr="00CB6987" w:rsidRDefault="001B5C26">
            <w:pPr>
              <w:spacing w:line="400" w:lineRule="exact"/>
              <w:jc w:val="center"/>
              <w:rPr>
                <w:rFonts w:ascii="宋体" w:hAnsi="宋体" w:cs="宋体"/>
                <w:sz w:val="24"/>
                <w:szCs w:val="24"/>
                <w:lang w:val="zh-CN"/>
              </w:rPr>
            </w:pPr>
            <w:r w:rsidRPr="00CB6987">
              <w:rPr>
                <w:rFonts w:ascii="宋体" w:hAnsi="宋体" w:cs="宋体" w:hint="eastAsia"/>
                <w:sz w:val="24"/>
                <w:szCs w:val="24"/>
                <w:lang w:val="zh-CN"/>
              </w:rPr>
              <w:t>2</w:t>
            </w:r>
          </w:p>
        </w:tc>
        <w:tc>
          <w:tcPr>
            <w:tcW w:w="2793" w:type="dxa"/>
            <w:tcBorders>
              <w:top w:val="single" w:sz="4" w:space="0" w:color="auto"/>
              <w:left w:val="single" w:sz="4" w:space="0" w:color="auto"/>
              <w:bottom w:val="single" w:sz="4" w:space="0" w:color="auto"/>
              <w:right w:val="single" w:sz="4" w:space="0" w:color="auto"/>
            </w:tcBorders>
            <w:vAlign w:val="center"/>
          </w:tcPr>
          <w:p w14:paraId="74328C30"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采购代理机构</w:t>
            </w:r>
          </w:p>
        </w:tc>
        <w:tc>
          <w:tcPr>
            <w:tcW w:w="5534" w:type="dxa"/>
            <w:tcBorders>
              <w:top w:val="single" w:sz="4" w:space="0" w:color="auto"/>
              <w:left w:val="single" w:sz="4" w:space="0" w:color="auto"/>
              <w:bottom w:val="single" w:sz="4" w:space="0" w:color="auto"/>
              <w:right w:val="single" w:sz="4" w:space="0" w:color="auto"/>
            </w:tcBorders>
            <w:vAlign w:val="center"/>
          </w:tcPr>
          <w:p w14:paraId="52390FBD" w14:textId="77777777" w:rsidR="004B4EA1" w:rsidRPr="00CB6987" w:rsidRDefault="001B5C26">
            <w:pPr>
              <w:rPr>
                <w:rFonts w:ascii="宋体" w:hAnsi="宋体" w:cs="宋体"/>
                <w:sz w:val="24"/>
                <w:szCs w:val="24"/>
              </w:rPr>
            </w:pPr>
            <w:r w:rsidRPr="00CB6987">
              <w:rPr>
                <w:rFonts w:ascii="宋体" w:hAnsi="宋体" w:cs="宋体" w:hint="eastAsia"/>
                <w:sz w:val="24"/>
                <w:szCs w:val="24"/>
              </w:rPr>
              <w:t>山东中钢招标有限公司</w:t>
            </w:r>
          </w:p>
        </w:tc>
      </w:tr>
      <w:tr w:rsidR="00CB6987" w:rsidRPr="00CB6987" w14:paraId="1A09E23D"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74C4CB72" w14:textId="77777777" w:rsidR="004B4EA1" w:rsidRPr="00CB6987" w:rsidRDefault="001B5C26">
            <w:pPr>
              <w:spacing w:line="400" w:lineRule="exact"/>
              <w:jc w:val="center"/>
              <w:rPr>
                <w:rFonts w:ascii="宋体" w:hAnsi="宋体" w:cs="宋体"/>
                <w:sz w:val="24"/>
                <w:szCs w:val="24"/>
                <w:lang w:val="zh-CN"/>
              </w:rPr>
            </w:pPr>
            <w:r w:rsidRPr="00CB6987">
              <w:rPr>
                <w:rFonts w:ascii="宋体" w:hAnsi="宋体" w:cs="宋体" w:hint="eastAsia"/>
                <w:sz w:val="24"/>
                <w:szCs w:val="24"/>
                <w:lang w:val="zh-CN"/>
              </w:rPr>
              <w:t>3</w:t>
            </w:r>
          </w:p>
        </w:tc>
        <w:tc>
          <w:tcPr>
            <w:tcW w:w="2793" w:type="dxa"/>
            <w:tcBorders>
              <w:top w:val="single" w:sz="4" w:space="0" w:color="auto"/>
              <w:left w:val="single" w:sz="4" w:space="0" w:color="auto"/>
              <w:bottom w:val="single" w:sz="4" w:space="0" w:color="auto"/>
              <w:right w:val="single" w:sz="4" w:space="0" w:color="auto"/>
            </w:tcBorders>
            <w:vAlign w:val="center"/>
          </w:tcPr>
          <w:p w14:paraId="3CBDCF86"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项目名称</w:t>
            </w:r>
          </w:p>
        </w:tc>
        <w:tc>
          <w:tcPr>
            <w:tcW w:w="5534" w:type="dxa"/>
            <w:tcBorders>
              <w:top w:val="single" w:sz="4" w:space="0" w:color="auto"/>
              <w:left w:val="single" w:sz="4" w:space="0" w:color="auto"/>
              <w:bottom w:val="single" w:sz="4" w:space="0" w:color="auto"/>
              <w:right w:val="single" w:sz="4" w:space="0" w:color="auto"/>
            </w:tcBorders>
            <w:vAlign w:val="center"/>
          </w:tcPr>
          <w:p w14:paraId="58CF0BF0" w14:textId="77777777" w:rsidR="004B4EA1" w:rsidRPr="00CB6987" w:rsidRDefault="00675644">
            <w:pPr>
              <w:spacing w:line="400" w:lineRule="exact"/>
              <w:rPr>
                <w:rFonts w:ascii="宋体" w:hAnsi="宋体" w:cs="宋体"/>
                <w:sz w:val="24"/>
                <w:szCs w:val="24"/>
              </w:rPr>
            </w:pPr>
            <w:proofErr w:type="gramStart"/>
            <w:r>
              <w:rPr>
                <w:rFonts w:ascii="宋体" w:hAnsi="宋体" w:cs="宋体" w:hint="eastAsia"/>
                <w:sz w:val="24"/>
                <w:szCs w:val="24"/>
              </w:rPr>
              <w:t>耳声发射</w:t>
            </w:r>
            <w:proofErr w:type="gramEnd"/>
            <w:r>
              <w:rPr>
                <w:rFonts w:ascii="宋体" w:hAnsi="宋体" w:cs="宋体" w:hint="eastAsia"/>
                <w:sz w:val="24"/>
                <w:szCs w:val="24"/>
              </w:rPr>
              <w:t>分析仪、临时起搏器采购项目</w:t>
            </w:r>
          </w:p>
        </w:tc>
      </w:tr>
      <w:tr w:rsidR="00CB6987" w:rsidRPr="00CB6987" w14:paraId="120A31E7"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0838EECB" w14:textId="77777777" w:rsidR="004B4EA1" w:rsidRPr="00CB6987" w:rsidRDefault="001B5C26">
            <w:pPr>
              <w:spacing w:line="400" w:lineRule="exact"/>
              <w:jc w:val="center"/>
              <w:rPr>
                <w:rFonts w:ascii="宋体" w:hAnsi="宋体" w:cs="宋体"/>
                <w:sz w:val="24"/>
                <w:szCs w:val="24"/>
                <w:lang w:val="zh-CN"/>
              </w:rPr>
            </w:pPr>
            <w:r w:rsidRPr="00CB6987">
              <w:rPr>
                <w:rFonts w:ascii="宋体" w:hAnsi="宋体" w:cs="宋体" w:hint="eastAsia"/>
                <w:sz w:val="24"/>
                <w:szCs w:val="24"/>
                <w:lang w:val="zh-CN"/>
              </w:rPr>
              <w:t>4</w:t>
            </w:r>
          </w:p>
        </w:tc>
        <w:tc>
          <w:tcPr>
            <w:tcW w:w="2793" w:type="dxa"/>
            <w:tcBorders>
              <w:top w:val="single" w:sz="4" w:space="0" w:color="auto"/>
              <w:left w:val="single" w:sz="4" w:space="0" w:color="auto"/>
              <w:bottom w:val="single" w:sz="4" w:space="0" w:color="auto"/>
              <w:right w:val="single" w:sz="4" w:space="0" w:color="auto"/>
            </w:tcBorders>
            <w:vAlign w:val="center"/>
          </w:tcPr>
          <w:p w14:paraId="0B2D90CE"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分包情况</w:t>
            </w:r>
          </w:p>
        </w:tc>
        <w:tc>
          <w:tcPr>
            <w:tcW w:w="5534" w:type="dxa"/>
            <w:tcBorders>
              <w:top w:val="single" w:sz="4" w:space="0" w:color="auto"/>
              <w:left w:val="single" w:sz="4" w:space="0" w:color="auto"/>
              <w:bottom w:val="single" w:sz="4" w:space="0" w:color="auto"/>
              <w:right w:val="single" w:sz="4" w:space="0" w:color="auto"/>
            </w:tcBorders>
            <w:vAlign w:val="center"/>
          </w:tcPr>
          <w:p w14:paraId="6E18E502" w14:textId="77777777" w:rsidR="00675644" w:rsidRPr="00675644" w:rsidRDefault="00675644" w:rsidP="00675644">
            <w:pPr>
              <w:tabs>
                <w:tab w:val="left" w:pos="312"/>
              </w:tabs>
              <w:spacing w:line="360" w:lineRule="auto"/>
              <w:rPr>
                <w:rFonts w:ascii="宋体" w:hAnsi="宋体" w:cs="宋体"/>
                <w:sz w:val="24"/>
                <w:szCs w:val="24"/>
              </w:rPr>
            </w:pPr>
            <w:r w:rsidRPr="00675644">
              <w:rPr>
                <w:rFonts w:ascii="宋体" w:hAnsi="宋体" w:cs="宋体" w:hint="eastAsia"/>
                <w:sz w:val="24"/>
                <w:szCs w:val="24"/>
              </w:rPr>
              <w:t>第一包：</w:t>
            </w:r>
            <w:proofErr w:type="gramStart"/>
            <w:r>
              <w:rPr>
                <w:rFonts w:ascii="宋体" w:hAnsi="宋体" w:cs="宋体" w:hint="eastAsia"/>
                <w:sz w:val="24"/>
                <w:szCs w:val="24"/>
              </w:rPr>
              <w:t>耳声发射</w:t>
            </w:r>
            <w:proofErr w:type="gramEnd"/>
            <w:r>
              <w:rPr>
                <w:rFonts w:ascii="宋体" w:hAnsi="宋体" w:cs="宋体" w:hint="eastAsia"/>
                <w:sz w:val="24"/>
                <w:szCs w:val="24"/>
              </w:rPr>
              <w:t>分析仪</w:t>
            </w:r>
            <w:r w:rsidRPr="00675644">
              <w:rPr>
                <w:rFonts w:ascii="宋体" w:hAnsi="宋体" w:cs="宋体" w:hint="eastAsia"/>
                <w:sz w:val="24"/>
                <w:szCs w:val="24"/>
              </w:rPr>
              <w:t>采购项目</w:t>
            </w:r>
          </w:p>
          <w:p w14:paraId="4C166414" w14:textId="77777777" w:rsidR="004B4EA1" w:rsidRPr="00675644" w:rsidRDefault="00675644" w:rsidP="00675644">
            <w:pPr>
              <w:tabs>
                <w:tab w:val="left" w:pos="312"/>
              </w:tabs>
              <w:spacing w:line="360" w:lineRule="auto"/>
              <w:rPr>
                <w:rFonts w:ascii="宋体" w:hAnsi="宋体" w:cs="宋体"/>
                <w:sz w:val="24"/>
                <w:szCs w:val="24"/>
              </w:rPr>
            </w:pPr>
            <w:r w:rsidRPr="00675644">
              <w:rPr>
                <w:rFonts w:ascii="宋体" w:hAnsi="宋体" w:cs="宋体" w:hint="eastAsia"/>
                <w:sz w:val="24"/>
                <w:szCs w:val="24"/>
              </w:rPr>
              <w:t>第二包：</w:t>
            </w:r>
            <w:r>
              <w:rPr>
                <w:rFonts w:ascii="宋体" w:hAnsi="宋体" w:cs="宋体" w:hint="eastAsia"/>
                <w:sz w:val="24"/>
                <w:szCs w:val="24"/>
              </w:rPr>
              <w:t>临时起搏器采购项目</w:t>
            </w:r>
          </w:p>
        </w:tc>
      </w:tr>
      <w:tr w:rsidR="00CB6987" w:rsidRPr="00CB6987" w14:paraId="53DED65B"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2C292E35" w14:textId="77777777" w:rsidR="004B4EA1" w:rsidRPr="00CB6987" w:rsidRDefault="001B5C26">
            <w:pPr>
              <w:spacing w:line="400" w:lineRule="exact"/>
              <w:jc w:val="center"/>
              <w:rPr>
                <w:rFonts w:ascii="宋体" w:hAnsi="宋体" w:cs="宋体"/>
                <w:sz w:val="24"/>
                <w:szCs w:val="24"/>
                <w:lang w:val="zh-CN"/>
              </w:rPr>
            </w:pPr>
            <w:r w:rsidRPr="00CB6987">
              <w:rPr>
                <w:rFonts w:ascii="宋体" w:hAnsi="宋体" w:cs="宋体" w:hint="eastAsia"/>
                <w:sz w:val="24"/>
                <w:szCs w:val="24"/>
                <w:lang w:val="zh-CN"/>
              </w:rPr>
              <w:t>5</w:t>
            </w:r>
          </w:p>
        </w:tc>
        <w:tc>
          <w:tcPr>
            <w:tcW w:w="2793" w:type="dxa"/>
            <w:tcBorders>
              <w:top w:val="single" w:sz="4" w:space="0" w:color="auto"/>
              <w:left w:val="single" w:sz="4" w:space="0" w:color="auto"/>
              <w:bottom w:val="single" w:sz="4" w:space="0" w:color="auto"/>
              <w:right w:val="single" w:sz="4" w:space="0" w:color="auto"/>
            </w:tcBorders>
            <w:vAlign w:val="center"/>
          </w:tcPr>
          <w:p w14:paraId="42DE5F13"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rPr>
              <w:t>资金来源</w:t>
            </w:r>
          </w:p>
        </w:tc>
        <w:tc>
          <w:tcPr>
            <w:tcW w:w="5534" w:type="dxa"/>
            <w:tcBorders>
              <w:top w:val="single" w:sz="4" w:space="0" w:color="auto"/>
              <w:left w:val="single" w:sz="4" w:space="0" w:color="auto"/>
              <w:bottom w:val="single" w:sz="4" w:space="0" w:color="auto"/>
              <w:right w:val="single" w:sz="4" w:space="0" w:color="auto"/>
            </w:tcBorders>
            <w:vAlign w:val="center"/>
          </w:tcPr>
          <w:p w14:paraId="67F2421A"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rPr>
              <w:t>自筹资金</w:t>
            </w:r>
          </w:p>
        </w:tc>
      </w:tr>
      <w:tr w:rsidR="00CB6987" w:rsidRPr="00CB6987" w14:paraId="463A8149"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26D24504" w14:textId="77777777" w:rsidR="004B4EA1" w:rsidRPr="00CB6987" w:rsidRDefault="001B5C26">
            <w:pPr>
              <w:spacing w:line="400" w:lineRule="exact"/>
              <w:jc w:val="center"/>
              <w:rPr>
                <w:rFonts w:ascii="宋体" w:hAnsi="宋体" w:cs="宋体"/>
                <w:sz w:val="24"/>
                <w:szCs w:val="24"/>
                <w:lang w:val="zh-CN"/>
              </w:rPr>
            </w:pPr>
            <w:r w:rsidRPr="00CB6987">
              <w:rPr>
                <w:rFonts w:ascii="宋体" w:hAnsi="宋体" w:cs="宋体" w:hint="eastAsia"/>
                <w:sz w:val="24"/>
                <w:szCs w:val="24"/>
                <w:lang w:val="zh-CN"/>
              </w:rPr>
              <w:t>6</w:t>
            </w:r>
          </w:p>
        </w:tc>
        <w:tc>
          <w:tcPr>
            <w:tcW w:w="2793" w:type="dxa"/>
            <w:tcBorders>
              <w:top w:val="single" w:sz="4" w:space="0" w:color="auto"/>
              <w:left w:val="single" w:sz="4" w:space="0" w:color="auto"/>
              <w:bottom w:val="single" w:sz="4" w:space="0" w:color="auto"/>
              <w:right w:val="single" w:sz="4" w:space="0" w:color="auto"/>
            </w:tcBorders>
            <w:vAlign w:val="center"/>
          </w:tcPr>
          <w:p w14:paraId="6BAE69C4"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是否接受联合体投标</w:t>
            </w:r>
          </w:p>
        </w:tc>
        <w:tc>
          <w:tcPr>
            <w:tcW w:w="5534" w:type="dxa"/>
            <w:tcBorders>
              <w:top w:val="single" w:sz="4" w:space="0" w:color="auto"/>
              <w:left w:val="single" w:sz="4" w:space="0" w:color="auto"/>
              <w:bottom w:val="single" w:sz="4" w:space="0" w:color="auto"/>
              <w:right w:val="single" w:sz="4" w:space="0" w:color="auto"/>
            </w:tcBorders>
            <w:vAlign w:val="center"/>
          </w:tcPr>
          <w:p w14:paraId="1D1C70B4" w14:textId="77777777" w:rsidR="004B4EA1" w:rsidRPr="00CB6987" w:rsidRDefault="004001FE">
            <w:pPr>
              <w:spacing w:line="400" w:lineRule="exact"/>
              <w:rPr>
                <w:rFonts w:ascii="宋体" w:hAnsi="宋体" w:cs="宋体"/>
                <w:sz w:val="24"/>
                <w:szCs w:val="24"/>
              </w:rPr>
            </w:pPr>
            <w:r w:rsidRPr="00CB6987">
              <w:rPr>
                <w:rFonts w:ascii="宋体" w:hAnsi="宋体" w:cs="宋体" w:hint="eastAsia"/>
                <w:kern w:val="1"/>
                <w:sz w:val="24"/>
                <w:szCs w:val="24"/>
              </w:rPr>
              <w:fldChar w:fldCharType="begin"/>
            </w:r>
            <w:r w:rsidR="001B5C26" w:rsidRPr="00CB6987">
              <w:rPr>
                <w:rFonts w:ascii="宋体" w:hAnsi="宋体" w:cs="宋体" w:hint="eastAsia"/>
                <w:kern w:val="1"/>
                <w:sz w:val="24"/>
                <w:szCs w:val="24"/>
              </w:rPr>
              <w:instrText xml:space="preserve"> eq \o\ac(□,√)</w:instrText>
            </w:r>
            <w:r w:rsidRPr="00CB6987">
              <w:rPr>
                <w:rFonts w:ascii="宋体" w:hAnsi="宋体" w:cs="宋体" w:hint="eastAsia"/>
                <w:kern w:val="1"/>
                <w:sz w:val="24"/>
                <w:szCs w:val="24"/>
              </w:rPr>
              <w:fldChar w:fldCharType="end"/>
            </w:r>
            <w:r w:rsidR="001B5C26" w:rsidRPr="00CB6987">
              <w:rPr>
                <w:rFonts w:ascii="宋体" w:hAnsi="宋体" w:cs="宋体" w:hint="eastAsia"/>
                <w:sz w:val="24"/>
                <w:szCs w:val="24"/>
              </w:rPr>
              <w:t xml:space="preserve"> 不接受</w:t>
            </w:r>
          </w:p>
          <w:p w14:paraId="671C5D77"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 接受，应满足下列要求：</w:t>
            </w:r>
          </w:p>
        </w:tc>
      </w:tr>
      <w:tr w:rsidR="00CB6987" w:rsidRPr="00CB6987" w14:paraId="66E70DC7"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4D7EAC4E" w14:textId="77777777" w:rsidR="009B3F3C" w:rsidRPr="00CB6987" w:rsidRDefault="009B3F3C">
            <w:pPr>
              <w:spacing w:line="400" w:lineRule="exact"/>
              <w:jc w:val="center"/>
              <w:rPr>
                <w:rFonts w:ascii="宋体" w:hAnsi="宋体" w:cs="宋体"/>
                <w:sz w:val="24"/>
                <w:szCs w:val="24"/>
                <w:lang w:val="zh-CN"/>
              </w:rPr>
            </w:pPr>
            <w:r w:rsidRPr="00CB6987">
              <w:rPr>
                <w:rFonts w:ascii="宋体" w:hAnsi="宋体" w:cs="宋体" w:hint="eastAsia"/>
                <w:sz w:val="24"/>
                <w:szCs w:val="24"/>
                <w:lang w:val="zh-CN"/>
              </w:rPr>
              <w:t>7</w:t>
            </w:r>
          </w:p>
        </w:tc>
        <w:tc>
          <w:tcPr>
            <w:tcW w:w="2793" w:type="dxa"/>
            <w:tcBorders>
              <w:top w:val="single" w:sz="4" w:space="0" w:color="auto"/>
              <w:left w:val="single" w:sz="4" w:space="0" w:color="auto"/>
              <w:bottom w:val="single" w:sz="4" w:space="0" w:color="auto"/>
              <w:right w:val="single" w:sz="4" w:space="0" w:color="auto"/>
            </w:tcBorders>
            <w:vAlign w:val="center"/>
          </w:tcPr>
          <w:p w14:paraId="0FA4FD90" w14:textId="77777777" w:rsidR="009B3F3C" w:rsidRPr="00CB6987" w:rsidRDefault="009B3F3C">
            <w:pPr>
              <w:spacing w:line="400" w:lineRule="exact"/>
              <w:rPr>
                <w:rFonts w:ascii="宋体" w:hAnsi="宋体" w:cs="宋体"/>
                <w:sz w:val="24"/>
                <w:szCs w:val="24"/>
              </w:rPr>
            </w:pPr>
            <w:r w:rsidRPr="00CB6987">
              <w:rPr>
                <w:rFonts w:ascii="宋体" w:hAnsi="宋体" w:cs="宋体" w:hint="eastAsia"/>
                <w:sz w:val="24"/>
                <w:szCs w:val="24"/>
              </w:rPr>
              <w:t>是否允许进口产品投标</w:t>
            </w:r>
          </w:p>
        </w:tc>
        <w:tc>
          <w:tcPr>
            <w:tcW w:w="5534" w:type="dxa"/>
            <w:tcBorders>
              <w:top w:val="single" w:sz="4" w:space="0" w:color="auto"/>
              <w:left w:val="single" w:sz="4" w:space="0" w:color="auto"/>
              <w:bottom w:val="single" w:sz="4" w:space="0" w:color="auto"/>
              <w:right w:val="single" w:sz="4" w:space="0" w:color="auto"/>
            </w:tcBorders>
            <w:vAlign w:val="center"/>
          </w:tcPr>
          <w:p w14:paraId="47A02CE4" w14:textId="73A1989E" w:rsidR="009B3F3C" w:rsidRPr="00CB6987" w:rsidRDefault="009B3F3C">
            <w:pPr>
              <w:spacing w:line="400" w:lineRule="exact"/>
              <w:rPr>
                <w:rFonts w:ascii="宋体" w:hAnsi="宋体" w:cs="宋体"/>
                <w:kern w:val="1"/>
                <w:sz w:val="24"/>
                <w:szCs w:val="24"/>
              </w:rPr>
            </w:pPr>
            <w:r w:rsidRPr="00CB6987">
              <w:rPr>
                <w:rFonts w:ascii="宋体" w:hAnsi="宋体" w:cs="宋体" w:hint="eastAsia"/>
                <w:kern w:val="1"/>
                <w:sz w:val="24"/>
                <w:szCs w:val="24"/>
              </w:rPr>
              <w:t>允许</w:t>
            </w:r>
          </w:p>
        </w:tc>
      </w:tr>
      <w:tr w:rsidR="00CB6987" w:rsidRPr="00CB6987" w14:paraId="0F03E0E1"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49087B29" w14:textId="77777777" w:rsidR="004B4EA1" w:rsidRPr="00CB6987" w:rsidRDefault="009B3F3C">
            <w:pPr>
              <w:spacing w:line="400" w:lineRule="exact"/>
              <w:jc w:val="center"/>
              <w:rPr>
                <w:rFonts w:ascii="宋体" w:hAnsi="宋体" w:cs="宋体"/>
                <w:sz w:val="24"/>
                <w:szCs w:val="24"/>
                <w:lang w:val="zh-CN"/>
              </w:rPr>
            </w:pPr>
            <w:r w:rsidRPr="00CB6987">
              <w:rPr>
                <w:rFonts w:ascii="宋体" w:hAnsi="宋体" w:cs="宋体"/>
                <w:sz w:val="24"/>
                <w:szCs w:val="24"/>
                <w:lang w:val="zh-CN"/>
              </w:rPr>
              <w:t>8</w:t>
            </w:r>
          </w:p>
        </w:tc>
        <w:tc>
          <w:tcPr>
            <w:tcW w:w="2793" w:type="dxa"/>
            <w:tcBorders>
              <w:top w:val="single" w:sz="4" w:space="0" w:color="auto"/>
              <w:left w:val="single" w:sz="4" w:space="0" w:color="auto"/>
              <w:bottom w:val="single" w:sz="4" w:space="0" w:color="auto"/>
              <w:right w:val="single" w:sz="4" w:space="0" w:color="auto"/>
            </w:tcBorders>
            <w:vAlign w:val="center"/>
          </w:tcPr>
          <w:p w14:paraId="6569B500"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投标有效期</w:t>
            </w:r>
          </w:p>
        </w:tc>
        <w:tc>
          <w:tcPr>
            <w:tcW w:w="5534" w:type="dxa"/>
            <w:tcBorders>
              <w:top w:val="single" w:sz="4" w:space="0" w:color="auto"/>
              <w:left w:val="single" w:sz="4" w:space="0" w:color="auto"/>
              <w:bottom w:val="single" w:sz="4" w:space="0" w:color="auto"/>
              <w:right w:val="single" w:sz="4" w:space="0" w:color="auto"/>
            </w:tcBorders>
            <w:vAlign w:val="center"/>
          </w:tcPr>
          <w:p w14:paraId="2351AA6D"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rPr>
              <w:t>自投标截止之日起</w:t>
            </w:r>
            <w:r w:rsidRPr="00CB6987">
              <w:rPr>
                <w:rFonts w:ascii="宋体" w:hAnsi="宋体" w:cs="宋体" w:hint="eastAsia"/>
                <w:sz w:val="24"/>
                <w:szCs w:val="24"/>
                <w:u w:val="single"/>
              </w:rPr>
              <w:t xml:space="preserve"> 90</w:t>
            </w:r>
            <w:r w:rsidRPr="00CB6987">
              <w:rPr>
                <w:rFonts w:ascii="宋体" w:hAnsi="宋体" w:cs="宋体" w:hint="eastAsia"/>
                <w:sz w:val="24"/>
                <w:szCs w:val="24"/>
              </w:rPr>
              <w:t>个日历天。</w:t>
            </w:r>
          </w:p>
        </w:tc>
      </w:tr>
      <w:tr w:rsidR="00CB6987" w:rsidRPr="00CB6987" w14:paraId="45A6BA0C"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22D6E3F1" w14:textId="77777777" w:rsidR="004B4EA1" w:rsidRPr="00CB6987" w:rsidRDefault="009B3F3C">
            <w:pPr>
              <w:spacing w:line="400" w:lineRule="exact"/>
              <w:jc w:val="center"/>
              <w:rPr>
                <w:rFonts w:ascii="宋体" w:hAnsi="宋体" w:cs="宋体"/>
                <w:sz w:val="24"/>
                <w:szCs w:val="24"/>
                <w:lang w:val="zh-CN"/>
              </w:rPr>
            </w:pPr>
            <w:r w:rsidRPr="00CB6987">
              <w:rPr>
                <w:rFonts w:ascii="宋体" w:hAnsi="宋体" w:cs="宋体"/>
                <w:sz w:val="24"/>
                <w:szCs w:val="24"/>
                <w:lang w:val="zh-CN"/>
              </w:rPr>
              <w:t>9</w:t>
            </w:r>
          </w:p>
        </w:tc>
        <w:tc>
          <w:tcPr>
            <w:tcW w:w="2793" w:type="dxa"/>
            <w:tcBorders>
              <w:top w:val="single" w:sz="4" w:space="0" w:color="auto"/>
              <w:left w:val="single" w:sz="4" w:space="0" w:color="auto"/>
              <w:bottom w:val="single" w:sz="4" w:space="0" w:color="auto"/>
              <w:right w:val="single" w:sz="4" w:space="0" w:color="auto"/>
            </w:tcBorders>
            <w:vAlign w:val="center"/>
          </w:tcPr>
          <w:p w14:paraId="28F363FA"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踏勘现场</w:t>
            </w:r>
          </w:p>
        </w:tc>
        <w:tc>
          <w:tcPr>
            <w:tcW w:w="5534" w:type="dxa"/>
            <w:tcBorders>
              <w:top w:val="single" w:sz="4" w:space="0" w:color="auto"/>
              <w:left w:val="single" w:sz="4" w:space="0" w:color="auto"/>
              <w:bottom w:val="single" w:sz="4" w:space="0" w:color="auto"/>
              <w:right w:val="single" w:sz="4" w:space="0" w:color="auto"/>
            </w:tcBorders>
            <w:vAlign w:val="center"/>
          </w:tcPr>
          <w:p w14:paraId="1C4F35FB" w14:textId="77777777" w:rsidR="004B4EA1" w:rsidRPr="00CB6987" w:rsidRDefault="004001FE">
            <w:pPr>
              <w:spacing w:line="400" w:lineRule="exact"/>
              <w:rPr>
                <w:rFonts w:ascii="宋体" w:hAnsi="宋体" w:cs="宋体"/>
                <w:sz w:val="24"/>
                <w:szCs w:val="24"/>
                <w:lang w:val="zh-CN"/>
              </w:rPr>
            </w:pPr>
            <w:r w:rsidRPr="00CB6987">
              <w:rPr>
                <w:rFonts w:ascii="宋体" w:hAnsi="宋体" w:cs="宋体" w:hint="eastAsia"/>
                <w:kern w:val="1"/>
                <w:sz w:val="24"/>
                <w:szCs w:val="24"/>
              </w:rPr>
              <w:fldChar w:fldCharType="begin"/>
            </w:r>
            <w:r w:rsidR="001B5C26" w:rsidRPr="00CB6987">
              <w:rPr>
                <w:rFonts w:ascii="宋体" w:hAnsi="宋体" w:cs="宋体" w:hint="eastAsia"/>
                <w:kern w:val="1"/>
                <w:sz w:val="24"/>
                <w:szCs w:val="24"/>
              </w:rPr>
              <w:instrText xml:space="preserve"> eq \o\ac(□,√)</w:instrText>
            </w:r>
            <w:r w:rsidRPr="00CB6987">
              <w:rPr>
                <w:rFonts w:ascii="宋体" w:hAnsi="宋体" w:cs="宋体" w:hint="eastAsia"/>
                <w:kern w:val="1"/>
                <w:sz w:val="24"/>
                <w:szCs w:val="24"/>
              </w:rPr>
              <w:fldChar w:fldCharType="end"/>
            </w:r>
            <w:r w:rsidR="001B5C26" w:rsidRPr="00CB6987">
              <w:rPr>
                <w:rFonts w:ascii="宋体" w:hAnsi="宋体" w:cs="宋体" w:hint="eastAsia"/>
                <w:sz w:val="24"/>
                <w:szCs w:val="24"/>
                <w:lang w:val="zh-CN"/>
              </w:rPr>
              <w:t xml:space="preserve"> 不组织，自行踏勘</w:t>
            </w:r>
          </w:p>
          <w:p w14:paraId="25D68E97"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 组织，踏勘时间：</w:t>
            </w:r>
          </w:p>
          <w:p w14:paraId="3328F75F" w14:textId="77777777" w:rsidR="004B4EA1" w:rsidRPr="00CB6987" w:rsidRDefault="001B5C26">
            <w:pPr>
              <w:tabs>
                <w:tab w:val="left" w:pos="7665"/>
              </w:tabs>
              <w:spacing w:line="400" w:lineRule="exact"/>
              <w:ind w:firstLineChars="450" w:firstLine="1080"/>
              <w:rPr>
                <w:rFonts w:ascii="宋体" w:hAnsi="宋体" w:cs="宋体"/>
                <w:sz w:val="24"/>
                <w:szCs w:val="24"/>
                <w:lang w:val="zh-CN"/>
              </w:rPr>
            </w:pPr>
            <w:r w:rsidRPr="00CB6987">
              <w:rPr>
                <w:rFonts w:ascii="宋体" w:hAnsi="宋体" w:cs="宋体" w:hint="eastAsia"/>
                <w:sz w:val="24"/>
                <w:szCs w:val="24"/>
                <w:lang w:val="zh-CN"/>
              </w:rPr>
              <w:t>踏勘地点：</w:t>
            </w:r>
          </w:p>
        </w:tc>
      </w:tr>
      <w:tr w:rsidR="00CB6987" w:rsidRPr="00CB6987" w14:paraId="0B7A956D"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283C4397" w14:textId="77777777" w:rsidR="004B4EA1" w:rsidRPr="00CB6987" w:rsidRDefault="009B3F3C">
            <w:pPr>
              <w:spacing w:line="400" w:lineRule="exact"/>
              <w:jc w:val="center"/>
              <w:rPr>
                <w:rFonts w:ascii="宋体" w:hAnsi="宋体" w:cs="宋体"/>
                <w:sz w:val="24"/>
                <w:szCs w:val="24"/>
                <w:lang w:val="zh-CN"/>
              </w:rPr>
            </w:pPr>
            <w:r w:rsidRPr="00CB6987">
              <w:rPr>
                <w:rFonts w:ascii="宋体" w:hAnsi="宋体" w:cs="宋体"/>
                <w:sz w:val="24"/>
                <w:szCs w:val="24"/>
                <w:lang w:val="zh-CN"/>
              </w:rPr>
              <w:t>10</w:t>
            </w:r>
          </w:p>
        </w:tc>
        <w:tc>
          <w:tcPr>
            <w:tcW w:w="2793" w:type="dxa"/>
            <w:tcBorders>
              <w:top w:val="single" w:sz="4" w:space="0" w:color="auto"/>
              <w:left w:val="single" w:sz="4" w:space="0" w:color="auto"/>
              <w:bottom w:val="single" w:sz="4" w:space="0" w:color="auto"/>
              <w:right w:val="single" w:sz="4" w:space="0" w:color="auto"/>
            </w:tcBorders>
            <w:vAlign w:val="center"/>
          </w:tcPr>
          <w:p w14:paraId="2AF9BA8B"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履约保证金</w:t>
            </w:r>
          </w:p>
        </w:tc>
        <w:tc>
          <w:tcPr>
            <w:tcW w:w="5534" w:type="dxa"/>
            <w:tcBorders>
              <w:top w:val="single" w:sz="4" w:space="0" w:color="auto"/>
              <w:left w:val="single" w:sz="4" w:space="0" w:color="auto"/>
              <w:bottom w:val="single" w:sz="4" w:space="0" w:color="auto"/>
              <w:right w:val="single" w:sz="4" w:space="0" w:color="auto"/>
            </w:tcBorders>
            <w:vAlign w:val="center"/>
          </w:tcPr>
          <w:p w14:paraId="4976334C" w14:textId="77777777" w:rsidR="004B4EA1" w:rsidRPr="00CB6987" w:rsidRDefault="004001FE">
            <w:pPr>
              <w:spacing w:line="400" w:lineRule="exact"/>
              <w:rPr>
                <w:rFonts w:ascii="宋体" w:hAnsi="宋体" w:cs="宋体"/>
                <w:sz w:val="24"/>
                <w:szCs w:val="24"/>
              </w:rPr>
            </w:pPr>
            <w:r w:rsidRPr="00CB6987">
              <w:rPr>
                <w:rFonts w:ascii="宋体" w:hAnsi="宋体" w:cs="宋体" w:hint="eastAsia"/>
                <w:kern w:val="1"/>
                <w:sz w:val="24"/>
                <w:szCs w:val="24"/>
              </w:rPr>
              <w:fldChar w:fldCharType="begin"/>
            </w:r>
            <w:r w:rsidR="001B5C26" w:rsidRPr="00CB6987">
              <w:rPr>
                <w:rFonts w:ascii="宋体" w:hAnsi="宋体" w:cs="宋体" w:hint="eastAsia"/>
                <w:kern w:val="1"/>
                <w:sz w:val="24"/>
                <w:szCs w:val="24"/>
              </w:rPr>
              <w:instrText xml:space="preserve"> eq \o\ac(□,√)</w:instrText>
            </w:r>
            <w:r w:rsidRPr="00CB6987">
              <w:rPr>
                <w:rFonts w:ascii="宋体" w:hAnsi="宋体" w:cs="宋体" w:hint="eastAsia"/>
                <w:kern w:val="1"/>
                <w:sz w:val="24"/>
                <w:szCs w:val="24"/>
              </w:rPr>
              <w:fldChar w:fldCharType="end"/>
            </w:r>
            <w:r w:rsidR="001B5C26" w:rsidRPr="00CB6987">
              <w:rPr>
                <w:rFonts w:ascii="宋体" w:hAnsi="宋体" w:cs="宋体" w:hint="eastAsia"/>
                <w:sz w:val="24"/>
                <w:szCs w:val="24"/>
              </w:rPr>
              <w:t xml:space="preserve"> 不需要</w:t>
            </w:r>
          </w:p>
          <w:p w14:paraId="569ACB6A"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 需要，履约保证金的金额：中标合同金额的%（履约保证金须以支票、汇票、本票或者金融机构、担保机构出具的保函等非现金形式提交）</w:t>
            </w:r>
          </w:p>
        </w:tc>
      </w:tr>
      <w:tr w:rsidR="00CB6987" w:rsidRPr="00CB6987" w14:paraId="391FBF9A"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78C329FF" w14:textId="77777777" w:rsidR="004B4EA1" w:rsidRPr="00CB6987" w:rsidRDefault="009B3F3C">
            <w:pPr>
              <w:spacing w:line="400" w:lineRule="exact"/>
              <w:jc w:val="center"/>
              <w:rPr>
                <w:rFonts w:ascii="宋体" w:hAnsi="宋体" w:cs="宋体"/>
                <w:sz w:val="24"/>
                <w:szCs w:val="24"/>
                <w:lang w:val="zh-CN"/>
              </w:rPr>
            </w:pPr>
            <w:r w:rsidRPr="00CB6987">
              <w:rPr>
                <w:rFonts w:ascii="宋体" w:hAnsi="宋体" w:cs="宋体"/>
                <w:sz w:val="24"/>
                <w:szCs w:val="24"/>
                <w:lang w:val="zh-CN"/>
              </w:rPr>
              <w:t>11</w:t>
            </w:r>
          </w:p>
        </w:tc>
        <w:tc>
          <w:tcPr>
            <w:tcW w:w="2793" w:type="dxa"/>
            <w:tcBorders>
              <w:top w:val="single" w:sz="4" w:space="0" w:color="auto"/>
              <w:left w:val="single" w:sz="4" w:space="0" w:color="auto"/>
              <w:bottom w:val="single" w:sz="4" w:space="0" w:color="auto"/>
              <w:right w:val="single" w:sz="4" w:space="0" w:color="auto"/>
            </w:tcBorders>
            <w:vAlign w:val="center"/>
          </w:tcPr>
          <w:p w14:paraId="722F0CB3"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采购代理服务费支付</w:t>
            </w:r>
          </w:p>
        </w:tc>
        <w:tc>
          <w:tcPr>
            <w:tcW w:w="5534" w:type="dxa"/>
            <w:tcBorders>
              <w:top w:val="single" w:sz="4" w:space="0" w:color="auto"/>
              <w:left w:val="single" w:sz="4" w:space="0" w:color="auto"/>
              <w:bottom w:val="single" w:sz="4" w:space="0" w:color="auto"/>
              <w:right w:val="single" w:sz="4" w:space="0" w:color="auto"/>
            </w:tcBorders>
            <w:vAlign w:val="center"/>
          </w:tcPr>
          <w:p w14:paraId="120732FB"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 由采购人支付</w:t>
            </w:r>
          </w:p>
          <w:p w14:paraId="393B75B7" w14:textId="77777777" w:rsidR="004B4EA1" w:rsidRPr="00CB6987" w:rsidRDefault="004001FE">
            <w:pPr>
              <w:spacing w:line="400" w:lineRule="exact"/>
              <w:rPr>
                <w:rFonts w:ascii="宋体" w:hAnsi="宋体" w:cs="宋体"/>
                <w:sz w:val="24"/>
                <w:szCs w:val="24"/>
              </w:rPr>
            </w:pPr>
            <w:r w:rsidRPr="00CB6987">
              <w:rPr>
                <w:rFonts w:ascii="宋体" w:hAnsi="宋体" w:cs="宋体" w:hint="eastAsia"/>
                <w:kern w:val="1"/>
                <w:sz w:val="24"/>
                <w:szCs w:val="24"/>
              </w:rPr>
              <w:fldChar w:fldCharType="begin"/>
            </w:r>
            <w:r w:rsidR="001B5C26" w:rsidRPr="00CB6987">
              <w:rPr>
                <w:rFonts w:ascii="宋体" w:hAnsi="宋体" w:cs="宋体" w:hint="eastAsia"/>
                <w:kern w:val="1"/>
                <w:sz w:val="24"/>
                <w:szCs w:val="24"/>
              </w:rPr>
              <w:instrText xml:space="preserve"> eq \o\ac(□,√)</w:instrText>
            </w:r>
            <w:r w:rsidRPr="00CB6987">
              <w:rPr>
                <w:rFonts w:ascii="宋体" w:hAnsi="宋体" w:cs="宋体" w:hint="eastAsia"/>
                <w:kern w:val="1"/>
                <w:sz w:val="24"/>
                <w:szCs w:val="24"/>
              </w:rPr>
              <w:fldChar w:fldCharType="end"/>
            </w:r>
            <w:r w:rsidR="001B5C26" w:rsidRPr="00CB6987">
              <w:rPr>
                <w:rFonts w:ascii="宋体" w:hAnsi="宋体" w:cs="宋体" w:hint="eastAsia"/>
                <w:sz w:val="24"/>
                <w:szCs w:val="24"/>
                <w:lang w:val="zh-CN"/>
              </w:rPr>
              <w:t>由中标人支付</w:t>
            </w:r>
            <w:r w:rsidR="001B5C26" w:rsidRPr="00CB6987">
              <w:rPr>
                <w:rFonts w:ascii="宋体" w:hAnsi="宋体" w:cs="宋体" w:hint="eastAsia"/>
                <w:sz w:val="24"/>
                <w:lang w:val="zh-CN"/>
              </w:rPr>
              <w:t>代理费：中标服务费按国家发展和改革委员会颁布的计价格[2002]1980号文的基准收费进行计算,代理服务费按照中标金额据实收取。</w:t>
            </w:r>
          </w:p>
        </w:tc>
      </w:tr>
      <w:tr w:rsidR="00CB6987" w:rsidRPr="00CB6987" w14:paraId="40BEC88E"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120653C9" w14:textId="77777777" w:rsidR="004B4EA1" w:rsidRPr="00CB6987" w:rsidRDefault="009B3F3C">
            <w:pPr>
              <w:spacing w:line="400" w:lineRule="exact"/>
              <w:jc w:val="center"/>
              <w:rPr>
                <w:rFonts w:ascii="宋体" w:hAnsi="宋体" w:cs="宋体"/>
                <w:sz w:val="24"/>
                <w:szCs w:val="24"/>
              </w:rPr>
            </w:pPr>
            <w:r w:rsidRPr="00CB6987">
              <w:rPr>
                <w:rFonts w:ascii="宋体" w:hAnsi="宋体" w:cs="宋体"/>
                <w:sz w:val="24"/>
                <w:szCs w:val="24"/>
              </w:rPr>
              <w:t>12</w:t>
            </w:r>
          </w:p>
        </w:tc>
        <w:tc>
          <w:tcPr>
            <w:tcW w:w="2793" w:type="dxa"/>
            <w:tcBorders>
              <w:top w:val="single" w:sz="4" w:space="0" w:color="auto"/>
              <w:left w:val="single" w:sz="4" w:space="0" w:color="auto"/>
              <w:bottom w:val="single" w:sz="4" w:space="0" w:color="auto"/>
              <w:right w:val="single" w:sz="4" w:space="0" w:color="auto"/>
            </w:tcBorders>
            <w:vAlign w:val="center"/>
          </w:tcPr>
          <w:p w14:paraId="17C8FB85"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投标人要求澄清招标文件的截止时间</w:t>
            </w:r>
          </w:p>
        </w:tc>
        <w:tc>
          <w:tcPr>
            <w:tcW w:w="5534" w:type="dxa"/>
            <w:tcBorders>
              <w:top w:val="single" w:sz="4" w:space="0" w:color="auto"/>
              <w:left w:val="single" w:sz="4" w:space="0" w:color="auto"/>
              <w:bottom w:val="single" w:sz="4" w:space="0" w:color="auto"/>
              <w:right w:val="single" w:sz="4" w:space="0" w:color="auto"/>
            </w:tcBorders>
            <w:vAlign w:val="center"/>
          </w:tcPr>
          <w:p w14:paraId="1465EB52" w14:textId="77777777" w:rsidR="004B4EA1" w:rsidRPr="00CB6987" w:rsidRDefault="004001FE">
            <w:pPr>
              <w:spacing w:line="400" w:lineRule="exact"/>
              <w:rPr>
                <w:rFonts w:ascii="宋体" w:hAnsi="宋体" w:cs="宋体"/>
                <w:sz w:val="24"/>
                <w:szCs w:val="24"/>
                <w:lang w:val="zh-CN"/>
              </w:rPr>
            </w:pPr>
            <w:r w:rsidRPr="00CB6987">
              <w:rPr>
                <w:rFonts w:ascii="宋体" w:hAnsi="宋体" w:cs="宋体" w:hint="eastAsia"/>
                <w:sz w:val="24"/>
              </w:rPr>
              <w:fldChar w:fldCharType="begin"/>
            </w:r>
            <w:r w:rsidR="001B5C26" w:rsidRPr="00CB6987">
              <w:rPr>
                <w:rFonts w:ascii="宋体" w:hAnsi="宋体" w:cs="宋体" w:hint="eastAsia"/>
                <w:sz w:val="24"/>
              </w:rPr>
              <w:instrText xml:space="preserve"> eq \o\ac(□,√)</w:instrText>
            </w:r>
            <w:r w:rsidRPr="00CB6987">
              <w:rPr>
                <w:rFonts w:ascii="宋体" w:hAnsi="宋体" w:cs="宋体" w:hint="eastAsia"/>
                <w:sz w:val="24"/>
              </w:rPr>
              <w:fldChar w:fldCharType="end"/>
            </w:r>
            <w:r w:rsidR="001B5C26" w:rsidRPr="00CB6987">
              <w:rPr>
                <w:rFonts w:ascii="宋体" w:hAnsi="宋体" w:cs="宋体" w:hint="eastAsia"/>
                <w:sz w:val="24"/>
                <w:szCs w:val="24"/>
                <w:lang w:val="zh-CN"/>
              </w:rPr>
              <w:t>招标文件发售截止时间次日17点前</w:t>
            </w:r>
          </w:p>
          <w:p w14:paraId="25015FA3"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lang w:val="zh-CN"/>
              </w:rPr>
              <w:t>□踏勘现场时间次日17点前</w:t>
            </w:r>
          </w:p>
        </w:tc>
      </w:tr>
      <w:tr w:rsidR="00CB6987" w:rsidRPr="00CB6987" w14:paraId="5394F2B1"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7220CF57" w14:textId="77777777" w:rsidR="004B4EA1" w:rsidRPr="00CB6987" w:rsidRDefault="009B3F3C">
            <w:pPr>
              <w:spacing w:line="400" w:lineRule="exact"/>
              <w:jc w:val="center"/>
              <w:rPr>
                <w:rFonts w:ascii="宋体" w:hAnsi="宋体" w:cs="宋体"/>
                <w:sz w:val="24"/>
                <w:szCs w:val="24"/>
                <w:lang w:val="zh-CN"/>
              </w:rPr>
            </w:pPr>
            <w:r w:rsidRPr="00CB6987">
              <w:rPr>
                <w:rFonts w:ascii="宋体" w:hAnsi="宋体" w:cs="宋体"/>
                <w:sz w:val="24"/>
                <w:szCs w:val="24"/>
                <w:lang w:val="zh-CN"/>
              </w:rPr>
              <w:t>13</w:t>
            </w:r>
          </w:p>
        </w:tc>
        <w:tc>
          <w:tcPr>
            <w:tcW w:w="2793" w:type="dxa"/>
            <w:tcBorders>
              <w:top w:val="single" w:sz="4" w:space="0" w:color="auto"/>
              <w:left w:val="single" w:sz="4" w:space="0" w:color="auto"/>
              <w:bottom w:val="single" w:sz="4" w:space="0" w:color="auto"/>
              <w:right w:val="single" w:sz="4" w:space="0" w:color="auto"/>
            </w:tcBorders>
            <w:vAlign w:val="center"/>
          </w:tcPr>
          <w:p w14:paraId="6FBF420D"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rPr>
              <w:t>投标人确认收到招标文件澄清或修改的时间</w:t>
            </w:r>
          </w:p>
        </w:tc>
        <w:tc>
          <w:tcPr>
            <w:tcW w:w="5534" w:type="dxa"/>
            <w:tcBorders>
              <w:top w:val="single" w:sz="4" w:space="0" w:color="auto"/>
              <w:left w:val="single" w:sz="4" w:space="0" w:color="auto"/>
              <w:bottom w:val="single" w:sz="4" w:space="0" w:color="auto"/>
              <w:right w:val="single" w:sz="4" w:space="0" w:color="auto"/>
            </w:tcBorders>
            <w:vAlign w:val="center"/>
          </w:tcPr>
          <w:p w14:paraId="1755D9E5" w14:textId="77777777" w:rsidR="004B4EA1" w:rsidRPr="00CB6987" w:rsidRDefault="001B5C26">
            <w:pPr>
              <w:spacing w:line="400" w:lineRule="exact"/>
              <w:rPr>
                <w:rFonts w:ascii="宋体" w:hAnsi="宋体" w:cs="宋体"/>
                <w:sz w:val="24"/>
                <w:szCs w:val="24"/>
                <w:u w:val="single"/>
                <w:lang w:val="zh-CN"/>
              </w:rPr>
            </w:pPr>
            <w:r w:rsidRPr="00CB6987">
              <w:rPr>
                <w:rFonts w:ascii="宋体" w:hAnsi="宋体" w:cs="宋体" w:hint="eastAsia"/>
                <w:sz w:val="24"/>
                <w:szCs w:val="24"/>
                <w:lang w:val="zh-CN"/>
              </w:rPr>
              <w:t>从更正公告发布时间开始48小时内</w:t>
            </w:r>
          </w:p>
        </w:tc>
      </w:tr>
      <w:tr w:rsidR="00CB6987" w:rsidRPr="00CB6987" w14:paraId="7926CDB2"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142F5B9A" w14:textId="77777777" w:rsidR="004B4EA1" w:rsidRPr="00CB6987" w:rsidRDefault="001B5C26">
            <w:pPr>
              <w:spacing w:line="400" w:lineRule="exact"/>
              <w:jc w:val="center"/>
              <w:rPr>
                <w:rFonts w:ascii="宋体" w:hAnsi="宋体" w:cs="宋体"/>
                <w:sz w:val="24"/>
                <w:szCs w:val="24"/>
                <w:lang w:val="zh-CN"/>
              </w:rPr>
            </w:pPr>
            <w:r w:rsidRPr="00CB6987">
              <w:rPr>
                <w:rFonts w:ascii="宋体" w:hAnsi="宋体" w:cs="宋体" w:hint="eastAsia"/>
                <w:sz w:val="24"/>
                <w:szCs w:val="24"/>
                <w:lang w:val="zh-CN"/>
              </w:rPr>
              <w:t>1</w:t>
            </w:r>
            <w:r w:rsidR="009B3F3C" w:rsidRPr="00CB6987">
              <w:rPr>
                <w:rFonts w:ascii="宋体" w:hAnsi="宋体" w:cs="宋体"/>
                <w:sz w:val="24"/>
                <w:szCs w:val="24"/>
                <w:lang w:val="zh-CN"/>
              </w:rPr>
              <w:t>4</w:t>
            </w:r>
          </w:p>
        </w:tc>
        <w:tc>
          <w:tcPr>
            <w:tcW w:w="2793" w:type="dxa"/>
            <w:tcBorders>
              <w:top w:val="single" w:sz="4" w:space="0" w:color="auto"/>
              <w:left w:val="single" w:sz="4" w:space="0" w:color="auto"/>
              <w:bottom w:val="single" w:sz="4" w:space="0" w:color="auto"/>
              <w:right w:val="single" w:sz="4" w:space="0" w:color="auto"/>
            </w:tcBorders>
            <w:vAlign w:val="center"/>
          </w:tcPr>
          <w:p w14:paraId="77D9DA9D"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投标截止时间</w:t>
            </w:r>
          </w:p>
        </w:tc>
        <w:tc>
          <w:tcPr>
            <w:tcW w:w="5534" w:type="dxa"/>
            <w:tcBorders>
              <w:top w:val="single" w:sz="4" w:space="0" w:color="auto"/>
              <w:left w:val="single" w:sz="4" w:space="0" w:color="auto"/>
              <w:bottom w:val="single" w:sz="4" w:space="0" w:color="auto"/>
              <w:right w:val="single" w:sz="4" w:space="0" w:color="auto"/>
            </w:tcBorders>
            <w:vAlign w:val="center"/>
          </w:tcPr>
          <w:p w14:paraId="7BA4B7A9" w14:textId="46EFAA78" w:rsidR="004B4EA1" w:rsidRPr="00CB6987" w:rsidRDefault="0079093F" w:rsidP="007A66C5">
            <w:pPr>
              <w:spacing w:line="400" w:lineRule="exact"/>
              <w:ind w:left="360" w:hanging="360"/>
              <w:rPr>
                <w:rFonts w:ascii="宋体" w:hAnsi="宋体" w:cs="宋体"/>
                <w:sz w:val="24"/>
                <w:szCs w:val="24"/>
                <w:lang w:val="zh-CN"/>
              </w:rPr>
            </w:pPr>
            <w:r>
              <w:rPr>
                <w:rFonts w:ascii="宋体" w:hAnsi="宋体" w:cs="宋体" w:hint="eastAsia"/>
                <w:kern w:val="1"/>
                <w:sz w:val="24"/>
                <w:szCs w:val="24"/>
              </w:rPr>
              <w:t>2022年</w:t>
            </w:r>
            <w:r w:rsidR="007A66C5">
              <w:rPr>
                <w:rFonts w:ascii="宋体" w:hAnsi="宋体" w:cs="宋体" w:hint="eastAsia"/>
                <w:kern w:val="1"/>
                <w:sz w:val="24"/>
                <w:szCs w:val="24"/>
              </w:rPr>
              <w:t>1</w:t>
            </w:r>
            <w:r w:rsidR="00127A73">
              <w:rPr>
                <w:rFonts w:ascii="宋体" w:hAnsi="宋体" w:cs="宋体"/>
                <w:kern w:val="1"/>
                <w:sz w:val="24"/>
                <w:szCs w:val="24"/>
              </w:rPr>
              <w:t>1</w:t>
            </w:r>
            <w:r w:rsidR="007A66C5">
              <w:rPr>
                <w:rFonts w:ascii="宋体" w:hAnsi="宋体" w:cs="宋体" w:hint="eastAsia"/>
                <w:kern w:val="1"/>
                <w:sz w:val="24"/>
                <w:szCs w:val="24"/>
              </w:rPr>
              <w:t>月</w:t>
            </w:r>
            <w:r w:rsidR="00127A73">
              <w:rPr>
                <w:rFonts w:ascii="宋体" w:hAnsi="宋体" w:cs="宋体"/>
                <w:kern w:val="1"/>
                <w:sz w:val="24"/>
                <w:szCs w:val="24"/>
              </w:rPr>
              <w:t>17</w:t>
            </w:r>
            <w:r>
              <w:rPr>
                <w:rFonts w:ascii="宋体" w:hAnsi="宋体" w:cs="宋体" w:hint="eastAsia"/>
                <w:kern w:val="1"/>
                <w:sz w:val="24"/>
                <w:szCs w:val="24"/>
              </w:rPr>
              <w:t>日</w:t>
            </w:r>
            <w:r w:rsidR="00127A73">
              <w:rPr>
                <w:rFonts w:ascii="宋体" w:hAnsi="宋体" w:cs="宋体"/>
                <w:kern w:val="1"/>
                <w:sz w:val="24"/>
                <w:szCs w:val="24"/>
              </w:rPr>
              <w:t>13</w:t>
            </w:r>
            <w:r w:rsidR="00D2790D" w:rsidRPr="00CB6987">
              <w:rPr>
                <w:rFonts w:ascii="宋体" w:hAnsi="宋体" w:cs="宋体"/>
                <w:kern w:val="1"/>
                <w:sz w:val="24"/>
                <w:szCs w:val="24"/>
              </w:rPr>
              <w:t>时</w:t>
            </w:r>
            <w:r w:rsidR="00127A73">
              <w:rPr>
                <w:rFonts w:ascii="宋体" w:hAnsi="宋体" w:cs="宋体"/>
                <w:kern w:val="1"/>
                <w:sz w:val="24"/>
                <w:szCs w:val="24"/>
              </w:rPr>
              <w:t>3</w:t>
            </w:r>
            <w:r w:rsidR="00490CC1" w:rsidRPr="00CB6987">
              <w:rPr>
                <w:rFonts w:ascii="宋体" w:hAnsi="宋体" w:cs="宋体"/>
                <w:kern w:val="1"/>
                <w:sz w:val="24"/>
                <w:szCs w:val="24"/>
              </w:rPr>
              <w:t>0</w:t>
            </w:r>
            <w:r w:rsidR="00D2790D" w:rsidRPr="00CB6987">
              <w:rPr>
                <w:rFonts w:ascii="宋体" w:hAnsi="宋体" w:cs="宋体"/>
                <w:kern w:val="1"/>
                <w:sz w:val="24"/>
                <w:szCs w:val="24"/>
              </w:rPr>
              <w:t>分</w:t>
            </w:r>
          </w:p>
        </w:tc>
      </w:tr>
      <w:tr w:rsidR="00CB6987" w:rsidRPr="00CB6987" w14:paraId="70219957"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60AE16E1" w14:textId="77777777" w:rsidR="004B4EA1" w:rsidRPr="00CB6987" w:rsidRDefault="001B5C26">
            <w:pPr>
              <w:spacing w:line="400" w:lineRule="exact"/>
              <w:jc w:val="center"/>
              <w:rPr>
                <w:rFonts w:ascii="宋体" w:hAnsi="宋体" w:cs="宋体"/>
                <w:sz w:val="24"/>
                <w:szCs w:val="24"/>
                <w:lang w:val="zh-CN"/>
              </w:rPr>
            </w:pPr>
            <w:r w:rsidRPr="00CB6987">
              <w:rPr>
                <w:rFonts w:ascii="宋体" w:hAnsi="宋体" w:cs="宋体" w:hint="eastAsia"/>
                <w:sz w:val="24"/>
                <w:szCs w:val="24"/>
                <w:lang w:val="zh-CN"/>
              </w:rPr>
              <w:t>1</w:t>
            </w:r>
            <w:r w:rsidR="009B3F3C" w:rsidRPr="00CB6987">
              <w:rPr>
                <w:rFonts w:ascii="宋体" w:hAnsi="宋体" w:cs="宋体"/>
                <w:sz w:val="24"/>
                <w:szCs w:val="24"/>
                <w:lang w:val="zh-CN"/>
              </w:rPr>
              <w:t>5</w:t>
            </w:r>
          </w:p>
        </w:tc>
        <w:tc>
          <w:tcPr>
            <w:tcW w:w="2793" w:type="dxa"/>
            <w:tcBorders>
              <w:top w:val="single" w:sz="4" w:space="0" w:color="auto"/>
              <w:left w:val="single" w:sz="4" w:space="0" w:color="auto"/>
              <w:bottom w:val="single" w:sz="4" w:space="0" w:color="auto"/>
              <w:right w:val="single" w:sz="4" w:space="0" w:color="auto"/>
            </w:tcBorders>
            <w:vAlign w:val="center"/>
          </w:tcPr>
          <w:p w14:paraId="11B0A143"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是否允许递交备选投标方案</w:t>
            </w:r>
          </w:p>
        </w:tc>
        <w:tc>
          <w:tcPr>
            <w:tcW w:w="5534" w:type="dxa"/>
            <w:tcBorders>
              <w:top w:val="single" w:sz="4" w:space="0" w:color="auto"/>
              <w:left w:val="single" w:sz="4" w:space="0" w:color="auto"/>
              <w:bottom w:val="single" w:sz="4" w:space="0" w:color="auto"/>
              <w:right w:val="single" w:sz="4" w:space="0" w:color="auto"/>
            </w:tcBorders>
            <w:vAlign w:val="center"/>
          </w:tcPr>
          <w:p w14:paraId="402753EB" w14:textId="77777777" w:rsidR="004B4EA1" w:rsidRPr="00CB6987" w:rsidRDefault="004001FE">
            <w:pPr>
              <w:spacing w:line="400" w:lineRule="exact"/>
              <w:rPr>
                <w:rFonts w:ascii="宋体" w:hAnsi="宋体" w:cs="宋体"/>
                <w:sz w:val="24"/>
                <w:szCs w:val="24"/>
                <w:lang w:val="zh-CN"/>
              </w:rPr>
            </w:pPr>
            <w:r w:rsidRPr="00CB6987">
              <w:rPr>
                <w:rFonts w:ascii="宋体" w:hAnsi="宋体" w:cs="宋体" w:hint="eastAsia"/>
                <w:kern w:val="1"/>
                <w:sz w:val="24"/>
                <w:szCs w:val="24"/>
              </w:rPr>
              <w:fldChar w:fldCharType="begin"/>
            </w:r>
            <w:r w:rsidR="001B5C26" w:rsidRPr="00CB6987">
              <w:rPr>
                <w:rFonts w:ascii="宋体" w:hAnsi="宋体" w:cs="宋体" w:hint="eastAsia"/>
                <w:kern w:val="1"/>
                <w:sz w:val="24"/>
                <w:szCs w:val="24"/>
              </w:rPr>
              <w:instrText xml:space="preserve"> eq \o\ac(□,√)</w:instrText>
            </w:r>
            <w:r w:rsidRPr="00CB6987">
              <w:rPr>
                <w:rFonts w:ascii="宋体" w:hAnsi="宋体" w:cs="宋体" w:hint="eastAsia"/>
                <w:kern w:val="1"/>
                <w:sz w:val="24"/>
                <w:szCs w:val="24"/>
              </w:rPr>
              <w:fldChar w:fldCharType="end"/>
            </w:r>
            <w:r w:rsidR="001B5C26" w:rsidRPr="00CB6987">
              <w:rPr>
                <w:rFonts w:ascii="宋体" w:hAnsi="宋体" w:cs="宋体" w:hint="eastAsia"/>
                <w:sz w:val="24"/>
                <w:szCs w:val="24"/>
                <w:lang w:val="zh-CN"/>
              </w:rPr>
              <w:t xml:space="preserve"> 不允许</w:t>
            </w:r>
          </w:p>
          <w:p w14:paraId="3FCB2A46" w14:textId="77777777" w:rsidR="004B4EA1" w:rsidRPr="00CB6987" w:rsidRDefault="001B5C26">
            <w:pPr>
              <w:spacing w:line="400" w:lineRule="exact"/>
              <w:ind w:left="360" w:hangingChars="150" w:hanging="360"/>
              <w:rPr>
                <w:rFonts w:ascii="宋体" w:hAnsi="宋体" w:cs="宋体"/>
                <w:sz w:val="24"/>
                <w:szCs w:val="24"/>
                <w:u w:val="single"/>
                <w:lang w:val="zh-CN"/>
              </w:rPr>
            </w:pPr>
            <w:r w:rsidRPr="00CB6987">
              <w:rPr>
                <w:rFonts w:ascii="宋体" w:hAnsi="宋体" w:cs="宋体" w:hint="eastAsia"/>
                <w:sz w:val="24"/>
                <w:szCs w:val="24"/>
                <w:lang w:val="zh-CN"/>
              </w:rPr>
              <w:t>□ 允许。要求：只有中标人所递交的备选投标方案</w:t>
            </w:r>
            <w:r w:rsidRPr="00CB6987">
              <w:rPr>
                <w:rFonts w:ascii="宋体" w:hAnsi="宋体" w:cs="宋体" w:hint="eastAsia"/>
                <w:sz w:val="24"/>
                <w:szCs w:val="24"/>
                <w:lang w:val="zh-CN"/>
              </w:rPr>
              <w:lastRenderedPageBreak/>
              <w:t>方可予以考虑。评标委员会认为中标人的备选投标方案优于其按照招标文件要求的投标方案，采购人可以接受该备选投标方案。</w:t>
            </w:r>
          </w:p>
        </w:tc>
      </w:tr>
      <w:tr w:rsidR="00CB6987" w:rsidRPr="00CB6987" w14:paraId="6874744A"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54049D9C" w14:textId="77777777" w:rsidR="004B4EA1" w:rsidRPr="00CB6987" w:rsidRDefault="001B5C26">
            <w:pPr>
              <w:spacing w:line="400" w:lineRule="exact"/>
              <w:jc w:val="center"/>
              <w:rPr>
                <w:rFonts w:ascii="宋体" w:hAnsi="宋体" w:cs="宋体"/>
                <w:sz w:val="24"/>
                <w:szCs w:val="24"/>
                <w:lang w:val="zh-CN"/>
              </w:rPr>
            </w:pPr>
            <w:r w:rsidRPr="00CB6987">
              <w:rPr>
                <w:rFonts w:ascii="宋体" w:hAnsi="宋体" w:cs="宋体" w:hint="eastAsia"/>
                <w:sz w:val="24"/>
                <w:szCs w:val="24"/>
                <w:lang w:val="zh-CN"/>
              </w:rPr>
              <w:lastRenderedPageBreak/>
              <w:t>1</w:t>
            </w:r>
            <w:r w:rsidR="009B3F3C" w:rsidRPr="00CB6987">
              <w:rPr>
                <w:rFonts w:ascii="宋体" w:hAnsi="宋体" w:cs="宋体"/>
                <w:sz w:val="24"/>
                <w:szCs w:val="24"/>
                <w:lang w:val="zh-CN"/>
              </w:rPr>
              <w:t>6</w:t>
            </w:r>
          </w:p>
        </w:tc>
        <w:tc>
          <w:tcPr>
            <w:tcW w:w="2793" w:type="dxa"/>
            <w:tcBorders>
              <w:top w:val="single" w:sz="4" w:space="0" w:color="auto"/>
              <w:left w:val="single" w:sz="4" w:space="0" w:color="auto"/>
              <w:bottom w:val="single" w:sz="4" w:space="0" w:color="auto"/>
              <w:right w:val="single" w:sz="4" w:space="0" w:color="auto"/>
            </w:tcBorders>
            <w:vAlign w:val="center"/>
          </w:tcPr>
          <w:p w14:paraId="501F3F04"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投标报价的范围</w:t>
            </w:r>
          </w:p>
        </w:tc>
        <w:tc>
          <w:tcPr>
            <w:tcW w:w="5534" w:type="dxa"/>
            <w:tcBorders>
              <w:top w:val="single" w:sz="4" w:space="0" w:color="auto"/>
              <w:left w:val="single" w:sz="4" w:space="0" w:color="auto"/>
              <w:bottom w:val="single" w:sz="4" w:space="0" w:color="auto"/>
              <w:right w:val="single" w:sz="4" w:space="0" w:color="auto"/>
            </w:tcBorders>
            <w:vAlign w:val="center"/>
          </w:tcPr>
          <w:p w14:paraId="59C15205"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含税全包价，包括产品的设计、制作、包装、保险、运输、装卸、安装、调试、培训、验收、保修等一切费用（即交钥匙工程）。</w:t>
            </w:r>
          </w:p>
        </w:tc>
      </w:tr>
      <w:tr w:rsidR="00CB6987" w:rsidRPr="00CB6987" w14:paraId="03ED06C6"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569E18FE"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1</w:t>
            </w:r>
            <w:r w:rsidR="009B3F3C" w:rsidRPr="00CB6987">
              <w:rPr>
                <w:rFonts w:ascii="宋体" w:hAnsi="宋体" w:cs="宋体"/>
                <w:sz w:val="24"/>
                <w:szCs w:val="24"/>
              </w:rPr>
              <w:t>7</w:t>
            </w:r>
          </w:p>
        </w:tc>
        <w:tc>
          <w:tcPr>
            <w:tcW w:w="2793" w:type="dxa"/>
            <w:tcBorders>
              <w:top w:val="single" w:sz="4" w:space="0" w:color="auto"/>
              <w:left w:val="single" w:sz="4" w:space="0" w:color="auto"/>
              <w:bottom w:val="single" w:sz="4" w:space="0" w:color="auto"/>
              <w:right w:val="single" w:sz="4" w:space="0" w:color="auto"/>
            </w:tcBorders>
            <w:vAlign w:val="center"/>
          </w:tcPr>
          <w:p w14:paraId="0A31A783"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投标报价的次数</w:t>
            </w:r>
          </w:p>
        </w:tc>
        <w:tc>
          <w:tcPr>
            <w:tcW w:w="5534" w:type="dxa"/>
            <w:tcBorders>
              <w:top w:val="single" w:sz="4" w:space="0" w:color="auto"/>
              <w:left w:val="single" w:sz="4" w:space="0" w:color="auto"/>
              <w:bottom w:val="single" w:sz="4" w:space="0" w:color="auto"/>
              <w:right w:val="single" w:sz="4" w:space="0" w:color="auto"/>
            </w:tcBorders>
            <w:vAlign w:val="center"/>
          </w:tcPr>
          <w:p w14:paraId="2DF3FAE6"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本次投标报价为一次不得更改报价，投标人只有一次报价的机会。</w:t>
            </w:r>
            <w:r w:rsidRPr="00CB6987">
              <w:rPr>
                <w:rFonts w:ascii="宋体" w:hAnsi="宋体" w:cs="宋体" w:hint="eastAsia"/>
                <w:b/>
                <w:sz w:val="24"/>
                <w:szCs w:val="24"/>
              </w:rPr>
              <w:t>投标报价（即开标报价）不得有选择性报价和附有条件的报价，且不得高于采购预算</w:t>
            </w:r>
            <w:r w:rsidR="009B3F3C" w:rsidRPr="00CB6987">
              <w:rPr>
                <w:rFonts w:ascii="宋体" w:hAnsi="宋体" w:cs="宋体" w:hint="eastAsia"/>
                <w:b/>
                <w:sz w:val="24"/>
                <w:szCs w:val="24"/>
              </w:rPr>
              <w:t>及最高限价</w:t>
            </w:r>
            <w:r w:rsidRPr="00CB6987">
              <w:rPr>
                <w:rFonts w:ascii="宋体" w:hAnsi="宋体" w:cs="宋体" w:hint="eastAsia"/>
                <w:b/>
                <w:sz w:val="24"/>
                <w:szCs w:val="24"/>
              </w:rPr>
              <w:t>。</w:t>
            </w:r>
          </w:p>
        </w:tc>
      </w:tr>
      <w:tr w:rsidR="00CB6987" w:rsidRPr="00CB6987" w14:paraId="714A7832"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37299CC4" w14:textId="77777777" w:rsidR="004B4EA1" w:rsidRPr="00CB6987" w:rsidRDefault="009B3F3C">
            <w:pPr>
              <w:spacing w:line="400" w:lineRule="exact"/>
              <w:jc w:val="center"/>
              <w:rPr>
                <w:rFonts w:ascii="宋体" w:hAnsi="宋体" w:cs="宋体"/>
                <w:sz w:val="24"/>
                <w:szCs w:val="24"/>
              </w:rPr>
            </w:pPr>
            <w:r w:rsidRPr="00CB6987">
              <w:rPr>
                <w:rFonts w:ascii="宋体" w:hAnsi="宋体" w:cs="宋体"/>
                <w:sz w:val="24"/>
                <w:szCs w:val="24"/>
              </w:rPr>
              <w:t>18</w:t>
            </w:r>
          </w:p>
        </w:tc>
        <w:tc>
          <w:tcPr>
            <w:tcW w:w="2793" w:type="dxa"/>
            <w:tcBorders>
              <w:top w:val="single" w:sz="4" w:space="0" w:color="auto"/>
              <w:left w:val="single" w:sz="4" w:space="0" w:color="auto"/>
              <w:bottom w:val="single" w:sz="4" w:space="0" w:color="auto"/>
              <w:right w:val="single" w:sz="4" w:space="0" w:color="auto"/>
            </w:tcBorders>
            <w:vAlign w:val="center"/>
          </w:tcPr>
          <w:p w14:paraId="526FE5F1"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面向中小企业预留情况</w:t>
            </w:r>
          </w:p>
        </w:tc>
        <w:tc>
          <w:tcPr>
            <w:tcW w:w="5534" w:type="dxa"/>
            <w:tcBorders>
              <w:top w:val="single" w:sz="4" w:space="0" w:color="auto"/>
              <w:left w:val="single" w:sz="4" w:space="0" w:color="auto"/>
              <w:bottom w:val="single" w:sz="4" w:space="0" w:color="auto"/>
              <w:right w:val="single" w:sz="4" w:space="0" w:color="auto"/>
            </w:tcBorders>
            <w:vAlign w:val="center"/>
          </w:tcPr>
          <w:p w14:paraId="29D5271E" w14:textId="77777777" w:rsidR="004B4EA1" w:rsidRPr="00CB6987" w:rsidRDefault="001B5C26">
            <w:pPr>
              <w:spacing w:line="400" w:lineRule="exact"/>
              <w:rPr>
                <w:rFonts w:ascii="宋体" w:hAnsi="宋体" w:cs="宋体"/>
                <w:sz w:val="24"/>
                <w:szCs w:val="24"/>
              </w:rPr>
            </w:pPr>
            <w:proofErr w:type="gramStart"/>
            <w:r w:rsidRPr="00CB6987">
              <w:rPr>
                <w:rFonts w:ascii="宋体" w:hAnsi="宋体" w:cs="宋体" w:hint="eastAsia"/>
                <w:sz w:val="24"/>
                <w:szCs w:val="24"/>
              </w:rPr>
              <w:t>本包为</w:t>
            </w:r>
            <w:proofErr w:type="gramEnd"/>
            <w:r w:rsidRPr="00CB6987">
              <w:rPr>
                <w:rFonts w:ascii="宋体" w:hAnsi="宋体" w:cs="宋体" w:hint="eastAsia"/>
                <w:sz w:val="24"/>
                <w:szCs w:val="24"/>
              </w:rPr>
              <w:t>非面向中小企业预留份额的采购包</w:t>
            </w:r>
          </w:p>
        </w:tc>
      </w:tr>
      <w:tr w:rsidR="00CB6987" w:rsidRPr="00CB6987" w14:paraId="720E3720"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50F20F3F" w14:textId="77777777" w:rsidR="004B4EA1" w:rsidRPr="00CB6987" w:rsidRDefault="009B3F3C">
            <w:pPr>
              <w:spacing w:line="400" w:lineRule="exact"/>
              <w:jc w:val="center"/>
              <w:rPr>
                <w:rFonts w:ascii="宋体" w:hAnsi="宋体" w:cs="宋体"/>
                <w:sz w:val="24"/>
                <w:szCs w:val="24"/>
              </w:rPr>
            </w:pPr>
            <w:r w:rsidRPr="00CB6987">
              <w:rPr>
                <w:rFonts w:ascii="宋体" w:hAnsi="宋体" w:cs="宋体"/>
                <w:sz w:val="24"/>
                <w:szCs w:val="24"/>
              </w:rPr>
              <w:t>19</w:t>
            </w:r>
          </w:p>
        </w:tc>
        <w:tc>
          <w:tcPr>
            <w:tcW w:w="2793" w:type="dxa"/>
            <w:tcBorders>
              <w:top w:val="single" w:sz="4" w:space="0" w:color="auto"/>
              <w:left w:val="single" w:sz="4" w:space="0" w:color="auto"/>
              <w:bottom w:val="single" w:sz="4" w:space="0" w:color="auto"/>
              <w:right w:val="single" w:sz="4" w:space="0" w:color="auto"/>
            </w:tcBorders>
            <w:vAlign w:val="center"/>
          </w:tcPr>
          <w:p w14:paraId="713FD21B"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小</w:t>
            </w:r>
            <w:proofErr w:type="gramStart"/>
            <w:r w:rsidRPr="00CB6987">
              <w:rPr>
                <w:rFonts w:ascii="宋体" w:hAnsi="宋体" w:cs="宋体" w:hint="eastAsia"/>
                <w:sz w:val="24"/>
                <w:szCs w:val="24"/>
              </w:rPr>
              <w:t>微企业</w:t>
            </w:r>
            <w:proofErr w:type="gramEnd"/>
            <w:r w:rsidRPr="00CB6987">
              <w:rPr>
                <w:rFonts w:ascii="宋体" w:hAnsi="宋体" w:cs="宋体" w:hint="eastAsia"/>
                <w:sz w:val="24"/>
                <w:szCs w:val="24"/>
              </w:rPr>
              <w:t>优惠标准</w:t>
            </w:r>
          </w:p>
        </w:tc>
        <w:tc>
          <w:tcPr>
            <w:tcW w:w="5534" w:type="dxa"/>
            <w:tcBorders>
              <w:top w:val="single" w:sz="4" w:space="0" w:color="auto"/>
              <w:left w:val="single" w:sz="4" w:space="0" w:color="auto"/>
              <w:bottom w:val="single" w:sz="4" w:space="0" w:color="auto"/>
              <w:right w:val="single" w:sz="4" w:space="0" w:color="auto"/>
            </w:tcBorders>
            <w:vAlign w:val="center"/>
          </w:tcPr>
          <w:p w14:paraId="386C3711"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1</w:t>
            </w:r>
            <w:r w:rsidRPr="00CB6987">
              <w:rPr>
                <w:rFonts w:ascii="宋体" w:hAnsi="宋体" w:cs="宋体" w:hint="eastAsia"/>
                <w:sz w:val="24"/>
                <w:szCs w:val="24"/>
                <w:lang w:val="zh-CN"/>
              </w:rPr>
              <w:t>.对符合《政府采购促进中小企业发展管理办法》（财库〔2020〕46号）规定的小</w:t>
            </w:r>
            <w:proofErr w:type="gramStart"/>
            <w:r w:rsidRPr="00CB6987">
              <w:rPr>
                <w:rFonts w:ascii="宋体" w:hAnsi="宋体" w:cs="宋体" w:hint="eastAsia"/>
                <w:sz w:val="24"/>
                <w:szCs w:val="24"/>
                <w:lang w:val="zh-CN"/>
              </w:rPr>
              <w:t>微企业</w:t>
            </w:r>
            <w:proofErr w:type="gramEnd"/>
            <w:r w:rsidRPr="00CB6987">
              <w:rPr>
                <w:rFonts w:ascii="宋体" w:hAnsi="宋体" w:cs="宋体" w:hint="eastAsia"/>
                <w:sz w:val="24"/>
                <w:szCs w:val="24"/>
                <w:lang w:val="zh-CN"/>
              </w:rPr>
              <w:t>报价给予10%的扣除</w:t>
            </w:r>
            <w:r w:rsidRPr="00CB6987">
              <w:rPr>
                <w:rFonts w:ascii="宋体" w:hAnsi="宋体" w:cs="宋体" w:hint="eastAsia"/>
                <w:sz w:val="24"/>
                <w:szCs w:val="24"/>
              </w:rPr>
              <w:t>，用扣除后的价格参与评审。</w:t>
            </w:r>
          </w:p>
          <w:p w14:paraId="2A895853" w14:textId="77777777" w:rsidR="004B4EA1" w:rsidRPr="00CB6987" w:rsidRDefault="001B5C26" w:rsidP="007A66C5">
            <w:pPr>
              <w:spacing w:line="400" w:lineRule="exact"/>
              <w:rPr>
                <w:rFonts w:ascii="宋体" w:hAnsi="宋体" w:cs="宋体"/>
                <w:sz w:val="24"/>
                <w:szCs w:val="24"/>
              </w:rPr>
            </w:pPr>
            <w:r w:rsidRPr="00CB6987">
              <w:rPr>
                <w:rFonts w:ascii="宋体" w:hAnsi="宋体" w:cs="宋体" w:hint="eastAsia"/>
                <w:sz w:val="24"/>
                <w:szCs w:val="24"/>
                <w:lang w:val="zh-CN"/>
              </w:rPr>
              <w:t>2.接受大中型企业与小</w:t>
            </w:r>
            <w:proofErr w:type="gramStart"/>
            <w:r w:rsidRPr="00CB6987">
              <w:rPr>
                <w:rFonts w:ascii="宋体" w:hAnsi="宋体" w:cs="宋体" w:hint="eastAsia"/>
                <w:sz w:val="24"/>
                <w:szCs w:val="24"/>
                <w:lang w:val="zh-CN"/>
              </w:rPr>
              <w:t>微企业</w:t>
            </w:r>
            <w:proofErr w:type="gramEnd"/>
            <w:r w:rsidRPr="00CB6987">
              <w:rPr>
                <w:rFonts w:ascii="宋体" w:hAnsi="宋体" w:cs="宋体" w:hint="eastAsia"/>
                <w:sz w:val="24"/>
                <w:szCs w:val="24"/>
                <w:lang w:val="zh-CN"/>
              </w:rPr>
              <w:t>组成联合体或者允许大中型企业向一家或者多家小</w:t>
            </w:r>
            <w:proofErr w:type="gramStart"/>
            <w:r w:rsidRPr="00CB6987">
              <w:rPr>
                <w:rFonts w:ascii="宋体" w:hAnsi="宋体" w:cs="宋体" w:hint="eastAsia"/>
                <w:sz w:val="24"/>
                <w:szCs w:val="24"/>
                <w:lang w:val="zh-CN"/>
              </w:rPr>
              <w:t>微企业</w:t>
            </w:r>
            <w:proofErr w:type="gramEnd"/>
            <w:r w:rsidRPr="00CB6987">
              <w:rPr>
                <w:rFonts w:ascii="宋体" w:hAnsi="宋体" w:cs="宋体" w:hint="eastAsia"/>
                <w:sz w:val="24"/>
                <w:szCs w:val="24"/>
                <w:lang w:val="zh-CN"/>
              </w:rPr>
              <w:t>分包的采购包，对于联合协议或者分包意向协议约定小</w:t>
            </w:r>
            <w:proofErr w:type="gramStart"/>
            <w:r w:rsidRPr="00CB6987">
              <w:rPr>
                <w:rFonts w:ascii="宋体" w:hAnsi="宋体" w:cs="宋体" w:hint="eastAsia"/>
                <w:sz w:val="24"/>
                <w:szCs w:val="24"/>
                <w:lang w:val="zh-CN"/>
              </w:rPr>
              <w:t>微企业</w:t>
            </w:r>
            <w:proofErr w:type="gramEnd"/>
            <w:r w:rsidRPr="00CB6987">
              <w:rPr>
                <w:rFonts w:ascii="宋体" w:hAnsi="宋体" w:cs="宋体" w:hint="eastAsia"/>
                <w:sz w:val="24"/>
                <w:szCs w:val="24"/>
                <w:lang w:val="zh-CN"/>
              </w:rPr>
              <w:t>的合同份额占到合同总金额 30%以上的，对联合体或者大中型企业的报价给予</w:t>
            </w:r>
            <w:r w:rsidR="007A66C5">
              <w:rPr>
                <w:rFonts w:ascii="宋体" w:hAnsi="宋体" w:cs="宋体" w:hint="eastAsia"/>
                <w:sz w:val="24"/>
                <w:szCs w:val="24"/>
                <w:lang w:val="zh-CN"/>
              </w:rPr>
              <w:t>4</w:t>
            </w:r>
            <w:r w:rsidRPr="00CB6987">
              <w:rPr>
                <w:rFonts w:ascii="宋体" w:hAnsi="宋体" w:cs="宋体" w:hint="eastAsia"/>
                <w:sz w:val="24"/>
                <w:szCs w:val="24"/>
                <w:lang w:val="zh-CN"/>
              </w:rPr>
              <w:t>%的扣除，用扣除后的价格参加评审。</w:t>
            </w:r>
          </w:p>
        </w:tc>
      </w:tr>
      <w:tr w:rsidR="00CB6987" w:rsidRPr="00CB6987" w14:paraId="3671CE74"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2665B1B3" w14:textId="77777777" w:rsidR="004B4EA1" w:rsidRPr="00CB6987" w:rsidRDefault="009B3F3C">
            <w:pPr>
              <w:spacing w:line="400" w:lineRule="exact"/>
              <w:jc w:val="center"/>
              <w:rPr>
                <w:rFonts w:ascii="宋体" w:hAnsi="宋体" w:cs="宋体"/>
                <w:sz w:val="24"/>
                <w:szCs w:val="24"/>
              </w:rPr>
            </w:pPr>
            <w:r w:rsidRPr="00CB6987">
              <w:rPr>
                <w:rFonts w:ascii="宋体" w:hAnsi="宋体" w:cs="宋体"/>
                <w:sz w:val="24"/>
                <w:szCs w:val="24"/>
              </w:rPr>
              <w:t>20</w:t>
            </w:r>
          </w:p>
        </w:tc>
        <w:tc>
          <w:tcPr>
            <w:tcW w:w="2793" w:type="dxa"/>
            <w:tcBorders>
              <w:top w:val="single" w:sz="4" w:space="0" w:color="auto"/>
              <w:left w:val="single" w:sz="4" w:space="0" w:color="auto"/>
              <w:bottom w:val="single" w:sz="4" w:space="0" w:color="auto"/>
              <w:right w:val="single" w:sz="4" w:space="0" w:color="auto"/>
            </w:tcBorders>
            <w:vAlign w:val="center"/>
          </w:tcPr>
          <w:p w14:paraId="265EE93C"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采购标的对应的中小企业划分标准所属行业</w:t>
            </w:r>
          </w:p>
        </w:tc>
        <w:tc>
          <w:tcPr>
            <w:tcW w:w="5534" w:type="dxa"/>
            <w:tcBorders>
              <w:top w:val="single" w:sz="4" w:space="0" w:color="auto"/>
              <w:left w:val="single" w:sz="4" w:space="0" w:color="auto"/>
              <w:bottom w:val="single" w:sz="4" w:space="0" w:color="auto"/>
              <w:right w:val="single" w:sz="4" w:space="0" w:color="auto"/>
            </w:tcBorders>
            <w:vAlign w:val="center"/>
          </w:tcPr>
          <w:p w14:paraId="22266808"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工业</w:t>
            </w:r>
          </w:p>
        </w:tc>
      </w:tr>
      <w:tr w:rsidR="00CB6987" w:rsidRPr="00CB6987" w14:paraId="12752CA4"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4709FFEC"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2</w:t>
            </w:r>
            <w:r w:rsidR="009B3F3C" w:rsidRPr="00CB6987">
              <w:rPr>
                <w:rFonts w:ascii="宋体" w:hAnsi="宋体" w:cs="宋体"/>
                <w:sz w:val="24"/>
                <w:szCs w:val="24"/>
              </w:rPr>
              <w:t>1</w:t>
            </w:r>
          </w:p>
        </w:tc>
        <w:tc>
          <w:tcPr>
            <w:tcW w:w="2793" w:type="dxa"/>
            <w:tcBorders>
              <w:top w:val="single" w:sz="4" w:space="0" w:color="auto"/>
              <w:left w:val="single" w:sz="4" w:space="0" w:color="auto"/>
              <w:bottom w:val="single" w:sz="4" w:space="0" w:color="auto"/>
              <w:right w:val="single" w:sz="4" w:space="0" w:color="auto"/>
            </w:tcBorders>
            <w:vAlign w:val="center"/>
          </w:tcPr>
          <w:p w14:paraId="65ABDB05"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节能环保产品优先采购优惠标准</w:t>
            </w:r>
          </w:p>
        </w:tc>
        <w:tc>
          <w:tcPr>
            <w:tcW w:w="5534" w:type="dxa"/>
            <w:tcBorders>
              <w:top w:val="single" w:sz="4" w:space="0" w:color="auto"/>
              <w:left w:val="single" w:sz="4" w:space="0" w:color="auto"/>
              <w:bottom w:val="single" w:sz="4" w:space="0" w:color="auto"/>
              <w:right w:val="single" w:sz="4" w:space="0" w:color="auto"/>
            </w:tcBorders>
            <w:vAlign w:val="center"/>
          </w:tcPr>
          <w:p w14:paraId="0CFE4A4D"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采用综合评分法的项目：对节能、环境标志产品加分幅度详见评分标准。</w:t>
            </w:r>
          </w:p>
        </w:tc>
      </w:tr>
      <w:tr w:rsidR="00CB6987" w:rsidRPr="00CB6987" w14:paraId="3BD3A5A9"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343E39B0"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2</w:t>
            </w:r>
            <w:r w:rsidR="009B3F3C" w:rsidRPr="00CB6987">
              <w:rPr>
                <w:rFonts w:ascii="宋体" w:hAnsi="宋体" w:cs="宋体"/>
                <w:sz w:val="24"/>
                <w:szCs w:val="24"/>
              </w:rPr>
              <w:t>2</w:t>
            </w:r>
          </w:p>
        </w:tc>
        <w:tc>
          <w:tcPr>
            <w:tcW w:w="2793" w:type="dxa"/>
            <w:tcBorders>
              <w:top w:val="single" w:sz="4" w:space="0" w:color="auto"/>
              <w:left w:val="single" w:sz="4" w:space="0" w:color="auto"/>
              <w:bottom w:val="single" w:sz="4" w:space="0" w:color="auto"/>
              <w:right w:val="single" w:sz="4" w:space="0" w:color="auto"/>
            </w:tcBorders>
            <w:vAlign w:val="center"/>
          </w:tcPr>
          <w:p w14:paraId="5237F1EC"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确定核心产品</w:t>
            </w:r>
          </w:p>
        </w:tc>
        <w:tc>
          <w:tcPr>
            <w:tcW w:w="5534" w:type="dxa"/>
            <w:tcBorders>
              <w:top w:val="single" w:sz="4" w:space="0" w:color="auto"/>
              <w:left w:val="single" w:sz="4" w:space="0" w:color="auto"/>
              <w:bottom w:val="single" w:sz="4" w:space="0" w:color="auto"/>
              <w:right w:val="single" w:sz="4" w:space="0" w:color="auto"/>
            </w:tcBorders>
            <w:vAlign w:val="center"/>
          </w:tcPr>
          <w:p w14:paraId="4748D488" w14:textId="77777777" w:rsidR="000B14EF" w:rsidRPr="00CB6987" w:rsidRDefault="0079093F">
            <w:pPr>
              <w:spacing w:line="400" w:lineRule="exact"/>
              <w:rPr>
                <w:rFonts w:ascii="宋体" w:hAnsi="宋体" w:cs="宋体"/>
                <w:sz w:val="24"/>
                <w:szCs w:val="24"/>
              </w:rPr>
            </w:pPr>
            <w:r w:rsidRPr="00CB6987">
              <w:rPr>
                <w:rFonts w:ascii="宋体" w:hAnsi="宋体" w:cs="宋体" w:hint="eastAsia"/>
                <w:sz w:val="24"/>
                <w:szCs w:val="24"/>
                <w:lang w:val="zh-CN"/>
              </w:rPr>
              <w:t>□</w:t>
            </w:r>
            <w:r w:rsidR="001B5C26" w:rsidRPr="00CB6987">
              <w:rPr>
                <w:rFonts w:ascii="宋体" w:hAnsi="宋体" w:cs="宋体" w:hint="eastAsia"/>
                <w:sz w:val="24"/>
                <w:szCs w:val="24"/>
              </w:rPr>
              <w:t>属于非单一产品采购项目</w:t>
            </w:r>
            <w:r w:rsidR="000B14EF" w:rsidRPr="00CB6987">
              <w:rPr>
                <w:rFonts w:ascii="宋体" w:hAnsi="宋体" w:cs="宋体" w:hint="eastAsia"/>
                <w:sz w:val="24"/>
                <w:szCs w:val="24"/>
              </w:rPr>
              <w:t xml:space="preserve"> </w:t>
            </w:r>
            <w:r w:rsidR="000B14EF" w:rsidRPr="00CB6987">
              <w:rPr>
                <w:rFonts w:ascii="宋体" w:hAnsi="宋体" w:cs="宋体"/>
                <w:sz w:val="24"/>
                <w:szCs w:val="24"/>
              </w:rPr>
              <w:t xml:space="preserve"> </w:t>
            </w:r>
          </w:p>
          <w:p w14:paraId="500E5187" w14:textId="77777777" w:rsidR="004B4EA1" w:rsidRPr="00CB6987" w:rsidRDefault="000B14EF">
            <w:pPr>
              <w:spacing w:line="400" w:lineRule="exact"/>
              <w:rPr>
                <w:rFonts w:ascii="宋体" w:hAnsi="宋体" w:cs="宋体"/>
                <w:sz w:val="24"/>
                <w:szCs w:val="24"/>
              </w:rPr>
            </w:pPr>
            <w:r w:rsidRPr="00CB6987">
              <w:rPr>
                <w:rFonts w:ascii="宋体" w:hAnsi="宋体" w:cs="宋体" w:hint="eastAsia"/>
                <w:sz w:val="24"/>
                <w:szCs w:val="24"/>
              </w:rPr>
              <w:t>核心产品：</w:t>
            </w:r>
          </w:p>
          <w:p w14:paraId="505A8601" w14:textId="77777777" w:rsidR="000B14EF" w:rsidRPr="00CB6987" w:rsidRDefault="000B14EF" w:rsidP="000B14EF">
            <w:pPr>
              <w:spacing w:line="400" w:lineRule="exact"/>
              <w:rPr>
                <w:rFonts w:ascii="宋体" w:hAnsi="宋体" w:cs="宋体"/>
                <w:sz w:val="24"/>
                <w:szCs w:val="24"/>
              </w:rPr>
            </w:pPr>
            <w:r w:rsidRPr="00CB6987">
              <w:rPr>
                <w:rFonts w:ascii="宋体" w:hAnsi="宋体" w:cs="宋体" w:hint="eastAsia"/>
                <w:sz w:val="24"/>
                <w:szCs w:val="24"/>
              </w:rPr>
              <w:t>√属于单一产品采购项目</w:t>
            </w:r>
          </w:p>
        </w:tc>
      </w:tr>
      <w:tr w:rsidR="00CB6987" w:rsidRPr="00CB6987" w14:paraId="127F431F"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4187214E"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2</w:t>
            </w:r>
            <w:r w:rsidR="009B3F3C" w:rsidRPr="00CB6987">
              <w:rPr>
                <w:rFonts w:ascii="宋体" w:hAnsi="宋体" w:cs="宋体"/>
                <w:sz w:val="24"/>
                <w:szCs w:val="24"/>
              </w:rPr>
              <w:t>3</w:t>
            </w:r>
          </w:p>
        </w:tc>
        <w:tc>
          <w:tcPr>
            <w:tcW w:w="2793" w:type="dxa"/>
            <w:tcBorders>
              <w:top w:val="single" w:sz="4" w:space="0" w:color="auto"/>
              <w:left w:val="single" w:sz="4" w:space="0" w:color="auto"/>
              <w:bottom w:val="single" w:sz="4" w:space="0" w:color="auto"/>
              <w:right w:val="single" w:sz="4" w:space="0" w:color="auto"/>
            </w:tcBorders>
            <w:vAlign w:val="center"/>
          </w:tcPr>
          <w:p w14:paraId="7815902A"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样品</w:t>
            </w:r>
          </w:p>
        </w:tc>
        <w:tc>
          <w:tcPr>
            <w:tcW w:w="5534" w:type="dxa"/>
            <w:tcBorders>
              <w:top w:val="single" w:sz="4" w:space="0" w:color="auto"/>
              <w:left w:val="single" w:sz="4" w:space="0" w:color="auto"/>
              <w:bottom w:val="single" w:sz="4" w:space="0" w:color="auto"/>
              <w:right w:val="single" w:sz="4" w:space="0" w:color="auto"/>
            </w:tcBorders>
            <w:vAlign w:val="center"/>
          </w:tcPr>
          <w:p w14:paraId="6E488B7F" w14:textId="77777777" w:rsidR="004B4EA1" w:rsidRPr="00CB6987" w:rsidRDefault="004001FE">
            <w:pPr>
              <w:spacing w:line="400" w:lineRule="exact"/>
              <w:ind w:left="360" w:hanging="360"/>
              <w:rPr>
                <w:rFonts w:ascii="宋体" w:hAnsi="宋体" w:cs="宋体"/>
                <w:sz w:val="24"/>
                <w:szCs w:val="24"/>
                <w:lang w:val="zh-CN"/>
              </w:rPr>
            </w:pPr>
            <w:r w:rsidRPr="00CB6987">
              <w:rPr>
                <w:rFonts w:ascii="宋体" w:hAnsi="宋体" w:cs="宋体" w:hint="eastAsia"/>
                <w:kern w:val="1"/>
                <w:sz w:val="24"/>
                <w:szCs w:val="24"/>
              </w:rPr>
              <w:fldChar w:fldCharType="begin"/>
            </w:r>
            <w:r w:rsidR="001B5C26" w:rsidRPr="00CB6987">
              <w:rPr>
                <w:rFonts w:ascii="宋体" w:hAnsi="宋体" w:cs="宋体" w:hint="eastAsia"/>
                <w:kern w:val="1"/>
                <w:sz w:val="24"/>
                <w:szCs w:val="24"/>
              </w:rPr>
              <w:instrText xml:space="preserve"> eq \o\ac(□,√)</w:instrText>
            </w:r>
            <w:r w:rsidRPr="00CB6987">
              <w:rPr>
                <w:rFonts w:ascii="宋体" w:hAnsi="宋体" w:cs="宋体" w:hint="eastAsia"/>
                <w:kern w:val="1"/>
                <w:sz w:val="24"/>
                <w:szCs w:val="24"/>
              </w:rPr>
              <w:fldChar w:fldCharType="end"/>
            </w:r>
            <w:r w:rsidR="001B5C26" w:rsidRPr="00CB6987">
              <w:rPr>
                <w:rFonts w:ascii="宋体" w:hAnsi="宋体" w:cs="宋体" w:hint="eastAsia"/>
                <w:sz w:val="24"/>
                <w:szCs w:val="24"/>
                <w:lang w:val="zh-CN"/>
              </w:rPr>
              <w:t xml:space="preserve"> 不需要</w:t>
            </w:r>
          </w:p>
          <w:p w14:paraId="701C8B3C" w14:textId="77777777" w:rsidR="004B4EA1" w:rsidRPr="00CB6987" w:rsidRDefault="001B5C26">
            <w:pPr>
              <w:spacing w:line="400" w:lineRule="exact"/>
              <w:ind w:left="360" w:hanging="360"/>
              <w:rPr>
                <w:rFonts w:ascii="宋体" w:hAnsi="宋体" w:cs="宋体"/>
                <w:sz w:val="24"/>
                <w:szCs w:val="24"/>
                <w:lang w:val="zh-CN"/>
              </w:rPr>
            </w:pPr>
            <w:r w:rsidRPr="00CB6987">
              <w:rPr>
                <w:rFonts w:ascii="宋体" w:hAnsi="宋体" w:cs="宋体" w:hint="eastAsia"/>
                <w:sz w:val="24"/>
                <w:szCs w:val="24"/>
                <w:lang w:val="zh-CN"/>
              </w:rPr>
              <w:t>□ 需要，样品要求如下：</w:t>
            </w:r>
          </w:p>
          <w:p w14:paraId="12165FA1" w14:textId="77777777" w:rsidR="004B4EA1" w:rsidRPr="00CB6987" w:rsidRDefault="001B5C26">
            <w:pPr>
              <w:spacing w:line="400" w:lineRule="exact"/>
              <w:ind w:firstLineChars="150" w:firstLine="360"/>
              <w:rPr>
                <w:rFonts w:ascii="宋体" w:hAnsi="宋体" w:cs="宋体"/>
                <w:sz w:val="24"/>
                <w:szCs w:val="24"/>
                <w:lang w:val="zh-CN"/>
              </w:rPr>
            </w:pPr>
            <w:r w:rsidRPr="00CB6987">
              <w:rPr>
                <w:rFonts w:ascii="宋体" w:hAnsi="宋体" w:cs="宋体" w:hint="eastAsia"/>
                <w:sz w:val="24"/>
                <w:szCs w:val="24"/>
                <w:lang w:val="zh-CN"/>
              </w:rPr>
              <w:t>1.样品：招标文件中带“※”标注的货物为投标人开标时应提供的样品。</w:t>
            </w:r>
          </w:p>
          <w:p w14:paraId="7F5F6D70" w14:textId="77777777" w:rsidR="004B4EA1" w:rsidRPr="00CB6987" w:rsidRDefault="001B5C26">
            <w:pPr>
              <w:spacing w:line="400" w:lineRule="exact"/>
              <w:ind w:firstLineChars="150" w:firstLine="360"/>
              <w:rPr>
                <w:rFonts w:ascii="宋体" w:hAnsi="宋体" w:cs="宋体"/>
                <w:sz w:val="24"/>
                <w:szCs w:val="24"/>
                <w:lang w:val="zh-CN"/>
              </w:rPr>
            </w:pPr>
            <w:r w:rsidRPr="00CB6987">
              <w:rPr>
                <w:rFonts w:ascii="宋体" w:hAnsi="宋体" w:cs="宋体" w:hint="eastAsia"/>
                <w:sz w:val="24"/>
                <w:szCs w:val="24"/>
                <w:lang w:val="zh-CN"/>
              </w:rPr>
              <w:t>2.样品的生产、安装、运输费、保全费等一切费用由投标人自理。</w:t>
            </w:r>
          </w:p>
          <w:p w14:paraId="0AF66C9C" w14:textId="77777777" w:rsidR="004B4EA1" w:rsidRPr="00CB6987" w:rsidRDefault="001B5C26">
            <w:pPr>
              <w:spacing w:line="400" w:lineRule="exact"/>
              <w:ind w:firstLineChars="150" w:firstLine="360"/>
              <w:rPr>
                <w:rFonts w:ascii="宋体" w:hAnsi="宋体" w:cs="宋体"/>
                <w:sz w:val="24"/>
                <w:szCs w:val="24"/>
                <w:lang w:val="zh-CN"/>
              </w:rPr>
            </w:pPr>
            <w:r w:rsidRPr="00CB6987">
              <w:rPr>
                <w:rFonts w:ascii="宋体" w:hAnsi="宋体" w:cs="宋体" w:hint="eastAsia"/>
                <w:sz w:val="24"/>
                <w:szCs w:val="24"/>
                <w:lang w:val="zh-CN"/>
              </w:rPr>
              <w:t>3.送样截止时间：/</w:t>
            </w:r>
            <w:r w:rsidRPr="00CB6987">
              <w:rPr>
                <w:rFonts w:ascii="宋体" w:hAnsi="宋体" w:cs="宋体" w:hint="eastAsia"/>
                <w:sz w:val="24"/>
                <w:szCs w:val="24"/>
              </w:rPr>
              <w:t>，</w:t>
            </w:r>
          </w:p>
          <w:p w14:paraId="2AB14728" w14:textId="77777777" w:rsidR="004B4EA1" w:rsidRPr="00CB6987" w:rsidRDefault="001B5C26">
            <w:pPr>
              <w:spacing w:line="400" w:lineRule="exact"/>
              <w:ind w:firstLineChars="150" w:firstLine="360"/>
              <w:rPr>
                <w:rFonts w:ascii="宋体" w:hAnsi="宋体" w:cs="宋体"/>
                <w:sz w:val="24"/>
                <w:szCs w:val="24"/>
                <w:lang w:val="zh-CN"/>
              </w:rPr>
            </w:pPr>
            <w:r w:rsidRPr="00CB6987">
              <w:rPr>
                <w:rFonts w:ascii="宋体" w:hAnsi="宋体" w:cs="宋体" w:hint="eastAsia"/>
                <w:sz w:val="24"/>
                <w:szCs w:val="24"/>
                <w:lang w:val="zh-CN"/>
              </w:rPr>
              <w:lastRenderedPageBreak/>
              <w:t>4.送样送达地点：/。</w:t>
            </w:r>
          </w:p>
          <w:p w14:paraId="6E03A2FE" w14:textId="77777777" w:rsidR="004B4EA1" w:rsidRPr="00CB6987" w:rsidRDefault="001B5C26">
            <w:pPr>
              <w:spacing w:line="400" w:lineRule="exact"/>
              <w:ind w:firstLineChars="150" w:firstLine="360"/>
              <w:rPr>
                <w:rFonts w:ascii="宋体" w:hAnsi="宋体" w:cs="宋体"/>
                <w:sz w:val="24"/>
                <w:szCs w:val="24"/>
                <w:lang w:val="zh-CN"/>
              </w:rPr>
            </w:pPr>
            <w:r w:rsidRPr="00CB6987">
              <w:rPr>
                <w:rFonts w:ascii="宋体" w:hAnsi="宋体" w:cs="宋体" w:hint="eastAsia"/>
                <w:sz w:val="24"/>
                <w:szCs w:val="24"/>
              </w:rPr>
              <w:t>逾期送达或未送达到指定地点的拒绝接收</w:t>
            </w:r>
            <w:r w:rsidRPr="00CB6987">
              <w:rPr>
                <w:rFonts w:ascii="宋体" w:hAnsi="宋体" w:cs="宋体" w:hint="eastAsia"/>
                <w:sz w:val="24"/>
                <w:szCs w:val="24"/>
                <w:lang w:val="zh-CN"/>
              </w:rPr>
              <w:t>。</w:t>
            </w:r>
          </w:p>
          <w:p w14:paraId="1C90E5D5" w14:textId="77777777" w:rsidR="004B4EA1" w:rsidRPr="00CB6987" w:rsidRDefault="001B5C26">
            <w:pPr>
              <w:spacing w:line="400" w:lineRule="exact"/>
              <w:ind w:firstLineChars="150" w:firstLine="360"/>
              <w:rPr>
                <w:rFonts w:ascii="宋体" w:hAnsi="宋体" w:cs="宋体"/>
                <w:sz w:val="24"/>
                <w:szCs w:val="24"/>
                <w:lang w:val="zh-CN"/>
              </w:rPr>
            </w:pPr>
            <w:r w:rsidRPr="00CB6987">
              <w:rPr>
                <w:rFonts w:ascii="宋体" w:hAnsi="宋体" w:cs="宋体" w:hint="eastAsia"/>
                <w:sz w:val="24"/>
                <w:szCs w:val="24"/>
                <w:lang w:val="zh-CN"/>
              </w:rPr>
              <w:t>5.投标人应按照采购代理机构的要求摆放样品并做好展示，样品不能有投标人的标识及品牌，样品将进行统一编号。</w:t>
            </w:r>
          </w:p>
          <w:p w14:paraId="7DCDE415" w14:textId="77777777" w:rsidR="004B4EA1" w:rsidRPr="00CB6987" w:rsidRDefault="001B5C26">
            <w:pPr>
              <w:spacing w:line="400" w:lineRule="exact"/>
              <w:ind w:firstLineChars="150" w:firstLine="360"/>
              <w:rPr>
                <w:rFonts w:ascii="宋体" w:hAnsi="宋体" w:cs="宋体"/>
                <w:sz w:val="24"/>
                <w:szCs w:val="24"/>
                <w:lang w:val="zh-CN"/>
              </w:rPr>
            </w:pPr>
            <w:r w:rsidRPr="00CB6987">
              <w:rPr>
                <w:rFonts w:ascii="宋体" w:hAnsi="宋体" w:cs="宋体" w:hint="eastAsia"/>
                <w:sz w:val="24"/>
                <w:szCs w:val="24"/>
                <w:lang w:val="zh-CN"/>
              </w:rPr>
              <w:t>6.若需要现场演示的，投标人应提前做好演示准备（包括电源线等一切辅助设备），届时因投标人自身原因未能演示的，后果自负。</w:t>
            </w:r>
          </w:p>
          <w:p w14:paraId="5EB3F350" w14:textId="77777777" w:rsidR="004B4EA1" w:rsidRPr="00CB6987" w:rsidRDefault="001B5C26">
            <w:pPr>
              <w:spacing w:line="400" w:lineRule="exact"/>
              <w:ind w:firstLineChars="150" w:firstLine="360"/>
              <w:rPr>
                <w:rFonts w:ascii="宋体" w:hAnsi="宋体" w:cs="宋体"/>
                <w:sz w:val="24"/>
                <w:szCs w:val="24"/>
              </w:rPr>
            </w:pPr>
            <w:r w:rsidRPr="00CB6987">
              <w:rPr>
                <w:rFonts w:ascii="宋体" w:hAnsi="宋体" w:cs="宋体" w:hint="eastAsia"/>
                <w:sz w:val="24"/>
                <w:szCs w:val="24"/>
              </w:rPr>
              <w:t>7.宣布评标结果前，投标人不得将样品整理、装箱或者撤离展示区；遇到特殊情况需要对样品进行整理、装箱或者移动样品的，投标人必须书面提出申请，采购代理机构同意后方可移动样品。评标委员会已经确定投标人投标无效或者废标的，投标人签字确认后可以进行样品整理、装箱或者撤离展示区，但不得影响或者损害其他投标人的样品，否则将承担相应的法律责任。</w:t>
            </w:r>
          </w:p>
          <w:p w14:paraId="388A1D4E" w14:textId="77777777" w:rsidR="004B4EA1" w:rsidRPr="00CB6987" w:rsidRDefault="001B5C26">
            <w:pPr>
              <w:spacing w:line="400" w:lineRule="exact"/>
              <w:ind w:firstLineChars="150" w:firstLine="360"/>
              <w:rPr>
                <w:rFonts w:ascii="宋体" w:hAnsi="宋体" w:cs="宋体"/>
                <w:sz w:val="24"/>
                <w:szCs w:val="24"/>
              </w:rPr>
            </w:pPr>
            <w:r w:rsidRPr="00CB6987">
              <w:rPr>
                <w:rFonts w:ascii="宋体" w:hAnsi="宋体" w:cs="宋体" w:hint="eastAsia"/>
                <w:sz w:val="24"/>
                <w:szCs w:val="24"/>
              </w:rPr>
              <w:t>8.宣布评标结果后，对于未中标人提供的样品，应当及时退还或者经未中标人同意后自行处理；对于中标人提供的样品，中标人与采购人、采购代理机构共同清点、检查和密封样品，由中标人送至采购人指定地点进行保管、封存，并作为履约验收的参考。</w:t>
            </w:r>
          </w:p>
          <w:p w14:paraId="2592F9A0" w14:textId="77777777" w:rsidR="004B4EA1" w:rsidRPr="00CB6987" w:rsidRDefault="001B5C26">
            <w:pPr>
              <w:spacing w:line="400" w:lineRule="exact"/>
              <w:ind w:firstLineChars="150" w:firstLine="360"/>
              <w:rPr>
                <w:rFonts w:ascii="宋体" w:hAnsi="宋体" w:cs="宋体"/>
                <w:sz w:val="24"/>
                <w:szCs w:val="24"/>
              </w:rPr>
            </w:pPr>
            <w:r w:rsidRPr="00CB6987">
              <w:rPr>
                <w:rFonts w:ascii="宋体" w:hAnsi="宋体" w:cs="宋体" w:hint="eastAsia"/>
                <w:sz w:val="24"/>
                <w:szCs w:val="24"/>
              </w:rPr>
              <w:t>说明：投标人不按上述要求提交样品、不服从现场工作管理的，样品评分项将被扣分或按“0”分处理。</w:t>
            </w:r>
          </w:p>
        </w:tc>
      </w:tr>
      <w:tr w:rsidR="00CB6987" w:rsidRPr="00CB6987" w14:paraId="661A2DD6"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373EC77E"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lastRenderedPageBreak/>
              <w:t>2</w:t>
            </w:r>
            <w:r w:rsidR="009B3F3C" w:rsidRPr="00CB6987">
              <w:rPr>
                <w:rFonts w:ascii="宋体" w:hAnsi="宋体" w:cs="宋体"/>
                <w:sz w:val="24"/>
                <w:szCs w:val="24"/>
              </w:rPr>
              <w:t>4</w:t>
            </w:r>
          </w:p>
        </w:tc>
        <w:tc>
          <w:tcPr>
            <w:tcW w:w="2793" w:type="dxa"/>
            <w:tcBorders>
              <w:top w:val="single" w:sz="4" w:space="0" w:color="auto"/>
              <w:left w:val="single" w:sz="4" w:space="0" w:color="auto"/>
              <w:bottom w:val="single" w:sz="4" w:space="0" w:color="auto"/>
              <w:right w:val="single" w:sz="4" w:space="0" w:color="auto"/>
            </w:tcBorders>
            <w:vAlign w:val="center"/>
          </w:tcPr>
          <w:p w14:paraId="7E77EE55"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投标保证金的交纳</w:t>
            </w:r>
          </w:p>
        </w:tc>
        <w:tc>
          <w:tcPr>
            <w:tcW w:w="5534" w:type="dxa"/>
            <w:tcBorders>
              <w:top w:val="single" w:sz="4" w:space="0" w:color="auto"/>
              <w:left w:val="single" w:sz="4" w:space="0" w:color="auto"/>
              <w:bottom w:val="single" w:sz="4" w:space="0" w:color="auto"/>
              <w:right w:val="single" w:sz="4" w:space="0" w:color="auto"/>
            </w:tcBorders>
            <w:vAlign w:val="center"/>
          </w:tcPr>
          <w:p w14:paraId="59FF309B" w14:textId="77777777" w:rsidR="00A5686D" w:rsidRDefault="001B5C26" w:rsidP="0079093F">
            <w:pPr>
              <w:numPr>
                <w:ilvl w:val="0"/>
                <w:numId w:val="1"/>
              </w:num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金额：</w:t>
            </w:r>
          </w:p>
          <w:p w14:paraId="2DF8A2B8" w14:textId="77777777" w:rsidR="0079093F" w:rsidRPr="0079093F" w:rsidRDefault="00A5686D" w:rsidP="00A5686D">
            <w:pPr>
              <w:tabs>
                <w:tab w:val="left" w:pos="312"/>
              </w:tabs>
              <w:spacing w:line="400" w:lineRule="exact"/>
              <w:ind w:left="480"/>
              <w:rPr>
                <w:rFonts w:ascii="宋体" w:hAnsi="宋体" w:cs="宋体"/>
                <w:sz w:val="24"/>
                <w:szCs w:val="24"/>
                <w:lang w:val="zh-CN"/>
              </w:rPr>
            </w:pPr>
            <w:r>
              <w:rPr>
                <w:rFonts w:ascii="宋体" w:hAnsi="宋体" w:cs="宋体" w:hint="eastAsia"/>
                <w:sz w:val="24"/>
                <w:szCs w:val="24"/>
                <w:lang w:val="zh-CN"/>
              </w:rPr>
              <w:t>第一包：</w:t>
            </w:r>
            <w:r>
              <w:rPr>
                <w:rFonts w:ascii="宋体" w:hAnsi="宋体" w:cs="宋体" w:hint="eastAsia"/>
                <w:sz w:val="24"/>
                <w:szCs w:val="24"/>
              </w:rPr>
              <w:t>42</w:t>
            </w:r>
            <w:r w:rsidR="00F46498" w:rsidRPr="00CB6987">
              <w:rPr>
                <w:rFonts w:ascii="宋体" w:hAnsi="宋体" w:cs="宋体"/>
                <w:sz w:val="24"/>
                <w:szCs w:val="24"/>
              </w:rPr>
              <w:t>00</w:t>
            </w:r>
            <w:r w:rsidR="001B5C26" w:rsidRPr="00CB6987">
              <w:rPr>
                <w:rFonts w:ascii="宋体" w:hAnsi="宋体" w:cs="宋体" w:hint="eastAsia"/>
                <w:sz w:val="24"/>
                <w:szCs w:val="24"/>
              </w:rPr>
              <w:t>元</w:t>
            </w:r>
            <w:r>
              <w:rPr>
                <w:rFonts w:ascii="宋体" w:hAnsi="宋体" w:cs="宋体" w:hint="eastAsia"/>
                <w:sz w:val="24"/>
                <w:szCs w:val="24"/>
              </w:rPr>
              <w:t>、第二包4800元</w:t>
            </w:r>
            <w:r w:rsidR="001B5C26" w:rsidRPr="00CB6987">
              <w:rPr>
                <w:rFonts w:ascii="宋体" w:hAnsi="宋体" w:cs="宋体" w:hint="eastAsia"/>
                <w:sz w:val="24"/>
                <w:szCs w:val="24"/>
              </w:rPr>
              <w:t>。</w:t>
            </w:r>
          </w:p>
          <w:p w14:paraId="368742B6" w14:textId="77777777" w:rsidR="004B4EA1" w:rsidRPr="00CB6987" w:rsidRDefault="001B5C26" w:rsidP="0079093F">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2.投标截止时间前（</w:t>
            </w:r>
            <w:r w:rsidRPr="00CB6987">
              <w:rPr>
                <w:rFonts w:ascii="宋体" w:hAnsi="宋体" w:cs="宋体" w:hint="eastAsia"/>
                <w:b/>
                <w:sz w:val="24"/>
                <w:szCs w:val="24"/>
                <w:lang w:val="zh-CN"/>
              </w:rPr>
              <w:t>以投标保证金到账时间为准</w:t>
            </w:r>
            <w:r w:rsidRPr="00CB6987">
              <w:rPr>
                <w:rFonts w:ascii="宋体" w:hAnsi="宋体" w:cs="宋体" w:hint="eastAsia"/>
                <w:sz w:val="24"/>
                <w:szCs w:val="24"/>
                <w:lang w:val="zh-CN"/>
              </w:rPr>
              <w:t>）交纳，交纳账户信息如下：</w:t>
            </w:r>
          </w:p>
          <w:p w14:paraId="7E172019"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 xml:space="preserve">开户名称：山东中钢招标有限公司       </w:t>
            </w:r>
          </w:p>
          <w:p w14:paraId="58375312"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开户银行：中国银行青岛市北支行</w:t>
            </w:r>
          </w:p>
          <w:p w14:paraId="5D7ABA45"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银行账号：240304140153</w:t>
            </w:r>
          </w:p>
          <w:p w14:paraId="4848D603"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3.投标保证金的交纳单位必须与投标人名称一致；</w:t>
            </w:r>
          </w:p>
          <w:p w14:paraId="2D470EFA"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lastRenderedPageBreak/>
              <w:t>4.以银行电汇形式交纳的投标保证金须从其基本账户转出；</w:t>
            </w:r>
          </w:p>
          <w:p w14:paraId="1A165727"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5.联合体投标的，投标保证金由牵头人交纳。</w:t>
            </w:r>
          </w:p>
        </w:tc>
      </w:tr>
      <w:tr w:rsidR="00CB6987" w:rsidRPr="00CB6987" w14:paraId="31631C8F"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155D4D33"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lastRenderedPageBreak/>
              <w:t>2</w:t>
            </w:r>
            <w:r w:rsidR="009B3F3C" w:rsidRPr="00CB6987">
              <w:rPr>
                <w:rFonts w:ascii="宋体" w:hAnsi="宋体" w:cs="宋体"/>
                <w:sz w:val="24"/>
                <w:szCs w:val="24"/>
              </w:rPr>
              <w:t>5</w:t>
            </w:r>
          </w:p>
        </w:tc>
        <w:tc>
          <w:tcPr>
            <w:tcW w:w="2793" w:type="dxa"/>
            <w:tcBorders>
              <w:top w:val="single" w:sz="4" w:space="0" w:color="auto"/>
              <w:left w:val="single" w:sz="4" w:space="0" w:color="auto"/>
              <w:bottom w:val="single" w:sz="4" w:space="0" w:color="auto"/>
              <w:right w:val="single" w:sz="4" w:space="0" w:color="auto"/>
            </w:tcBorders>
            <w:vAlign w:val="center"/>
          </w:tcPr>
          <w:p w14:paraId="37676AEE"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投标文件编制装订</w:t>
            </w:r>
          </w:p>
        </w:tc>
        <w:tc>
          <w:tcPr>
            <w:tcW w:w="5534" w:type="dxa"/>
            <w:tcBorders>
              <w:top w:val="single" w:sz="4" w:space="0" w:color="auto"/>
              <w:left w:val="single" w:sz="4" w:space="0" w:color="auto"/>
              <w:bottom w:val="single" w:sz="4" w:space="0" w:color="auto"/>
              <w:right w:val="single" w:sz="4" w:space="0" w:color="auto"/>
            </w:tcBorders>
            <w:vAlign w:val="center"/>
          </w:tcPr>
          <w:p w14:paraId="157DF84B"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1.投标文件的技术文件和商务文件分别胶装成册，共两册。</w:t>
            </w:r>
          </w:p>
          <w:p w14:paraId="1CAB01D5"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rPr>
              <w:t>2.封面设置。投标文件封面设置包括：投标文件、项目名称、项目编号、投标人全称和投标文件完成时间。投标人全称填写“×××公司”。</w:t>
            </w:r>
          </w:p>
          <w:p w14:paraId="6771FEC6"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rPr>
              <w:t>3.投标文件内容。投标人应按照招标文件的要求编写投标文件。</w:t>
            </w:r>
          </w:p>
          <w:p w14:paraId="1B47ED30"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4.</w:t>
            </w:r>
            <w:r w:rsidRPr="00CB6987">
              <w:rPr>
                <w:rFonts w:ascii="宋体" w:hAnsi="宋体" w:cs="宋体" w:hint="eastAsia"/>
                <w:kern w:val="1"/>
                <w:sz w:val="24"/>
                <w:szCs w:val="24"/>
              </w:rPr>
              <w:t>投标文件正文用白色A4复印纸打印，并编制目录，目录、内容标注连续页码，页码从目录编起，标注于页面底部居中位置；</w:t>
            </w:r>
            <w:r w:rsidRPr="00CB6987">
              <w:rPr>
                <w:rFonts w:ascii="宋体" w:hAnsi="宋体" w:cs="宋体" w:hint="eastAsia"/>
                <w:sz w:val="24"/>
                <w:szCs w:val="24"/>
                <w:lang w:val="zh-CN"/>
              </w:rPr>
              <w:t>产品说明书、产品彩页、图纸、图片等非文本形式的内容，可以不标注页码，应将这些材料放置在技术文件中，折叠成A4纸面大小，左、下侧对齐，</w:t>
            </w:r>
            <w:r w:rsidRPr="00CB6987">
              <w:rPr>
                <w:rFonts w:ascii="宋体" w:hAnsi="宋体" w:cs="宋体" w:hint="eastAsia"/>
                <w:b/>
                <w:bCs/>
                <w:sz w:val="24"/>
                <w:szCs w:val="24"/>
                <w:u w:val="single"/>
                <w:lang w:val="zh-CN"/>
              </w:rPr>
              <w:t>左侧胶装成册</w:t>
            </w:r>
            <w:r w:rsidRPr="00CB6987">
              <w:rPr>
                <w:rFonts w:ascii="宋体" w:hAnsi="宋体" w:cs="宋体" w:hint="eastAsia"/>
                <w:sz w:val="24"/>
                <w:szCs w:val="24"/>
                <w:lang w:val="zh-CN"/>
              </w:rPr>
              <w:t>。</w:t>
            </w:r>
          </w:p>
        </w:tc>
      </w:tr>
      <w:tr w:rsidR="00CB6987" w:rsidRPr="00CB6987" w14:paraId="4E785D18" w14:textId="77777777">
        <w:trPr>
          <w:trHeight w:val="4055"/>
        </w:trPr>
        <w:tc>
          <w:tcPr>
            <w:tcW w:w="959" w:type="dxa"/>
            <w:tcBorders>
              <w:top w:val="single" w:sz="4" w:space="0" w:color="auto"/>
              <w:left w:val="single" w:sz="4" w:space="0" w:color="auto"/>
              <w:right w:val="single" w:sz="4" w:space="0" w:color="auto"/>
            </w:tcBorders>
            <w:vAlign w:val="center"/>
          </w:tcPr>
          <w:p w14:paraId="424B76C9"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2</w:t>
            </w:r>
            <w:r w:rsidR="009B3F3C" w:rsidRPr="00CB6987">
              <w:rPr>
                <w:rFonts w:ascii="宋体" w:hAnsi="宋体" w:cs="宋体"/>
                <w:sz w:val="24"/>
                <w:szCs w:val="24"/>
              </w:rPr>
              <w:t>6</w:t>
            </w:r>
          </w:p>
        </w:tc>
        <w:tc>
          <w:tcPr>
            <w:tcW w:w="2793" w:type="dxa"/>
            <w:tcBorders>
              <w:top w:val="single" w:sz="4" w:space="0" w:color="auto"/>
              <w:left w:val="single" w:sz="4" w:space="0" w:color="auto"/>
              <w:right w:val="single" w:sz="4" w:space="0" w:color="auto"/>
            </w:tcBorders>
            <w:vAlign w:val="center"/>
          </w:tcPr>
          <w:p w14:paraId="6418D8E1"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投标文件签署和盖章</w:t>
            </w:r>
          </w:p>
        </w:tc>
        <w:tc>
          <w:tcPr>
            <w:tcW w:w="5534" w:type="dxa"/>
            <w:tcBorders>
              <w:top w:val="single" w:sz="4" w:space="0" w:color="auto"/>
              <w:left w:val="single" w:sz="4" w:space="0" w:color="auto"/>
              <w:right w:val="single" w:sz="4" w:space="0" w:color="auto"/>
            </w:tcBorders>
            <w:vAlign w:val="center"/>
          </w:tcPr>
          <w:p w14:paraId="2845241B"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1.招标文件要求投标人法定代表人或者被授权代表签字处，均须本人用黑色签字笔签署（包括姓和名）并加盖单位公章，</w:t>
            </w:r>
            <w:proofErr w:type="gramStart"/>
            <w:r w:rsidRPr="00CB6987">
              <w:rPr>
                <w:rFonts w:ascii="宋体" w:hAnsi="宋体" w:cs="宋体" w:hint="eastAsia"/>
                <w:sz w:val="24"/>
                <w:szCs w:val="24"/>
                <w:lang w:val="zh-CN"/>
              </w:rPr>
              <w:t>不</w:t>
            </w:r>
            <w:proofErr w:type="gramEnd"/>
            <w:r w:rsidRPr="00CB6987">
              <w:rPr>
                <w:rFonts w:ascii="宋体" w:hAnsi="宋体" w:cs="宋体" w:hint="eastAsia"/>
                <w:sz w:val="24"/>
                <w:szCs w:val="24"/>
                <w:lang w:val="zh-CN"/>
              </w:rPr>
              <w:t>得用签名章、签字章等代替，也不得由他人代签。</w:t>
            </w:r>
          </w:p>
          <w:p w14:paraId="7F86D6A7"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2.被授权代表人签字的，投标文件应附法人授权委托书。</w:t>
            </w:r>
          </w:p>
          <w:p w14:paraId="72E5C35E"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3.“投标函”、“法人授权委托书”和“采购诚信承诺书”必须由法定代表人签署。</w:t>
            </w:r>
          </w:p>
          <w:p w14:paraId="7384F358"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4.投标人在投标文件以及相关书面文件中的单位盖章（包括印章、公章等）均指与投标人名称全称相一致的标准公章，不得使用其他形式（如带有“专用章”、“合同章”、“财务章”、“业务章”等）的印章。</w:t>
            </w:r>
          </w:p>
        </w:tc>
      </w:tr>
      <w:tr w:rsidR="00CB6987" w:rsidRPr="00CB6987" w14:paraId="179FE5AC"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7A9851BC"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2</w:t>
            </w:r>
            <w:r w:rsidR="009B3F3C" w:rsidRPr="00CB6987">
              <w:rPr>
                <w:rFonts w:ascii="宋体" w:hAnsi="宋体" w:cs="宋体"/>
                <w:sz w:val="24"/>
                <w:szCs w:val="24"/>
              </w:rPr>
              <w:t>7</w:t>
            </w:r>
          </w:p>
        </w:tc>
        <w:tc>
          <w:tcPr>
            <w:tcW w:w="2793" w:type="dxa"/>
            <w:tcBorders>
              <w:top w:val="single" w:sz="4" w:space="0" w:color="auto"/>
              <w:left w:val="single" w:sz="4" w:space="0" w:color="auto"/>
              <w:bottom w:val="single" w:sz="4" w:space="0" w:color="auto"/>
              <w:right w:val="single" w:sz="4" w:space="0" w:color="auto"/>
            </w:tcBorders>
            <w:vAlign w:val="center"/>
          </w:tcPr>
          <w:p w14:paraId="40848857"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投标文件份数及要求</w:t>
            </w:r>
          </w:p>
        </w:tc>
        <w:tc>
          <w:tcPr>
            <w:tcW w:w="5534" w:type="dxa"/>
            <w:tcBorders>
              <w:top w:val="single" w:sz="4" w:space="0" w:color="auto"/>
              <w:left w:val="single" w:sz="4" w:space="0" w:color="auto"/>
              <w:bottom w:val="single" w:sz="4" w:space="0" w:color="auto"/>
              <w:right w:val="single" w:sz="4" w:space="0" w:color="auto"/>
            </w:tcBorders>
            <w:vAlign w:val="center"/>
          </w:tcPr>
          <w:p w14:paraId="376F52F0"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投标文件应</w:t>
            </w:r>
            <w:proofErr w:type="gramStart"/>
            <w:r w:rsidRPr="00CB6987">
              <w:rPr>
                <w:rFonts w:ascii="宋体" w:hAnsi="宋体" w:cs="宋体" w:hint="eastAsia"/>
                <w:sz w:val="24"/>
                <w:szCs w:val="24"/>
                <w:lang w:val="zh-CN"/>
              </w:rPr>
              <w:t>按包分别</w:t>
            </w:r>
            <w:proofErr w:type="gramEnd"/>
            <w:r w:rsidRPr="00CB6987">
              <w:rPr>
                <w:rFonts w:ascii="宋体" w:hAnsi="宋体" w:cs="宋体" w:hint="eastAsia"/>
                <w:sz w:val="24"/>
                <w:szCs w:val="24"/>
                <w:lang w:val="zh-CN"/>
              </w:rPr>
              <w:t>进行编制：</w:t>
            </w:r>
          </w:p>
          <w:p w14:paraId="44CD9927"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1.投标文件正本壹份，副本伍份。正本和副本的封面上应当清楚地标记“正本”或者“副本”字样；正本和副本不一致时，以正本为准。</w:t>
            </w:r>
          </w:p>
          <w:p w14:paraId="1E795073"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2.资格、资信等证明文件；</w:t>
            </w:r>
          </w:p>
          <w:p w14:paraId="2F10191B" w14:textId="77777777" w:rsidR="004B4EA1" w:rsidRPr="00CB6987" w:rsidRDefault="001B5C26">
            <w:pPr>
              <w:spacing w:line="40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lastRenderedPageBreak/>
              <w:t>3.电子版投标文件壹套：内容与纸质投标文件正本一致，格式：PDF格式；介质：“U”</w:t>
            </w:r>
            <w:proofErr w:type="gramStart"/>
            <w:r w:rsidRPr="00CB6987">
              <w:rPr>
                <w:rFonts w:ascii="宋体" w:hAnsi="宋体" w:cs="宋体" w:hint="eastAsia"/>
                <w:sz w:val="24"/>
                <w:szCs w:val="24"/>
                <w:lang w:val="zh-CN"/>
              </w:rPr>
              <w:t>盘或者</w:t>
            </w:r>
            <w:proofErr w:type="gramEnd"/>
            <w:r w:rsidRPr="00CB6987">
              <w:rPr>
                <w:rFonts w:ascii="宋体" w:hAnsi="宋体" w:cs="宋体" w:hint="eastAsia"/>
                <w:sz w:val="24"/>
                <w:szCs w:val="24"/>
                <w:lang w:val="zh-CN"/>
              </w:rPr>
              <w:t>光盘。</w:t>
            </w:r>
          </w:p>
        </w:tc>
      </w:tr>
      <w:tr w:rsidR="00CB6987" w:rsidRPr="00CB6987" w14:paraId="25AA2215"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6C3AA82F"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lastRenderedPageBreak/>
              <w:t>2</w:t>
            </w:r>
            <w:r w:rsidR="009B3F3C" w:rsidRPr="00CB6987">
              <w:rPr>
                <w:rFonts w:ascii="宋体" w:hAnsi="宋体" w:cs="宋体"/>
                <w:sz w:val="24"/>
                <w:szCs w:val="24"/>
              </w:rPr>
              <w:t>8</w:t>
            </w:r>
          </w:p>
        </w:tc>
        <w:tc>
          <w:tcPr>
            <w:tcW w:w="2793" w:type="dxa"/>
            <w:tcBorders>
              <w:top w:val="single" w:sz="4" w:space="0" w:color="auto"/>
              <w:left w:val="single" w:sz="4" w:space="0" w:color="auto"/>
              <w:bottom w:val="single" w:sz="4" w:space="0" w:color="auto"/>
              <w:right w:val="single" w:sz="4" w:space="0" w:color="auto"/>
            </w:tcBorders>
            <w:vAlign w:val="center"/>
          </w:tcPr>
          <w:p w14:paraId="215315D4"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投标文件密封和标记</w:t>
            </w:r>
          </w:p>
        </w:tc>
        <w:tc>
          <w:tcPr>
            <w:tcW w:w="5534" w:type="dxa"/>
            <w:tcBorders>
              <w:top w:val="single" w:sz="4" w:space="0" w:color="auto"/>
              <w:left w:val="single" w:sz="4" w:space="0" w:color="auto"/>
              <w:bottom w:val="single" w:sz="4" w:space="0" w:color="auto"/>
              <w:right w:val="single" w:sz="4" w:space="0" w:color="auto"/>
            </w:tcBorders>
            <w:vAlign w:val="center"/>
          </w:tcPr>
          <w:p w14:paraId="0B791825" w14:textId="77777777" w:rsidR="004B4EA1" w:rsidRPr="00CB6987" w:rsidRDefault="001B5C26">
            <w:pPr>
              <w:spacing w:line="38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1.一个包（或者未分包项目）三个密封件，分别是：</w:t>
            </w:r>
            <w:r w:rsidRPr="00CB6987">
              <w:rPr>
                <w:rFonts w:ascii="宋体" w:hAnsi="宋体" w:cs="宋体" w:hint="eastAsia"/>
                <w:sz w:val="24"/>
                <w:szCs w:val="24"/>
                <w:u w:val="single"/>
                <w:lang w:val="zh-CN"/>
              </w:rPr>
              <w:t>技术文件密封件</w:t>
            </w:r>
            <w:r w:rsidRPr="00CB6987">
              <w:rPr>
                <w:rFonts w:ascii="宋体" w:hAnsi="宋体" w:cs="宋体" w:hint="eastAsia"/>
                <w:sz w:val="24"/>
                <w:szCs w:val="24"/>
                <w:lang w:val="zh-CN"/>
              </w:rPr>
              <w:t>、</w:t>
            </w:r>
            <w:r w:rsidRPr="00CB6987">
              <w:rPr>
                <w:rFonts w:ascii="宋体" w:hAnsi="宋体" w:cs="宋体" w:hint="eastAsia"/>
                <w:sz w:val="24"/>
                <w:szCs w:val="24"/>
                <w:u w:val="single"/>
                <w:lang w:val="zh-CN"/>
              </w:rPr>
              <w:t>商务文件密封件</w:t>
            </w:r>
            <w:r w:rsidRPr="00CB6987">
              <w:rPr>
                <w:rFonts w:ascii="宋体" w:hAnsi="宋体" w:cs="宋体" w:hint="eastAsia"/>
                <w:sz w:val="24"/>
                <w:szCs w:val="24"/>
                <w:lang w:val="zh-CN"/>
              </w:rPr>
              <w:t>、</w:t>
            </w:r>
            <w:r w:rsidRPr="00CB6987">
              <w:rPr>
                <w:rFonts w:ascii="宋体" w:hAnsi="宋体" w:cs="宋体" w:hint="eastAsia"/>
                <w:sz w:val="24"/>
                <w:szCs w:val="24"/>
                <w:u w:val="single"/>
                <w:lang w:val="zh-CN"/>
              </w:rPr>
              <w:t>资格资信等证明文件密封件（包括电子版投标文件）</w:t>
            </w:r>
            <w:r w:rsidRPr="00CB6987">
              <w:rPr>
                <w:rFonts w:ascii="宋体" w:hAnsi="宋体" w:cs="宋体" w:hint="eastAsia"/>
                <w:sz w:val="24"/>
                <w:szCs w:val="24"/>
                <w:lang w:val="zh-CN"/>
              </w:rPr>
              <w:t>；</w:t>
            </w:r>
          </w:p>
          <w:p w14:paraId="3FA00AC6" w14:textId="77777777" w:rsidR="004B4EA1" w:rsidRPr="00CB6987" w:rsidRDefault="001B5C26">
            <w:pPr>
              <w:spacing w:line="380" w:lineRule="exact"/>
              <w:ind w:firstLineChars="200" w:firstLine="480"/>
              <w:rPr>
                <w:rFonts w:ascii="宋体" w:hAnsi="宋体" w:cs="宋体"/>
                <w:kern w:val="1"/>
                <w:sz w:val="24"/>
                <w:szCs w:val="24"/>
              </w:rPr>
            </w:pPr>
            <w:r w:rsidRPr="00CB6987">
              <w:rPr>
                <w:rFonts w:ascii="宋体" w:hAnsi="宋体" w:cs="宋体" w:hint="eastAsia"/>
                <w:kern w:val="1"/>
                <w:sz w:val="24"/>
                <w:szCs w:val="24"/>
              </w:rPr>
              <w:t>注：一个密封</w:t>
            </w:r>
            <w:proofErr w:type="gramStart"/>
            <w:r w:rsidRPr="00CB6987">
              <w:rPr>
                <w:rFonts w:ascii="宋体" w:hAnsi="宋体" w:cs="宋体" w:hint="eastAsia"/>
                <w:kern w:val="1"/>
                <w:sz w:val="24"/>
                <w:szCs w:val="24"/>
              </w:rPr>
              <w:t>件确实</w:t>
            </w:r>
            <w:proofErr w:type="gramEnd"/>
            <w:r w:rsidRPr="00CB6987">
              <w:rPr>
                <w:rFonts w:ascii="宋体" w:hAnsi="宋体" w:cs="宋体" w:hint="eastAsia"/>
                <w:kern w:val="1"/>
                <w:sz w:val="24"/>
                <w:szCs w:val="24"/>
              </w:rPr>
              <w:t>无法密封的，可分开密封；</w:t>
            </w:r>
          </w:p>
          <w:p w14:paraId="79CA24C5" w14:textId="77777777" w:rsidR="004B4EA1" w:rsidRPr="00CB6987" w:rsidRDefault="001B5C26">
            <w:pPr>
              <w:spacing w:line="380" w:lineRule="exact"/>
              <w:ind w:firstLineChars="200" w:firstLine="480"/>
              <w:rPr>
                <w:rFonts w:ascii="宋体" w:hAnsi="宋体" w:cs="宋体"/>
                <w:kern w:val="1"/>
                <w:sz w:val="24"/>
                <w:szCs w:val="24"/>
              </w:rPr>
            </w:pPr>
            <w:r w:rsidRPr="00CB6987">
              <w:rPr>
                <w:rFonts w:ascii="宋体" w:hAnsi="宋体" w:cs="宋体" w:hint="eastAsia"/>
                <w:kern w:val="1"/>
                <w:sz w:val="24"/>
                <w:szCs w:val="24"/>
              </w:rPr>
              <w:t>对于投多个包的投标人，资格、资信等证明文件可密封为一个密封件。</w:t>
            </w:r>
          </w:p>
          <w:p w14:paraId="5AF18769" w14:textId="5FF6882D" w:rsidR="004B4EA1" w:rsidRPr="00CB6987" w:rsidRDefault="001B5C26">
            <w:pPr>
              <w:spacing w:line="38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2.密封件封套上标明招标项目编号、项目名称以及包、投标人名称等，在所有封签处标注“请勿在</w:t>
            </w:r>
            <w:r w:rsidR="0079093F">
              <w:rPr>
                <w:rFonts w:ascii="宋体" w:hAnsi="宋体" w:cs="宋体" w:hint="eastAsia"/>
                <w:kern w:val="1"/>
                <w:sz w:val="24"/>
                <w:szCs w:val="24"/>
              </w:rPr>
              <w:t>2022年</w:t>
            </w:r>
            <w:r w:rsidR="007A66C5">
              <w:rPr>
                <w:rFonts w:ascii="宋体" w:hAnsi="宋体" w:cs="宋体" w:hint="eastAsia"/>
                <w:kern w:val="1"/>
                <w:sz w:val="24"/>
                <w:szCs w:val="24"/>
              </w:rPr>
              <w:t>1</w:t>
            </w:r>
            <w:r w:rsidR="00127A73">
              <w:rPr>
                <w:rFonts w:ascii="宋体" w:hAnsi="宋体" w:cs="宋体"/>
                <w:kern w:val="1"/>
                <w:sz w:val="24"/>
                <w:szCs w:val="24"/>
              </w:rPr>
              <w:t>1</w:t>
            </w:r>
            <w:r w:rsidR="007A66C5">
              <w:rPr>
                <w:rFonts w:ascii="宋体" w:hAnsi="宋体" w:cs="宋体" w:hint="eastAsia"/>
                <w:kern w:val="1"/>
                <w:sz w:val="24"/>
                <w:szCs w:val="24"/>
              </w:rPr>
              <w:t>月</w:t>
            </w:r>
            <w:r w:rsidR="00127A73">
              <w:rPr>
                <w:rFonts w:ascii="宋体" w:hAnsi="宋体" w:cs="宋体"/>
                <w:kern w:val="1"/>
                <w:sz w:val="24"/>
                <w:szCs w:val="24"/>
              </w:rPr>
              <w:t>17</w:t>
            </w:r>
            <w:r w:rsidR="0079093F">
              <w:rPr>
                <w:rFonts w:ascii="宋体" w:hAnsi="宋体" w:cs="宋体" w:hint="eastAsia"/>
                <w:kern w:val="1"/>
                <w:sz w:val="24"/>
                <w:szCs w:val="24"/>
              </w:rPr>
              <w:t>日</w:t>
            </w:r>
            <w:r w:rsidR="00127A73">
              <w:rPr>
                <w:rFonts w:ascii="宋体" w:hAnsi="宋体" w:cs="宋体"/>
                <w:kern w:val="1"/>
                <w:sz w:val="24"/>
                <w:szCs w:val="24"/>
              </w:rPr>
              <w:t>13</w:t>
            </w:r>
            <w:r w:rsidR="00D2790D" w:rsidRPr="00CB6987">
              <w:rPr>
                <w:rFonts w:ascii="宋体" w:hAnsi="宋体" w:cs="宋体"/>
                <w:kern w:val="1"/>
                <w:sz w:val="24"/>
                <w:szCs w:val="24"/>
              </w:rPr>
              <w:t>时</w:t>
            </w:r>
            <w:r w:rsidR="00127A73">
              <w:rPr>
                <w:rFonts w:ascii="宋体" w:hAnsi="宋体" w:cs="宋体"/>
                <w:kern w:val="1"/>
                <w:sz w:val="24"/>
                <w:szCs w:val="24"/>
              </w:rPr>
              <w:t>3</w:t>
            </w:r>
            <w:r w:rsidR="00D2790D" w:rsidRPr="00CB6987">
              <w:rPr>
                <w:rFonts w:ascii="宋体" w:hAnsi="宋体" w:cs="宋体"/>
                <w:kern w:val="1"/>
                <w:sz w:val="24"/>
                <w:szCs w:val="24"/>
              </w:rPr>
              <w:t>0分</w:t>
            </w:r>
            <w:r w:rsidRPr="00CB6987">
              <w:rPr>
                <w:rFonts w:ascii="宋体" w:hAnsi="宋体" w:cs="宋体" w:hint="eastAsia"/>
                <w:sz w:val="24"/>
                <w:szCs w:val="24"/>
                <w:lang w:val="zh-CN"/>
              </w:rPr>
              <w:t>之前启封”字样，并加盖投标人单位公章以及法定代表人或者被授权代表签字。</w:t>
            </w:r>
          </w:p>
          <w:p w14:paraId="7EE4AC12" w14:textId="77777777" w:rsidR="004B4EA1" w:rsidRPr="00CB6987" w:rsidRDefault="001B5C26">
            <w:pPr>
              <w:spacing w:line="380" w:lineRule="exact"/>
              <w:ind w:firstLineChars="200" w:firstLine="480"/>
              <w:rPr>
                <w:rFonts w:ascii="宋体" w:hAnsi="宋体" w:cs="宋体"/>
                <w:sz w:val="24"/>
                <w:szCs w:val="24"/>
                <w:lang w:val="zh-CN"/>
              </w:rPr>
            </w:pPr>
            <w:r w:rsidRPr="00CB6987">
              <w:rPr>
                <w:rFonts w:ascii="宋体" w:hAnsi="宋体" w:cs="宋体" w:hint="eastAsia"/>
                <w:sz w:val="24"/>
                <w:szCs w:val="24"/>
                <w:lang w:val="zh-CN"/>
              </w:rPr>
              <w:t>3．法定代表人身份证明原件和本人身份证原件或法定代表人授权委托书原件和本人身份证原件应当在递交投标文件时出示并提交，不允许放在密封件中。</w:t>
            </w:r>
          </w:p>
        </w:tc>
      </w:tr>
      <w:tr w:rsidR="00CB6987" w:rsidRPr="00CB6987" w14:paraId="2B22FD73"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0AEA36B4" w14:textId="77777777" w:rsidR="004B4EA1" w:rsidRPr="00CB6987" w:rsidRDefault="001B5C26">
            <w:pPr>
              <w:spacing w:line="400" w:lineRule="exact"/>
              <w:jc w:val="center"/>
              <w:rPr>
                <w:rFonts w:ascii="宋体" w:hAnsi="宋体" w:cs="宋体"/>
                <w:sz w:val="24"/>
                <w:szCs w:val="24"/>
                <w:lang w:val="zh-CN"/>
              </w:rPr>
            </w:pPr>
            <w:r w:rsidRPr="00CB6987">
              <w:rPr>
                <w:rFonts w:ascii="宋体" w:hAnsi="宋体" w:cs="宋体" w:hint="eastAsia"/>
                <w:sz w:val="24"/>
                <w:szCs w:val="24"/>
                <w:lang w:val="zh-CN"/>
              </w:rPr>
              <w:t>2</w:t>
            </w:r>
            <w:r w:rsidR="009B3F3C" w:rsidRPr="00CB6987">
              <w:rPr>
                <w:rFonts w:ascii="宋体" w:hAnsi="宋体" w:cs="宋体"/>
                <w:sz w:val="24"/>
                <w:szCs w:val="24"/>
              </w:rPr>
              <w:t>9</w:t>
            </w:r>
          </w:p>
        </w:tc>
        <w:tc>
          <w:tcPr>
            <w:tcW w:w="2793" w:type="dxa"/>
            <w:tcBorders>
              <w:top w:val="single" w:sz="4" w:space="0" w:color="auto"/>
              <w:left w:val="single" w:sz="4" w:space="0" w:color="auto"/>
              <w:bottom w:val="single" w:sz="4" w:space="0" w:color="auto"/>
              <w:right w:val="single" w:sz="4" w:space="0" w:color="auto"/>
            </w:tcBorders>
            <w:vAlign w:val="center"/>
          </w:tcPr>
          <w:p w14:paraId="56415E46"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递交投标文件时间、地点及要求</w:t>
            </w:r>
          </w:p>
        </w:tc>
        <w:tc>
          <w:tcPr>
            <w:tcW w:w="5534" w:type="dxa"/>
            <w:tcBorders>
              <w:top w:val="single" w:sz="4" w:space="0" w:color="auto"/>
              <w:left w:val="single" w:sz="4" w:space="0" w:color="auto"/>
              <w:bottom w:val="single" w:sz="4" w:space="0" w:color="auto"/>
              <w:right w:val="single" w:sz="4" w:space="0" w:color="auto"/>
            </w:tcBorders>
            <w:vAlign w:val="center"/>
          </w:tcPr>
          <w:p w14:paraId="24CA76D4" w14:textId="1EF8E0FF" w:rsidR="004B4EA1" w:rsidRPr="00CB6987" w:rsidRDefault="001B5C26">
            <w:pPr>
              <w:spacing w:line="380" w:lineRule="exact"/>
              <w:rPr>
                <w:rFonts w:ascii="宋体" w:hAnsi="宋体" w:cs="宋体"/>
                <w:kern w:val="1"/>
                <w:sz w:val="24"/>
                <w:szCs w:val="24"/>
              </w:rPr>
            </w:pPr>
            <w:r w:rsidRPr="00CB6987">
              <w:rPr>
                <w:rFonts w:ascii="宋体" w:hAnsi="宋体" w:cs="宋体" w:hint="eastAsia"/>
                <w:kern w:val="1"/>
                <w:sz w:val="24"/>
                <w:szCs w:val="24"/>
              </w:rPr>
              <w:t>时间：</w:t>
            </w:r>
            <w:r w:rsidR="0079093F">
              <w:rPr>
                <w:rFonts w:ascii="宋体" w:hAnsi="宋体" w:cs="宋体" w:hint="eastAsia"/>
                <w:kern w:val="1"/>
                <w:sz w:val="24"/>
                <w:szCs w:val="24"/>
              </w:rPr>
              <w:t>2022年</w:t>
            </w:r>
            <w:r w:rsidR="007A66C5">
              <w:rPr>
                <w:rFonts w:ascii="宋体" w:hAnsi="宋体" w:cs="宋体" w:hint="eastAsia"/>
                <w:kern w:val="1"/>
                <w:sz w:val="24"/>
                <w:szCs w:val="24"/>
              </w:rPr>
              <w:t>1</w:t>
            </w:r>
            <w:r w:rsidR="00127A73">
              <w:rPr>
                <w:rFonts w:ascii="宋体" w:hAnsi="宋体" w:cs="宋体"/>
                <w:kern w:val="1"/>
                <w:sz w:val="24"/>
                <w:szCs w:val="24"/>
              </w:rPr>
              <w:t>1</w:t>
            </w:r>
            <w:r w:rsidR="007A66C5">
              <w:rPr>
                <w:rFonts w:ascii="宋体" w:hAnsi="宋体" w:cs="宋体" w:hint="eastAsia"/>
                <w:kern w:val="1"/>
                <w:sz w:val="24"/>
                <w:szCs w:val="24"/>
              </w:rPr>
              <w:t>月</w:t>
            </w:r>
            <w:r w:rsidR="00127A73">
              <w:rPr>
                <w:rFonts w:ascii="宋体" w:hAnsi="宋体" w:cs="宋体"/>
                <w:kern w:val="1"/>
                <w:sz w:val="24"/>
                <w:szCs w:val="24"/>
              </w:rPr>
              <w:t>17</w:t>
            </w:r>
            <w:r w:rsidR="0079093F">
              <w:rPr>
                <w:rFonts w:ascii="宋体" w:hAnsi="宋体" w:cs="宋体" w:hint="eastAsia"/>
                <w:kern w:val="1"/>
                <w:sz w:val="24"/>
                <w:szCs w:val="24"/>
              </w:rPr>
              <w:t>日</w:t>
            </w:r>
            <w:r w:rsidR="00127A73">
              <w:rPr>
                <w:rFonts w:ascii="宋体" w:hAnsi="宋体" w:cs="宋体"/>
                <w:kern w:val="1"/>
                <w:sz w:val="24"/>
                <w:szCs w:val="24"/>
              </w:rPr>
              <w:t>13</w:t>
            </w:r>
            <w:r w:rsidR="00D2790D" w:rsidRPr="00CB6987">
              <w:rPr>
                <w:rFonts w:ascii="宋体" w:hAnsi="宋体" w:cs="宋体"/>
                <w:kern w:val="1"/>
                <w:sz w:val="24"/>
                <w:szCs w:val="24"/>
              </w:rPr>
              <w:t>时00分</w:t>
            </w:r>
            <w:r w:rsidRPr="00CB6987">
              <w:rPr>
                <w:rFonts w:ascii="宋体" w:hAnsi="宋体" w:cs="宋体" w:hint="eastAsia"/>
                <w:kern w:val="1"/>
                <w:sz w:val="24"/>
                <w:szCs w:val="24"/>
              </w:rPr>
              <w:t>起至</w:t>
            </w:r>
            <w:r w:rsidR="00127A73">
              <w:rPr>
                <w:rFonts w:ascii="宋体" w:hAnsi="宋体" w:cs="宋体"/>
                <w:kern w:val="1"/>
                <w:sz w:val="24"/>
                <w:szCs w:val="24"/>
              </w:rPr>
              <w:t>13</w:t>
            </w:r>
            <w:r w:rsidR="00D2790D" w:rsidRPr="00CB6987">
              <w:rPr>
                <w:rFonts w:ascii="宋体" w:hAnsi="宋体" w:cs="宋体"/>
                <w:kern w:val="1"/>
                <w:sz w:val="24"/>
                <w:szCs w:val="24"/>
              </w:rPr>
              <w:t>时</w:t>
            </w:r>
            <w:r w:rsidR="00127A73">
              <w:rPr>
                <w:rFonts w:ascii="宋体" w:hAnsi="宋体" w:cs="宋体"/>
                <w:kern w:val="1"/>
                <w:sz w:val="24"/>
                <w:szCs w:val="24"/>
              </w:rPr>
              <w:t>3</w:t>
            </w:r>
            <w:r w:rsidR="00D2790D" w:rsidRPr="00CB6987">
              <w:rPr>
                <w:rFonts w:ascii="宋体" w:hAnsi="宋体" w:cs="宋体"/>
                <w:kern w:val="1"/>
                <w:sz w:val="24"/>
                <w:szCs w:val="24"/>
              </w:rPr>
              <w:t>0分</w:t>
            </w:r>
            <w:r w:rsidRPr="00CB6987">
              <w:rPr>
                <w:rFonts w:ascii="宋体" w:hAnsi="宋体" w:cs="宋体" w:hint="eastAsia"/>
                <w:kern w:val="1"/>
                <w:sz w:val="24"/>
                <w:szCs w:val="24"/>
              </w:rPr>
              <w:t>止。</w:t>
            </w:r>
          </w:p>
          <w:p w14:paraId="063D5CDD" w14:textId="77777777" w:rsidR="004B4EA1" w:rsidRPr="00CB6987" w:rsidRDefault="001B5C26">
            <w:pPr>
              <w:tabs>
                <w:tab w:val="left" w:pos="360"/>
              </w:tabs>
              <w:spacing w:line="380" w:lineRule="exact"/>
              <w:rPr>
                <w:rFonts w:ascii="宋体" w:hAnsi="宋体" w:cs="宋体"/>
                <w:kern w:val="1"/>
                <w:sz w:val="24"/>
                <w:szCs w:val="24"/>
              </w:rPr>
            </w:pPr>
            <w:r w:rsidRPr="00CB6987">
              <w:rPr>
                <w:rFonts w:ascii="宋体" w:hAnsi="宋体" w:cs="宋体" w:hint="eastAsia"/>
                <w:kern w:val="1"/>
                <w:sz w:val="24"/>
                <w:szCs w:val="24"/>
              </w:rPr>
              <w:t>地点：青岛市山东路177号鲁邦广场A座三楼303开标室。</w:t>
            </w:r>
          </w:p>
          <w:p w14:paraId="7B204673" w14:textId="77777777" w:rsidR="004B4EA1" w:rsidRPr="00CB6987" w:rsidRDefault="001B5C26">
            <w:pPr>
              <w:tabs>
                <w:tab w:val="left" w:pos="360"/>
              </w:tabs>
              <w:spacing w:line="380" w:lineRule="exact"/>
              <w:rPr>
                <w:rFonts w:ascii="宋体" w:hAnsi="宋体" w:cs="宋体"/>
                <w:b/>
                <w:sz w:val="24"/>
                <w:lang w:val="zh-CN"/>
              </w:rPr>
            </w:pPr>
            <w:r w:rsidRPr="00CB6987">
              <w:rPr>
                <w:rFonts w:ascii="宋体" w:hAnsi="宋体" w:cs="宋体" w:hint="eastAsia"/>
                <w:b/>
                <w:sz w:val="24"/>
                <w:lang w:val="zh-CN"/>
              </w:rPr>
              <w:t>投标人应当在招标文件要求提交投标文件的截止时间前，将投标文件密封送达投标地点。</w:t>
            </w:r>
          </w:p>
          <w:p w14:paraId="203BA483" w14:textId="77777777" w:rsidR="004B4EA1" w:rsidRPr="00CB6987" w:rsidRDefault="001B5C26">
            <w:pPr>
              <w:tabs>
                <w:tab w:val="left" w:pos="360"/>
              </w:tabs>
              <w:spacing w:line="380" w:lineRule="exact"/>
              <w:rPr>
                <w:rFonts w:ascii="宋体" w:hAnsi="宋体" w:cs="宋体"/>
                <w:b/>
                <w:sz w:val="24"/>
                <w:lang w:val="zh-CN"/>
              </w:rPr>
            </w:pPr>
            <w:r w:rsidRPr="00CB6987">
              <w:rPr>
                <w:rFonts w:ascii="宋体" w:hAnsi="宋体" w:cs="宋体" w:hint="eastAsia"/>
                <w:b/>
                <w:sz w:val="24"/>
                <w:lang w:val="zh-CN"/>
              </w:rPr>
              <w:t>法定代表人参加开标会议的，应出示法定代表人身份证明原件和本人身份证原件；被授权代表参加开标会议的，应出示授权委托书原件和本人身份证原件。</w:t>
            </w:r>
          </w:p>
        </w:tc>
      </w:tr>
      <w:tr w:rsidR="00CB6987" w:rsidRPr="00CB6987" w14:paraId="0551B630"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7861DFAB" w14:textId="77777777" w:rsidR="004B4EA1" w:rsidRPr="00CB6987" w:rsidRDefault="009B3F3C">
            <w:pPr>
              <w:spacing w:line="400" w:lineRule="exact"/>
              <w:jc w:val="center"/>
              <w:rPr>
                <w:rFonts w:ascii="宋体" w:hAnsi="宋体" w:cs="宋体"/>
                <w:sz w:val="24"/>
                <w:szCs w:val="24"/>
              </w:rPr>
            </w:pPr>
            <w:r w:rsidRPr="00CB6987">
              <w:rPr>
                <w:rFonts w:ascii="宋体" w:hAnsi="宋体" w:cs="宋体"/>
                <w:sz w:val="24"/>
                <w:szCs w:val="24"/>
              </w:rPr>
              <w:t>30</w:t>
            </w:r>
          </w:p>
        </w:tc>
        <w:tc>
          <w:tcPr>
            <w:tcW w:w="2793" w:type="dxa"/>
            <w:tcBorders>
              <w:top w:val="single" w:sz="4" w:space="0" w:color="auto"/>
              <w:left w:val="single" w:sz="4" w:space="0" w:color="auto"/>
              <w:bottom w:val="single" w:sz="4" w:space="0" w:color="auto"/>
              <w:right w:val="single" w:sz="4" w:space="0" w:color="auto"/>
            </w:tcBorders>
            <w:vAlign w:val="center"/>
          </w:tcPr>
          <w:p w14:paraId="5DCE9A7B"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开标时间及地点</w:t>
            </w:r>
          </w:p>
        </w:tc>
        <w:tc>
          <w:tcPr>
            <w:tcW w:w="5534" w:type="dxa"/>
            <w:tcBorders>
              <w:top w:val="single" w:sz="4" w:space="0" w:color="auto"/>
              <w:left w:val="single" w:sz="4" w:space="0" w:color="auto"/>
              <w:bottom w:val="single" w:sz="4" w:space="0" w:color="auto"/>
              <w:right w:val="single" w:sz="4" w:space="0" w:color="auto"/>
            </w:tcBorders>
            <w:vAlign w:val="center"/>
          </w:tcPr>
          <w:p w14:paraId="5A094829" w14:textId="53282BE1" w:rsidR="004B4EA1" w:rsidRPr="00CB6987" w:rsidRDefault="001B5C26">
            <w:pPr>
              <w:spacing w:line="380" w:lineRule="exact"/>
              <w:rPr>
                <w:rFonts w:ascii="宋体" w:hAnsi="宋体" w:cs="宋体"/>
                <w:sz w:val="24"/>
                <w:szCs w:val="24"/>
                <w:lang w:val="zh-CN"/>
              </w:rPr>
            </w:pPr>
            <w:r w:rsidRPr="00CB6987">
              <w:rPr>
                <w:rFonts w:ascii="宋体" w:hAnsi="宋体" w:cs="宋体" w:hint="eastAsia"/>
                <w:sz w:val="24"/>
                <w:szCs w:val="24"/>
                <w:lang w:val="zh-CN"/>
              </w:rPr>
              <w:t>时间：</w:t>
            </w:r>
            <w:r w:rsidR="0079093F">
              <w:rPr>
                <w:rFonts w:ascii="宋体" w:hAnsi="宋体" w:cs="宋体" w:hint="eastAsia"/>
                <w:kern w:val="1"/>
                <w:sz w:val="24"/>
                <w:szCs w:val="24"/>
              </w:rPr>
              <w:t>2022年</w:t>
            </w:r>
            <w:r w:rsidR="007A66C5">
              <w:rPr>
                <w:rFonts w:ascii="宋体" w:hAnsi="宋体" w:cs="宋体" w:hint="eastAsia"/>
                <w:kern w:val="1"/>
                <w:sz w:val="24"/>
                <w:szCs w:val="24"/>
              </w:rPr>
              <w:t>1</w:t>
            </w:r>
            <w:r w:rsidR="00127A73">
              <w:rPr>
                <w:rFonts w:ascii="宋体" w:hAnsi="宋体" w:cs="宋体"/>
                <w:kern w:val="1"/>
                <w:sz w:val="24"/>
                <w:szCs w:val="24"/>
              </w:rPr>
              <w:t>1</w:t>
            </w:r>
            <w:r w:rsidR="007A66C5">
              <w:rPr>
                <w:rFonts w:ascii="宋体" w:hAnsi="宋体" w:cs="宋体" w:hint="eastAsia"/>
                <w:kern w:val="1"/>
                <w:sz w:val="24"/>
                <w:szCs w:val="24"/>
              </w:rPr>
              <w:t>月</w:t>
            </w:r>
            <w:r w:rsidR="00127A73">
              <w:rPr>
                <w:rFonts w:ascii="宋体" w:hAnsi="宋体" w:cs="宋体"/>
                <w:kern w:val="1"/>
                <w:sz w:val="24"/>
                <w:szCs w:val="24"/>
              </w:rPr>
              <w:t>17</w:t>
            </w:r>
            <w:r w:rsidR="0079093F">
              <w:rPr>
                <w:rFonts w:ascii="宋体" w:hAnsi="宋体" w:cs="宋体" w:hint="eastAsia"/>
                <w:kern w:val="1"/>
                <w:sz w:val="24"/>
                <w:szCs w:val="24"/>
              </w:rPr>
              <w:t>日</w:t>
            </w:r>
            <w:r w:rsidR="00127A73">
              <w:rPr>
                <w:rFonts w:ascii="宋体" w:hAnsi="宋体" w:cs="宋体"/>
                <w:kern w:val="1"/>
                <w:sz w:val="24"/>
                <w:szCs w:val="24"/>
              </w:rPr>
              <w:t>13</w:t>
            </w:r>
            <w:r w:rsidR="00D2790D" w:rsidRPr="00CB6987">
              <w:rPr>
                <w:rFonts w:ascii="宋体" w:hAnsi="宋体" w:cs="宋体"/>
                <w:kern w:val="1"/>
                <w:sz w:val="24"/>
                <w:szCs w:val="24"/>
              </w:rPr>
              <w:t>时</w:t>
            </w:r>
            <w:r w:rsidR="00127A73">
              <w:rPr>
                <w:rFonts w:ascii="宋体" w:hAnsi="宋体" w:cs="宋体"/>
                <w:kern w:val="1"/>
                <w:sz w:val="24"/>
                <w:szCs w:val="24"/>
              </w:rPr>
              <w:t>3</w:t>
            </w:r>
            <w:r w:rsidR="00D2790D" w:rsidRPr="00CB6987">
              <w:rPr>
                <w:rFonts w:ascii="宋体" w:hAnsi="宋体" w:cs="宋体"/>
                <w:kern w:val="1"/>
                <w:sz w:val="24"/>
                <w:szCs w:val="24"/>
              </w:rPr>
              <w:t>0分</w:t>
            </w:r>
            <w:r w:rsidRPr="00CB6987">
              <w:rPr>
                <w:rFonts w:ascii="宋体" w:hAnsi="宋体" w:cs="宋体" w:hint="eastAsia"/>
                <w:sz w:val="24"/>
                <w:szCs w:val="24"/>
                <w:lang w:val="zh-CN"/>
              </w:rPr>
              <w:t>。</w:t>
            </w:r>
          </w:p>
          <w:p w14:paraId="312220D1" w14:textId="77777777" w:rsidR="004B4EA1" w:rsidRPr="00CB6987" w:rsidRDefault="001B5C26">
            <w:pPr>
              <w:spacing w:line="380" w:lineRule="exact"/>
              <w:rPr>
                <w:rFonts w:ascii="宋体" w:hAnsi="宋体" w:cs="宋体"/>
                <w:sz w:val="24"/>
                <w:szCs w:val="24"/>
                <w:lang w:val="zh-CN"/>
              </w:rPr>
            </w:pPr>
            <w:r w:rsidRPr="00CB6987">
              <w:rPr>
                <w:rFonts w:ascii="宋体" w:hAnsi="宋体" w:cs="宋体" w:hint="eastAsia"/>
                <w:sz w:val="24"/>
                <w:szCs w:val="24"/>
                <w:lang w:val="zh-CN"/>
              </w:rPr>
              <w:t>地点：</w:t>
            </w:r>
            <w:r w:rsidRPr="00CB6987">
              <w:rPr>
                <w:rFonts w:ascii="宋体" w:hAnsi="宋体" w:cs="宋体" w:hint="eastAsia"/>
                <w:kern w:val="1"/>
                <w:sz w:val="24"/>
                <w:szCs w:val="24"/>
              </w:rPr>
              <w:t>青岛市山东路177号鲁邦广场A座三楼303开标室</w:t>
            </w:r>
            <w:r w:rsidRPr="00CB6987">
              <w:rPr>
                <w:rFonts w:ascii="宋体" w:hAnsi="宋体" w:cs="宋体" w:hint="eastAsia"/>
                <w:sz w:val="24"/>
                <w:szCs w:val="24"/>
                <w:lang w:val="zh-CN"/>
              </w:rPr>
              <w:t>。</w:t>
            </w:r>
          </w:p>
        </w:tc>
      </w:tr>
      <w:tr w:rsidR="00CB6987" w:rsidRPr="00CB6987" w14:paraId="2BE64468"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2AC7151F"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3</w:t>
            </w:r>
            <w:r w:rsidR="009B3F3C" w:rsidRPr="00CB6987">
              <w:rPr>
                <w:rFonts w:ascii="宋体" w:hAnsi="宋体" w:cs="宋体"/>
                <w:sz w:val="24"/>
                <w:szCs w:val="24"/>
              </w:rPr>
              <w:t>1</w:t>
            </w:r>
          </w:p>
        </w:tc>
        <w:tc>
          <w:tcPr>
            <w:tcW w:w="2793" w:type="dxa"/>
            <w:tcBorders>
              <w:top w:val="single" w:sz="4" w:space="0" w:color="auto"/>
              <w:left w:val="single" w:sz="4" w:space="0" w:color="auto"/>
              <w:bottom w:val="single" w:sz="4" w:space="0" w:color="auto"/>
              <w:right w:val="single" w:sz="4" w:space="0" w:color="auto"/>
            </w:tcBorders>
            <w:vAlign w:val="center"/>
          </w:tcPr>
          <w:p w14:paraId="32821D41" w14:textId="77777777" w:rsidR="004B4EA1" w:rsidRPr="00CB6987" w:rsidRDefault="001B5C26">
            <w:pPr>
              <w:autoSpaceDE w:val="0"/>
              <w:autoSpaceDN w:val="0"/>
              <w:adjustRightInd w:val="0"/>
              <w:spacing w:line="400" w:lineRule="exact"/>
              <w:rPr>
                <w:rFonts w:ascii="宋体" w:hAnsi="宋体" w:cs="宋体"/>
                <w:sz w:val="24"/>
                <w:szCs w:val="24"/>
                <w:lang w:val="zh-CN"/>
              </w:rPr>
            </w:pPr>
            <w:r w:rsidRPr="00CB6987">
              <w:rPr>
                <w:rFonts w:ascii="宋体" w:hAnsi="宋体" w:cs="宋体" w:hint="eastAsia"/>
                <w:sz w:val="24"/>
                <w:szCs w:val="24"/>
                <w:lang w:val="zh-CN"/>
              </w:rPr>
              <w:t>评标委员会</w:t>
            </w:r>
          </w:p>
        </w:tc>
        <w:tc>
          <w:tcPr>
            <w:tcW w:w="5534" w:type="dxa"/>
            <w:tcBorders>
              <w:top w:val="single" w:sz="4" w:space="0" w:color="auto"/>
              <w:left w:val="single" w:sz="4" w:space="0" w:color="auto"/>
              <w:bottom w:val="single" w:sz="4" w:space="0" w:color="auto"/>
              <w:right w:val="single" w:sz="4" w:space="0" w:color="auto"/>
            </w:tcBorders>
            <w:vAlign w:val="center"/>
          </w:tcPr>
          <w:p w14:paraId="44A91C08" w14:textId="77777777" w:rsidR="004B4EA1" w:rsidRPr="00CB6987" w:rsidRDefault="001B5C26">
            <w:pPr>
              <w:autoSpaceDE w:val="0"/>
              <w:autoSpaceDN w:val="0"/>
              <w:adjustRightInd w:val="0"/>
              <w:spacing w:line="380" w:lineRule="exact"/>
              <w:rPr>
                <w:rFonts w:ascii="宋体" w:hAnsi="宋体" w:cs="宋体"/>
                <w:sz w:val="24"/>
                <w:szCs w:val="24"/>
                <w:lang w:val="zh-CN"/>
              </w:rPr>
            </w:pPr>
            <w:r w:rsidRPr="00CB6987">
              <w:rPr>
                <w:rFonts w:ascii="宋体" w:hAnsi="宋体" w:cs="宋体" w:hint="eastAsia"/>
                <w:sz w:val="24"/>
                <w:szCs w:val="24"/>
                <w:lang w:val="zh-CN"/>
              </w:rPr>
              <w:t>评标委员会共5人，其中：</w:t>
            </w:r>
          </w:p>
          <w:p w14:paraId="26A53B72" w14:textId="77777777" w:rsidR="004B4EA1" w:rsidRPr="00CB6987" w:rsidRDefault="001B5C26">
            <w:pPr>
              <w:autoSpaceDE w:val="0"/>
              <w:autoSpaceDN w:val="0"/>
              <w:adjustRightInd w:val="0"/>
              <w:spacing w:line="380" w:lineRule="exact"/>
              <w:rPr>
                <w:rFonts w:ascii="宋体" w:hAnsi="宋体" w:cs="宋体"/>
                <w:sz w:val="24"/>
                <w:szCs w:val="24"/>
                <w:lang w:val="zh-CN"/>
              </w:rPr>
            </w:pPr>
            <w:r w:rsidRPr="00CB6987">
              <w:rPr>
                <w:rFonts w:ascii="宋体" w:hAnsi="宋体" w:cs="宋体" w:hint="eastAsia"/>
                <w:sz w:val="24"/>
                <w:szCs w:val="24"/>
                <w:lang w:val="zh-CN"/>
              </w:rPr>
              <w:t>采购人代表1人，评审专家4人</w:t>
            </w:r>
          </w:p>
        </w:tc>
      </w:tr>
      <w:tr w:rsidR="00CB6987" w:rsidRPr="00CB6987" w14:paraId="39312A76" w14:textId="77777777">
        <w:trPr>
          <w:trHeight w:val="764"/>
        </w:trPr>
        <w:tc>
          <w:tcPr>
            <w:tcW w:w="959" w:type="dxa"/>
            <w:tcBorders>
              <w:top w:val="single" w:sz="4" w:space="0" w:color="auto"/>
              <w:left w:val="single" w:sz="4" w:space="0" w:color="auto"/>
              <w:right w:val="single" w:sz="4" w:space="0" w:color="auto"/>
            </w:tcBorders>
            <w:vAlign w:val="center"/>
          </w:tcPr>
          <w:p w14:paraId="3BDB01E7"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3</w:t>
            </w:r>
            <w:r w:rsidR="009B3F3C" w:rsidRPr="00CB6987">
              <w:rPr>
                <w:rFonts w:ascii="宋体" w:hAnsi="宋体" w:cs="宋体"/>
                <w:sz w:val="24"/>
                <w:szCs w:val="24"/>
              </w:rPr>
              <w:t>2</w:t>
            </w:r>
          </w:p>
        </w:tc>
        <w:tc>
          <w:tcPr>
            <w:tcW w:w="2793" w:type="dxa"/>
            <w:tcBorders>
              <w:top w:val="single" w:sz="4" w:space="0" w:color="auto"/>
              <w:left w:val="single" w:sz="4" w:space="0" w:color="auto"/>
              <w:right w:val="single" w:sz="4" w:space="0" w:color="auto"/>
            </w:tcBorders>
            <w:vAlign w:val="center"/>
          </w:tcPr>
          <w:p w14:paraId="5BE4D6A1"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评标办法</w:t>
            </w:r>
          </w:p>
        </w:tc>
        <w:tc>
          <w:tcPr>
            <w:tcW w:w="5534" w:type="dxa"/>
            <w:tcBorders>
              <w:top w:val="single" w:sz="4" w:space="0" w:color="auto"/>
              <w:left w:val="single" w:sz="4" w:space="0" w:color="auto"/>
              <w:right w:val="single" w:sz="4" w:space="0" w:color="auto"/>
            </w:tcBorders>
            <w:vAlign w:val="center"/>
          </w:tcPr>
          <w:p w14:paraId="750AC4EA" w14:textId="77777777" w:rsidR="004B4EA1" w:rsidRPr="00CB6987" w:rsidRDefault="004001FE">
            <w:pPr>
              <w:spacing w:line="380" w:lineRule="exact"/>
              <w:rPr>
                <w:rFonts w:ascii="宋体" w:hAnsi="宋体" w:cs="宋体"/>
                <w:sz w:val="24"/>
                <w:szCs w:val="24"/>
                <w:lang w:val="zh-CN"/>
              </w:rPr>
            </w:pPr>
            <w:r w:rsidRPr="00CB6987">
              <w:rPr>
                <w:rFonts w:ascii="宋体" w:hAnsi="宋体" w:cs="宋体" w:hint="eastAsia"/>
                <w:kern w:val="1"/>
                <w:sz w:val="24"/>
                <w:szCs w:val="24"/>
              </w:rPr>
              <w:fldChar w:fldCharType="begin"/>
            </w:r>
            <w:r w:rsidR="001B5C26" w:rsidRPr="00CB6987">
              <w:rPr>
                <w:rFonts w:ascii="宋体" w:hAnsi="宋体" w:cs="宋体" w:hint="eastAsia"/>
                <w:kern w:val="1"/>
                <w:sz w:val="24"/>
                <w:szCs w:val="24"/>
              </w:rPr>
              <w:instrText xml:space="preserve"> eq \o\ac(□,√)</w:instrText>
            </w:r>
            <w:r w:rsidRPr="00CB6987">
              <w:rPr>
                <w:rFonts w:ascii="宋体" w:hAnsi="宋体" w:cs="宋体" w:hint="eastAsia"/>
                <w:kern w:val="1"/>
                <w:sz w:val="24"/>
                <w:szCs w:val="24"/>
              </w:rPr>
              <w:fldChar w:fldCharType="end"/>
            </w:r>
            <w:r w:rsidR="001B5C26" w:rsidRPr="00CB6987">
              <w:rPr>
                <w:rFonts w:ascii="宋体" w:hAnsi="宋体" w:cs="宋体" w:hint="eastAsia"/>
                <w:sz w:val="24"/>
                <w:szCs w:val="24"/>
                <w:lang w:val="zh-CN"/>
              </w:rPr>
              <w:t xml:space="preserve"> 综合评分法□ 最低评标价法</w:t>
            </w:r>
          </w:p>
        </w:tc>
      </w:tr>
      <w:tr w:rsidR="00CB6987" w:rsidRPr="00CB6987" w14:paraId="56271122"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2E36C89C"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lastRenderedPageBreak/>
              <w:t>3</w:t>
            </w:r>
            <w:r w:rsidR="009B3F3C" w:rsidRPr="00CB6987">
              <w:rPr>
                <w:rFonts w:ascii="宋体" w:hAnsi="宋体" w:cs="宋体"/>
                <w:sz w:val="24"/>
                <w:szCs w:val="24"/>
              </w:rPr>
              <w:t>3</w:t>
            </w:r>
          </w:p>
        </w:tc>
        <w:tc>
          <w:tcPr>
            <w:tcW w:w="2793" w:type="dxa"/>
            <w:tcBorders>
              <w:top w:val="single" w:sz="4" w:space="0" w:color="auto"/>
              <w:left w:val="single" w:sz="4" w:space="0" w:color="auto"/>
              <w:bottom w:val="single" w:sz="4" w:space="0" w:color="auto"/>
              <w:right w:val="single" w:sz="4" w:space="0" w:color="auto"/>
            </w:tcBorders>
            <w:vAlign w:val="center"/>
          </w:tcPr>
          <w:p w14:paraId="06BAD70D"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rPr>
              <w:t>是否授权评标委员会确定中标人</w:t>
            </w:r>
          </w:p>
        </w:tc>
        <w:tc>
          <w:tcPr>
            <w:tcW w:w="5534" w:type="dxa"/>
            <w:tcBorders>
              <w:top w:val="single" w:sz="4" w:space="0" w:color="auto"/>
              <w:left w:val="single" w:sz="4" w:space="0" w:color="auto"/>
              <w:bottom w:val="single" w:sz="4" w:space="0" w:color="auto"/>
              <w:right w:val="single" w:sz="4" w:space="0" w:color="auto"/>
            </w:tcBorders>
            <w:vAlign w:val="center"/>
          </w:tcPr>
          <w:p w14:paraId="48D8C10C" w14:textId="77777777" w:rsidR="004B4EA1" w:rsidRPr="00CB6987" w:rsidRDefault="004001FE">
            <w:pPr>
              <w:spacing w:line="380" w:lineRule="exact"/>
              <w:ind w:left="360" w:hangingChars="150" w:hanging="360"/>
              <w:rPr>
                <w:rFonts w:ascii="宋体" w:hAnsi="宋体" w:cs="宋体"/>
                <w:sz w:val="24"/>
                <w:szCs w:val="24"/>
              </w:rPr>
            </w:pPr>
            <w:r w:rsidRPr="00CB6987">
              <w:rPr>
                <w:rFonts w:ascii="宋体" w:hAnsi="宋体" w:cs="宋体" w:hint="eastAsia"/>
                <w:kern w:val="1"/>
                <w:sz w:val="24"/>
                <w:szCs w:val="24"/>
              </w:rPr>
              <w:fldChar w:fldCharType="begin"/>
            </w:r>
            <w:r w:rsidR="001B5C26" w:rsidRPr="00CB6987">
              <w:rPr>
                <w:rFonts w:ascii="宋体" w:hAnsi="宋体" w:cs="宋体" w:hint="eastAsia"/>
                <w:kern w:val="1"/>
                <w:sz w:val="24"/>
                <w:szCs w:val="24"/>
              </w:rPr>
              <w:instrText xml:space="preserve"> eq \o\ac(□,√)</w:instrText>
            </w:r>
            <w:r w:rsidRPr="00CB6987">
              <w:rPr>
                <w:rFonts w:ascii="宋体" w:hAnsi="宋体" w:cs="宋体" w:hint="eastAsia"/>
                <w:kern w:val="1"/>
                <w:sz w:val="24"/>
                <w:szCs w:val="24"/>
              </w:rPr>
              <w:fldChar w:fldCharType="end"/>
            </w:r>
            <w:r w:rsidR="001B5C26" w:rsidRPr="00CB6987">
              <w:rPr>
                <w:rFonts w:ascii="宋体" w:hAnsi="宋体" w:cs="宋体" w:hint="eastAsia"/>
                <w:sz w:val="24"/>
                <w:szCs w:val="24"/>
              </w:rPr>
              <w:t>是，</w:t>
            </w:r>
            <w:r w:rsidR="00675644">
              <w:rPr>
                <w:rFonts w:ascii="宋体" w:hAnsi="宋体" w:cs="宋体" w:hint="eastAsia"/>
                <w:sz w:val="24"/>
                <w:szCs w:val="24"/>
              </w:rPr>
              <w:t>每包</w:t>
            </w:r>
            <w:r w:rsidR="001B5C26" w:rsidRPr="00CB6987">
              <w:rPr>
                <w:rFonts w:ascii="宋体" w:hAnsi="宋体" w:cs="宋体" w:hint="eastAsia"/>
                <w:sz w:val="24"/>
                <w:szCs w:val="24"/>
                <w:lang w:val="zh-CN"/>
              </w:rPr>
              <w:t>确定一个中标人，中标结果在</w:t>
            </w:r>
            <w:r w:rsidR="001B5C26" w:rsidRPr="00CB6987">
              <w:rPr>
                <w:rFonts w:ascii="宋体" w:hAnsi="宋体" w:cs="宋体" w:hint="eastAsia"/>
                <w:kern w:val="1"/>
                <w:sz w:val="24"/>
                <w:szCs w:val="24"/>
              </w:rPr>
              <w:t>中国招标投标公共服务平台</w:t>
            </w:r>
            <w:r w:rsidR="001B5C26" w:rsidRPr="00CB6987">
              <w:rPr>
                <w:rFonts w:ascii="宋体" w:hAnsi="宋体" w:cs="宋体" w:hint="eastAsia"/>
                <w:sz w:val="24"/>
                <w:szCs w:val="24"/>
                <w:lang w:val="zh-CN"/>
              </w:rPr>
              <w:t>上公告，公告期限为1个工作日。</w:t>
            </w:r>
          </w:p>
          <w:p w14:paraId="3E72D375" w14:textId="77777777" w:rsidR="004B4EA1" w:rsidRPr="00CB6987" w:rsidRDefault="001B5C26">
            <w:pPr>
              <w:spacing w:line="380" w:lineRule="exact"/>
              <w:rPr>
                <w:rFonts w:ascii="宋体" w:hAnsi="宋体" w:cs="宋体"/>
                <w:sz w:val="24"/>
                <w:szCs w:val="24"/>
              </w:rPr>
            </w:pPr>
            <w:r w:rsidRPr="00CB6987">
              <w:rPr>
                <w:rFonts w:ascii="宋体" w:hAnsi="宋体" w:cs="宋体" w:hint="eastAsia"/>
                <w:sz w:val="24"/>
                <w:szCs w:val="24"/>
              </w:rPr>
              <w:t>□否，确定的中标候选人数：</w:t>
            </w:r>
          </w:p>
        </w:tc>
      </w:tr>
      <w:tr w:rsidR="00CB6987" w:rsidRPr="00CB6987" w14:paraId="734CD5EA"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33C93931"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3</w:t>
            </w:r>
            <w:r w:rsidR="009B3F3C" w:rsidRPr="00CB6987">
              <w:rPr>
                <w:rFonts w:ascii="宋体" w:hAnsi="宋体" w:cs="宋体"/>
                <w:sz w:val="24"/>
                <w:szCs w:val="24"/>
              </w:rPr>
              <w:t>4</w:t>
            </w:r>
          </w:p>
        </w:tc>
        <w:tc>
          <w:tcPr>
            <w:tcW w:w="2793" w:type="dxa"/>
            <w:tcBorders>
              <w:top w:val="single" w:sz="4" w:space="0" w:color="auto"/>
              <w:left w:val="single" w:sz="4" w:space="0" w:color="auto"/>
              <w:bottom w:val="single" w:sz="4" w:space="0" w:color="auto"/>
              <w:right w:val="single" w:sz="4" w:space="0" w:color="auto"/>
            </w:tcBorders>
            <w:vAlign w:val="center"/>
          </w:tcPr>
          <w:p w14:paraId="49A3DF99"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是否退还投标文件</w:t>
            </w:r>
          </w:p>
        </w:tc>
        <w:tc>
          <w:tcPr>
            <w:tcW w:w="5534" w:type="dxa"/>
            <w:tcBorders>
              <w:top w:val="single" w:sz="4" w:space="0" w:color="auto"/>
              <w:left w:val="single" w:sz="4" w:space="0" w:color="auto"/>
              <w:bottom w:val="single" w:sz="4" w:space="0" w:color="auto"/>
              <w:right w:val="single" w:sz="4" w:space="0" w:color="auto"/>
            </w:tcBorders>
            <w:vAlign w:val="center"/>
          </w:tcPr>
          <w:p w14:paraId="2EC5BF68" w14:textId="77777777" w:rsidR="004B4EA1" w:rsidRPr="00CB6987" w:rsidRDefault="001B5C26">
            <w:pPr>
              <w:spacing w:line="380" w:lineRule="exact"/>
              <w:rPr>
                <w:rFonts w:ascii="宋体" w:hAnsi="宋体" w:cs="宋体"/>
                <w:sz w:val="24"/>
                <w:szCs w:val="24"/>
              </w:rPr>
            </w:pPr>
            <w:r w:rsidRPr="00CB6987">
              <w:rPr>
                <w:rFonts w:ascii="宋体" w:hAnsi="宋体" w:cs="宋体" w:hint="eastAsia"/>
                <w:sz w:val="24"/>
                <w:szCs w:val="24"/>
              </w:rPr>
              <w:t>除投标人需收回的资格、资信等证明文件中的证明材料原件（如营业执照、合同、相关资质证书等）外，其他文件概不退还。</w:t>
            </w:r>
          </w:p>
        </w:tc>
      </w:tr>
      <w:tr w:rsidR="00CB6987" w:rsidRPr="00CB6987" w14:paraId="396A195F"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65B769BE"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3</w:t>
            </w:r>
            <w:r w:rsidR="009B3F3C" w:rsidRPr="00CB6987">
              <w:rPr>
                <w:rFonts w:ascii="宋体" w:hAnsi="宋体" w:cs="宋体"/>
                <w:sz w:val="24"/>
                <w:szCs w:val="24"/>
              </w:rPr>
              <w:t>5</w:t>
            </w:r>
          </w:p>
        </w:tc>
        <w:tc>
          <w:tcPr>
            <w:tcW w:w="8327" w:type="dxa"/>
            <w:gridSpan w:val="2"/>
            <w:tcBorders>
              <w:top w:val="single" w:sz="4" w:space="0" w:color="auto"/>
              <w:left w:val="single" w:sz="4" w:space="0" w:color="auto"/>
              <w:bottom w:val="single" w:sz="4" w:space="0" w:color="auto"/>
              <w:right w:val="single" w:sz="4" w:space="0" w:color="auto"/>
            </w:tcBorders>
            <w:vAlign w:val="center"/>
          </w:tcPr>
          <w:p w14:paraId="4860820D" w14:textId="77777777" w:rsidR="004B4EA1" w:rsidRPr="00CB6987" w:rsidRDefault="001B5C26">
            <w:pPr>
              <w:spacing w:line="380" w:lineRule="exact"/>
              <w:rPr>
                <w:rFonts w:ascii="宋体" w:hAnsi="宋体" w:cs="宋体"/>
                <w:sz w:val="24"/>
                <w:szCs w:val="24"/>
                <w:lang w:val="zh-CN"/>
              </w:rPr>
            </w:pPr>
            <w:r w:rsidRPr="00CB6987">
              <w:rPr>
                <w:rFonts w:ascii="宋体" w:hAnsi="宋体" w:cs="宋体" w:hint="eastAsia"/>
                <w:sz w:val="24"/>
                <w:szCs w:val="24"/>
                <w:lang w:val="zh-CN"/>
              </w:rPr>
              <w:t>其他需补充的内容</w:t>
            </w:r>
          </w:p>
        </w:tc>
      </w:tr>
      <w:tr w:rsidR="00CB6987" w:rsidRPr="00CB6987" w14:paraId="637961D5" w14:textId="77777777">
        <w:trPr>
          <w:trHeight w:val="469"/>
        </w:trPr>
        <w:tc>
          <w:tcPr>
            <w:tcW w:w="959" w:type="dxa"/>
            <w:vMerge w:val="restart"/>
            <w:tcBorders>
              <w:top w:val="single" w:sz="4" w:space="0" w:color="auto"/>
              <w:left w:val="single" w:sz="4" w:space="0" w:color="auto"/>
              <w:right w:val="single" w:sz="4" w:space="0" w:color="auto"/>
            </w:tcBorders>
            <w:vAlign w:val="center"/>
          </w:tcPr>
          <w:p w14:paraId="365C1386" w14:textId="77777777" w:rsidR="004B4EA1" w:rsidRPr="00CB6987" w:rsidRDefault="004B4EA1">
            <w:pPr>
              <w:spacing w:line="400" w:lineRule="exact"/>
              <w:jc w:val="center"/>
              <w:rPr>
                <w:rFonts w:ascii="宋体" w:hAnsi="宋体" w:cs="宋体"/>
                <w:sz w:val="24"/>
                <w:szCs w:val="24"/>
                <w:lang w:val="zh-CN"/>
              </w:rPr>
            </w:pPr>
          </w:p>
          <w:p w14:paraId="0565D67F" w14:textId="77777777" w:rsidR="004B4EA1" w:rsidRPr="00CB6987" w:rsidRDefault="001B5C26">
            <w:pPr>
              <w:spacing w:line="400" w:lineRule="exact"/>
              <w:jc w:val="center"/>
              <w:rPr>
                <w:rFonts w:ascii="宋体" w:hAnsi="宋体" w:cs="宋体"/>
                <w:sz w:val="24"/>
                <w:szCs w:val="24"/>
                <w:lang w:val="zh-CN"/>
              </w:rPr>
            </w:pPr>
            <w:r w:rsidRPr="00CB6987">
              <w:rPr>
                <w:rFonts w:ascii="宋体" w:hAnsi="宋体" w:cs="宋体" w:hint="eastAsia"/>
                <w:sz w:val="24"/>
                <w:szCs w:val="24"/>
              </w:rPr>
              <w:t>3</w:t>
            </w:r>
            <w:r w:rsidR="009B3F3C" w:rsidRPr="00CB6987">
              <w:rPr>
                <w:rFonts w:ascii="宋体" w:hAnsi="宋体" w:cs="宋体"/>
                <w:sz w:val="24"/>
                <w:szCs w:val="24"/>
              </w:rPr>
              <w:t>5</w:t>
            </w:r>
            <w:r w:rsidRPr="00CB6987">
              <w:rPr>
                <w:rFonts w:ascii="宋体" w:hAnsi="宋体" w:cs="宋体" w:hint="eastAsia"/>
                <w:sz w:val="24"/>
                <w:szCs w:val="24"/>
                <w:lang w:val="zh-CN"/>
              </w:rPr>
              <w:t>.1</w:t>
            </w:r>
          </w:p>
        </w:tc>
        <w:tc>
          <w:tcPr>
            <w:tcW w:w="2793" w:type="dxa"/>
            <w:vMerge w:val="restart"/>
            <w:tcBorders>
              <w:top w:val="single" w:sz="4" w:space="0" w:color="auto"/>
              <w:left w:val="single" w:sz="4" w:space="0" w:color="auto"/>
              <w:right w:val="single" w:sz="4" w:space="0" w:color="auto"/>
            </w:tcBorders>
            <w:vAlign w:val="center"/>
          </w:tcPr>
          <w:p w14:paraId="2EE27F4F"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定义</w:t>
            </w:r>
          </w:p>
        </w:tc>
        <w:tc>
          <w:tcPr>
            <w:tcW w:w="5534" w:type="dxa"/>
            <w:tcBorders>
              <w:top w:val="single" w:sz="4" w:space="0" w:color="auto"/>
              <w:left w:val="single" w:sz="4" w:space="0" w:color="auto"/>
              <w:bottom w:val="single" w:sz="4" w:space="0" w:color="auto"/>
              <w:right w:val="single" w:sz="4" w:space="0" w:color="auto"/>
            </w:tcBorders>
            <w:vAlign w:val="center"/>
          </w:tcPr>
          <w:p w14:paraId="423AC3E1" w14:textId="77777777" w:rsidR="004B4EA1" w:rsidRPr="00CB6987" w:rsidRDefault="001B5C26">
            <w:pPr>
              <w:spacing w:line="380" w:lineRule="exact"/>
              <w:rPr>
                <w:rFonts w:ascii="宋体" w:hAnsi="宋体" w:cs="宋体"/>
                <w:sz w:val="24"/>
                <w:szCs w:val="24"/>
              </w:rPr>
            </w:pPr>
            <w:r w:rsidRPr="00CB6987">
              <w:rPr>
                <w:rFonts w:ascii="宋体" w:hAnsi="宋体" w:cs="宋体" w:hint="eastAsia"/>
                <w:sz w:val="24"/>
                <w:szCs w:val="24"/>
                <w:lang w:val="zh-CN"/>
              </w:rPr>
              <w:t>原件：</w:t>
            </w:r>
            <w:r w:rsidRPr="00CB6987">
              <w:rPr>
                <w:rFonts w:ascii="宋体" w:hAnsi="宋体" w:cs="宋体" w:hint="eastAsia"/>
                <w:sz w:val="24"/>
                <w:szCs w:val="24"/>
              </w:rPr>
              <w:t>最初产生的区别于复制件的原始文件或文件的原本或公证处出具的文件复制件公证书。</w:t>
            </w:r>
          </w:p>
        </w:tc>
      </w:tr>
      <w:tr w:rsidR="00CB6987" w:rsidRPr="00CB6987" w14:paraId="177A8452" w14:textId="77777777">
        <w:trPr>
          <w:trHeight w:val="469"/>
        </w:trPr>
        <w:tc>
          <w:tcPr>
            <w:tcW w:w="959" w:type="dxa"/>
            <w:vMerge/>
            <w:tcBorders>
              <w:left w:val="single" w:sz="4" w:space="0" w:color="auto"/>
              <w:bottom w:val="single" w:sz="4" w:space="0" w:color="auto"/>
              <w:right w:val="single" w:sz="4" w:space="0" w:color="auto"/>
            </w:tcBorders>
            <w:vAlign w:val="center"/>
          </w:tcPr>
          <w:p w14:paraId="42AB1314" w14:textId="77777777" w:rsidR="004B4EA1" w:rsidRPr="00CB6987" w:rsidRDefault="004B4EA1">
            <w:pPr>
              <w:spacing w:line="400" w:lineRule="exact"/>
              <w:jc w:val="center"/>
              <w:rPr>
                <w:rFonts w:ascii="宋体" w:hAnsi="宋体" w:cs="宋体"/>
                <w:sz w:val="24"/>
                <w:szCs w:val="24"/>
                <w:lang w:val="zh-CN"/>
              </w:rPr>
            </w:pPr>
          </w:p>
        </w:tc>
        <w:tc>
          <w:tcPr>
            <w:tcW w:w="2793" w:type="dxa"/>
            <w:vMerge/>
            <w:tcBorders>
              <w:left w:val="single" w:sz="4" w:space="0" w:color="auto"/>
              <w:bottom w:val="single" w:sz="4" w:space="0" w:color="auto"/>
              <w:right w:val="single" w:sz="4" w:space="0" w:color="auto"/>
            </w:tcBorders>
            <w:vAlign w:val="center"/>
          </w:tcPr>
          <w:p w14:paraId="3807B2EB" w14:textId="77777777" w:rsidR="004B4EA1" w:rsidRPr="00CB6987" w:rsidRDefault="004B4EA1">
            <w:pPr>
              <w:spacing w:line="400" w:lineRule="exact"/>
              <w:rPr>
                <w:rFonts w:ascii="宋体" w:hAnsi="宋体" w:cs="宋体"/>
                <w:sz w:val="24"/>
                <w:szCs w:val="24"/>
                <w:lang w:val="zh-CN"/>
              </w:rPr>
            </w:pPr>
          </w:p>
        </w:tc>
        <w:tc>
          <w:tcPr>
            <w:tcW w:w="5534" w:type="dxa"/>
            <w:tcBorders>
              <w:top w:val="single" w:sz="4" w:space="0" w:color="auto"/>
              <w:left w:val="single" w:sz="4" w:space="0" w:color="auto"/>
              <w:bottom w:val="single" w:sz="4" w:space="0" w:color="auto"/>
              <w:right w:val="single" w:sz="4" w:space="0" w:color="auto"/>
            </w:tcBorders>
            <w:vAlign w:val="center"/>
          </w:tcPr>
          <w:p w14:paraId="1A67B43F" w14:textId="77777777" w:rsidR="004B4EA1" w:rsidRPr="00CB6987" w:rsidRDefault="001B5C26">
            <w:pPr>
              <w:spacing w:line="380" w:lineRule="exact"/>
              <w:rPr>
                <w:rFonts w:ascii="宋体" w:hAnsi="宋体" w:cs="宋体"/>
                <w:sz w:val="24"/>
                <w:szCs w:val="24"/>
                <w:lang w:val="zh-CN"/>
              </w:rPr>
            </w:pPr>
            <w:r w:rsidRPr="00CB6987">
              <w:rPr>
                <w:rFonts w:ascii="宋体" w:hAnsi="宋体" w:cs="宋体" w:hint="eastAsia"/>
                <w:sz w:val="24"/>
                <w:szCs w:val="24"/>
              </w:rPr>
              <w:t>书面形式：包括文字的打印或复印件、传真、信函、电传、电报、</w:t>
            </w:r>
            <w:r w:rsidRPr="00CB6987">
              <w:rPr>
                <w:rFonts w:ascii="宋体" w:hAnsi="宋体" w:cs="宋体" w:hint="eastAsia"/>
                <w:sz w:val="24"/>
                <w:szCs w:val="24"/>
                <w:shd w:val="clear" w:color="auto" w:fill="FFFFFF"/>
              </w:rPr>
              <w:t>电子邮件、</w:t>
            </w:r>
            <w:r w:rsidRPr="00CB6987">
              <w:rPr>
                <w:rFonts w:ascii="宋体" w:hAnsi="宋体" w:cs="宋体" w:hint="eastAsia"/>
                <w:sz w:val="24"/>
                <w:szCs w:val="24"/>
              </w:rPr>
              <w:t>中国招标投标公共服务平台发布的公告</w:t>
            </w:r>
            <w:r w:rsidRPr="00CB6987">
              <w:rPr>
                <w:rFonts w:ascii="宋体" w:hAnsi="宋体" w:cs="宋体" w:hint="eastAsia"/>
                <w:sz w:val="24"/>
                <w:szCs w:val="24"/>
                <w:shd w:val="clear" w:color="auto" w:fill="FFFFFF"/>
              </w:rPr>
              <w:t>等可以有形地表现所载内容的形式。</w:t>
            </w:r>
          </w:p>
        </w:tc>
      </w:tr>
      <w:tr w:rsidR="00CB6987" w:rsidRPr="00CB6987" w14:paraId="1C946228" w14:textId="77777777">
        <w:trPr>
          <w:trHeight w:val="274"/>
        </w:trPr>
        <w:tc>
          <w:tcPr>
            <w:tcW w:w="959" w:type="dxa"/>
            <w:tcBorders>
              <w:top w:val="single" w:sz="4" w:space="0" w:color="auto"/>
              <w:left w:val="single" w:sz="4" w:space="0" w:color="auto"/>
              <w:bottom w:val="single" w:sz="4" w:space="0" w:color="auto"/>
              <w:right w:val="single" w:sz="4" w:space="0" w:color="auto"/>
            </w:tcBorders>
            <w:vAlign w:val="center"/>
          </w:tcPr>
          <w:p w14:paraId="5232F071" w14:textId="77777777" w:rsidR="004B4EA1" w:rsidRPr="00CB6987" w:rsidRDefault="001B5C26">
            <w:pPr>
              <w:spacing w:line="400" w:lineRule="exact"/>
              <w:jc w:val="center"/>
              <w:rPr>
                <w:rFonts w:ascii="宋体" w:hAnsi="宋体" w:cs="宋体"/>
                <w:sz w:val="24"/>
                <w:szCs w:val="24"/>
                <w:lang w:val="zh-CN"/>
              </w:rPr>
            </w:pPr>
            <w:r w:rsidRPr="00CB6987">
              <w:rPr>
                <w:rFonts w:ascii="宋体" w:hAnsi="宋体" w:cs="宋体" w:hint="eastAsia"/>
                <w:sz w:val="24"/>
                <w:szCs w:val="24"/>
              </w:rPr>
              <w:t>3</w:t>
            </w:r>
            <w:r w:rsidR="009B3F3C" w:rsidRPr="00CB6987">
              <w:rPr>
                <w:rFonts w:ascii="宋体" w:hAnsi="宋体" w:cs="宋体"/>
                <w:sz w:val="24"/>
                <w:szCs w:val="24"/>
              </w:rPr>
              <w:t>5</w:t>
            </w:r>
            <w:r w:rsidRPr="00CB6987">
              <w:rPr>
                <w:rFonts w:ascii="宋体" w:hAnsi="宋体" w:cs="宋体" w:hint="eastAsia"/>
                <w:sz w:val="24"/>
                <w:szCs w:val="24"/>
                <w:lang w:val="zh-CN"/>
              </w:rPr>
              <w:t>.2</w:t>
            </w:r>
          </w:p>
        </w:tc>
        <w:tc>
          <w:tcPr>
            <w:tcW w:w="2793" w:type="dxa"/>
            <w:tcBorders>
              <w:top w:val="single" w:sz="4" w:space="0" w:color="auto"/>
              <w:left w:val="single" w:sz="4" w:space="0" w:color="auto"/>
              <w:bottom w:val="single" w:sz="4" w:space="0" w:color="auto"/>
              <w:right w:val="single" w:sz="4" w:space="0" w:color="auto"/>
            </w:tcBorders>
            <w:vAlign w:val="center"/>
          </w:tcPr>
          <w:p w14:paraId="073EF0CD"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rPr>
              <w:t>分包和非主体、非关键性工作</w:t>
            </w:r>
          </w:p>
        </w:tc>
        <w:tc>
          <w:tcPr>
            <w:tcW w:w="5534" w:type="dxa"/>
            <w:tcBorders>
              <w:top w:val="single" w:sz="4" w:space="0" w:color="auto"/>
              <w:left w:val="single" w:sz="4" w:space="0" w:color="auto"/>
              <w:bottom w:val="single" w:sz="4" w:space="0" w:color="auto"/>
              <w:right w:val="single" w:sz="4" w:space="0" w:color="auto"/>
            </w:tcBorders>
            <w:vAlign w:val="center"/>
          </w:tcPr>
          <w:p w14:paraId="14A8A278" w14:textId="77777777" w:rsidR="004B4EA1" w:rsidRPr="00CB6987" w:rsidRDefault="004001FE">
            <w:pPr>
              <w:spacing w:line="380" w:lineRule="exact"/>
              <w:ind w:left="360" w:hangingChars="150" w:hanging="360"/>
              <w:rPr>
                <w:rFonts w:ascii="宋体" w:hAnsi="宋体" w:cs="宋体"/>
                <w:sz w:val="24"/>
                <w:szCs w:val="24"/>
              </w:rPr>
            </w:pPr>
            <w:r w:rsidRPr="00CB6987">
              <w:rPr>
                <w:rFonts w:ascii="宋体" w:hAnsi="宋体" w:cs="宋体" w:hint="eastAsia"/>
                <w:kern w:val="1"/>
                <w:sz w:val="24"/>
                <w:szCs w:val="24"/>
              </w:rPr>
              <w:fldChar w:fldCharType="begin"/>
            </w:r>
            <w:r w:rsidR="001B5C26" w:rsidRPr="00CB6987">
              <w:rPr>
                <w:rFonts w:ascii="宋体" w:hAnsi="宋体" w:cs="宋体" w:hint="eastAsia"/>
                <w:kern w:val="1"/>
                <w:sz w:val="24"/>
                <w:szCs w:val="24"/>
              </w:rPr>
              <w:instrText xml:space="preserve"> eq \o\ac(□,√)</w:instrText>
            </w:r>
            <w:r w:rsidRPr="00CB6987">
              <w:rPr>
                <w:rFonts w:ascii="宋体" w:hAnsi="宋体" w:cs="宋体" w:hint="eastAsia"/>
                <w:kern w:val="1"/>
                <w:sz w:val="24"/>
                <w:szCs w:val="24"/>
              </w:rPr>
              <w:fldChar w:fldCharType="end"/>
            </w:r>
            <w:r w:rsidR="001B5C26" w:rsidRPr="00CB6987">
              <w:rPr>
                <w:rFonts w:ascii="宋体" w:hAnsi="宋体" w:cs="宋体" w:hint="eastAsia"/>
                <w:sz w:val="24"/>
                <w:szCs w:val="24"/>
              </w:rPr>
              <w:t xml:space="preserve"> 不允许</w:t>
            </w:r>
          </w:p>
          <w:p w14:paraId="246D9FB3" w14:textId="77777777" w:rsidR="004B4EA1" w:rsidRPr="00CB6987" w:rsidRDefault="001B5C26">
            <w:pPr>
              <w:spacing w:line="380" w:lineRule="exact"/>
              <w:rPr>
                <w:rFonts w:ascii="宋体" w:hAnsi="宋体" w:cs="宋体"/>
                <w:sz w:val="24"/>
                <w:szCs w:val="24"/>
              </w:rPr>
            </w:pPr>
            <w:r w:rsidRPr="00CB6987">
              <w:rPr>
                <w:rFonts w:ascii="宋体" w:hAnsi="宋体" w:cs="宋体" w:hint="eastAsia"/>
                <w:sz w:val="24"/>
                <w:szCs w:val="24"/>
              </w:rPr>
              <w:t>□ 允许</w:t>
            </w:r>
            <w:r w:rsidRPr="00CB6987">
              <w:rPr>
                <w:rFonts w:ascii="宋体" w:hAnsi="宋体" w:cs="宋体" w:hint="eastAsia"/>
                <w:sz w:val="24"/>
                <w:szCs w:val="24"/>
                <w:lang w:val="zh-CN"/>
              </w:rPr>
              <w:t>，投标人根据招标文件的规定和采购项目的实际情况，拟在中标后将中标项目的非主体、非关键性工作分包的，应当在投标文件中载明分包承担主体，分包承担主体应当具备相应资质条件且不得再次分包。</w:t>
            </w:r>
          </w:p>
        </w:tc>
      </w:tr>
      <w:tr w:rsidR="00CB6987" w:rsidRPr="00CB6987" w14:paraId="2C4C006A" w14:textId="77777777">
        <w:trPr>
          <w:trHeight w:val="567"/>
        </w:trPr>
        <w:tc>
          <w:tcPr>
            <w:tcW w:w="959" w:type="dxa"/>
            <w:tcBorders>
              <w:top w:val="single" w:sz="4" w:space="0" w:color="auto"/>
              <w:left w:val="single" w:sz="4" w:space="0" w:color="auto"/>
              <w:bottom w:val="single" w:sz="4" w:space="0" w:color="auto"/>
              <w:right w:val="single" w:sz="4" w:space="0" w:color="auto"/>
            </w:tcBorders>
            <w:vAlign w:val="center"/>
          </w:tcPr>
          <w:p w14:paraId="038660FE" w14:textId="77777777" w:rsidR="004B4EA1" w:rsidRPr="00CB6987" w:rsidRDefault="001B5C26">
            <w:pPr>
              <w:spacing w:line="400" w:lineRule="exact"/>
              <w:jc w:val="center"/>
              <w:rPr>
                <w:rFonts w:ascii="宋体" w:hAnsi="宋体" w:cs="宋体"/>
                <w:sz w:val="24"/>
                <w:szCs w:val="24"/>
                <w:lang w:val="zh-CN"/>
              </w:rPr>
            </w:pPr>
            <w:r w:rsidRPr="00CB6987">
              <w:rPr>
                <w:rFonts w:ascii="宋体" w:hAnsi="宋体" w:cs="宋体" w:hint="eastAsia"/>
                <w:sz w:val="24"/>
                <w:szCs w:val="24"/>
              </w:rPr>
              <w:t>3</w:t>
            </w:r>
            <w:r w:rsidR="009B3F3C" w:rsidRPr="00CB6987">
              <w:rPr>
                <w:rFonts w:ascii="宋体" w:hAnsi="宋体" w:cs="宋体"/>
                <w:sz w:val="24"/>
                <w:szCs w:val="24"/>
              </w:rPr>
              <w:t>5</w:t>
            </w:r>
            <w:r w:rsidRPr="00CB6987">
              <w:rPr>
                <w:rFonts w:ascii="宋体" w:hAnsi="宋体" w:cs="宋体" w:hint="eastAsia"/>
                <w:sz w:val="24"/>
                <w:szCs w:val="24"/>
                <w:lang w:val="zh-CN"/>
              </w:rPr>
              <w:t>.3</w:t>
            </w:r>
          </w:p>
        </w:tc>
        <w:tc>
          <w:tcPr>
            <w:tcW w:w="2793" w:type="dxa"/>
            <w:tcBorders>
              <w:top w:val="single" w:sz="4" w:space="0" w:color="auto"/>
              <w:left w:val="single" w:sz="4" w:space="0" w:color="auto"/>
              <w:bottom w:val="single" w:sz="4" w:space="0" w:color="auto"/>
              <w:right w:val="single" w:sz="4" w:space="0" w:color="auto"/>
            </w:tcBorders>
            <w:vAlign w:val="center"/>
          </w:tcPr>
          <w:p w14:paraId="55439630"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监督</w:t>
            </w:r>
          </w:p>
        </w:tc>
        <w:tc>
          <w:tcPr>
            <w:tcW w:w="5534" w:type="dxa"/>
            <w:tcBorders>
              <w:top w:val="single" w:sz="4" w:space="0" w:color="auto"/>
              <w:left w:val="single" w:sz="4" w:space="0" w:color="auto"/>
              <w:bottom w:val="single" w:sz="4" w:space="0" w:color="auto"/>
              <w:right w:val="single" w:sz="4" w:space="0" w:color="auto"/>
            </w:tcBorders>
            <w:vAlign w:val="center"/>
          </w:tcPr>
          <w:p w14:paraId="1CE585D5" w14:textId="77777777" w:rsidR="004B4EA1" w:rsidRPr="00CB6987" w:rsidRDefault="001B5C26">
            <w:pPr>
              <w:spacing w:line="400" w:lineRule="exact"/>
              <w:rPr>
                <w:rFonts w:ascii="宋体" w:hAnsi="宋体" w:cs="宋体"/>
                <w:sz w:val="24"/>
                <w:szCs w:val="24"/>
                <w:lang w:val="zh-CN"/>
              </w:rPr>
            </w:pPr>
            <w:r w:rsidRPr="00CB6987">
              <w:rPr>
                <w:rFonts w:ascii="宋体" w:hAnsi="宋体" w:cs="宋体" w:hint="eastAsia"/>
                <w:sz w:val="24"/>
                <w:szCs w:val="24"/>
                <w:lang w:val="zh-CN"/>
              </w:rPr>
              <w:t>本次招标投标活动以及相关当事人应当接受相关主管部门依法实施的监督。</w:t>
            </w:r>
          </w:p>
        </w:tc>
      </w:tr>
    </w:tbl>
    <w:p w14:paraId="7AB8B9A5" w14:textId="77777777" w:rsidR="004B4EA1" w:rsidRPr="00CB6987" w:rsidRDefault="001B5C26" w:rsidP="004001FE">
      <w:pPr>
        <w:spacing w:afterLines="50" w:after="156" w:line="400" w:lineRule="exact"/>
        <w:jc w:val="center"/>
        <w:outlineLvl w:val="1"/>
        <w:rPr>
          <w:rFonts w:ascii="宋体" w:hAnsi="宋体" w:cs="宋体"/>
          <w:sz w:val="28"/>
          <w:szCs w:val="28"/>
        </w:rPr>
      </w:pPr>
      <w:bookmarkStart w:id="8" w:name="_Toc494455909"/>
      <w:r w:rsidRPr="00CB6987">
        <w:rPr>
          <w:rFonts w:ascii="宋体" w:hAnsi="宋体" w:cs="宋体" w:hint="eastAsia"/>
          <w:sz w:val="28"/>
          <w:szCs w:val="28"/>
        </w:rPr>
        <w:br w:type="page"/>
      </w:r>
      <w:bookmarkStart w:id="9" w:name="_Toc61434959"/>
      <w:bookmarkStart w:id="10" w:name="_Toc19842"/>
      <w:r w:rsidRPr="00CB6987">
        <w:rPr>
          <w:rFonts w:ascii="宋体" w:hAnsi="宋体" w:cs="宋体" w:hint="eastAsia"/>
          <w:sz w:val="28"/>
          <w:szCs w:val="28"/>
        </w:rPr>
        <w:lastRenderedPageBreak/>
        <w:t>第三章  投标人应当提交的资格、资信等证明文件</w:t>
      </w:r>
      <w:bookmarkEnd w:id="8"/>
      <w:bookmarkEnd w:id="9"/>
      <w:bookmarkEnd w:id="10"/>
    </w:p>
    <w:p w14:paraId="1BB6F8AA" w14:textId="77777777" w:rsidR="004B4EA1" w:rsidRPr="00CB6987" w:rsidRDefault="001B5C26" w:rsidP="004001FE">
      <w:pPr>
        <w:spacing w:afterLines="50" w:after="156" w:line="400" w:lineRule="exact"/>
        <w:ind w:firstLineChars="200" w:firstLine="560"/>
        <w:outlineLvl w:val="2"/>
        <w:rPr>
          <w:rFonts w:ascii="宋体" w:hAnsi="宋体" w:cs="宋体"/>
          <w:sz w:val="28"/>
          <w:szCs w:val="28"/>
        </w:rPr>
      </w:pPr>
      <w:bookmarkStart w:id="11" w:name="_Toc7648"/>
      <w:bookmarkStart w:id="12" w:name="_Toc494455910"/>
      <w:bookmarkStart w:id="13" w:name="_Toc61434960"/>
      <w:r w:rsidRPr="00CB6987">
        <w:rPr>
          <w:rFonts w:ascii="宋体" w:hAnsi="宋体" w:cs="宋体" w:hint="eastAsia"/>
          <w:sz w:val="28"/>
          <w:szCs w:val="28"/>
        </w:rPr>
        <w:t>1.资格、资信等证明文件目录</w:t>
      </w:r>
      <w:bookmarkEnd w:id="11"/>
      <w:bookmarkEnd w:id="12"/>
      <w:bookmarkEnd w:id="13"/>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7"/>
        <w:gridCol w:w="4916"/>
        <w:gridCol w:w="2520"/>
        <w:gridCol w:w="1085"/>
      </w:tblGrid>
      <w:tr w:rsidR="00CB6987" w:rsidRPr="00CB6987" w14:paraId="4579719E" w14:textId="77777777" w:rsidTr="00B63394">
        <w:trPr>
          <w:trHeight w:val="567"/>
          <w:jc w:val="center"/>
        </w:trPr>
        <w:tc>
          <w:tcPr>
            <w:tcW w:w="757" w:type="dxa"/>
            <w:vAlign w:val="center"/>
          </w:tcPr>
          <w:p w14:paraId="556E3FD6" w14:textId="77777777" w:rsidR="004B4EA1" w:rsidRPr="00CB6987" w:rsidRDefault="001B5C26">
            <w:pPr>
              <w:spacing w:line="400" w:lineRule="exact"/>
              <w:jc w:val="center"/>
              <w:rPr>
                <w:rFonts w:ascii="宋体" w:hAnsi="宋体" w:cs="宋体"/>
                <w:sz w:val="24"/>
                <w:szCs w:val="24"/>
              </w:rPr>
            </w:pPr>
            <w:bookmarkStart w:id="14" w:name="_Hlk1934014"/>
            <w:r w:rsidRPr="00CB6987">
              <w:rPr>
                <w:rFonts w:ascii="宋体" w:hAnsi="宋体" w:cs="宋体" w:hint="eastAsia"/>
                <w:kern w:val="0"/>
                <w:sz w:val="24"/>
                <w:szCs w:val="24"/>
              </w:rPr>
              <w:t>序号</w:t>
            </w:r>
          </w:p>
        </w:tc>
        <w:tc>
          <w:tcPr>
            <w:tcW w:w="4916" w:type="dxa"/>
            <w:vAlign w:val="center"/>
          </w:tcPr>
          <w:p w14:paraId="0193E9C9"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kern w:val="0"/>
                <w:sz w:val="24"/>
                <w:szCs w:val="24"/>
              </w:rPr>
              <w:t>证明材料名称</w:t>
            </w:r>
          </w:p>
        </w:tc>
        <w:tc>
          <w:tcPr>
            <w:tcW w:w="2520" w:type="dxa"/>
            <w:vAlign w:val="center"/>
          </w:tcPr>
          <w:p w14:paraId="227C6CDC"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kern w:val="0"/>
                <w:sz w:val="24"/>
                <w:szCs w:val="24"/>
              </w:rPr>
              <w:t>提供形式</w:t>
            </w:r>
          </w:p>
        </w:tc>
        <w:tc>
          <w:tcPr>
            <w:tcW w:w="1085" w:type="dxa"/>
            <w:vAlign w:val="center"/>
          </w:tcPr>
          <w:p w14:paraId="1A68E72D" w14:textId="77777777" w:rsidR="004B4EA1" w:rsidRPr="00CB6987" w:rsidRDefault="001B5C26">
            <w:pPr>
              <w:spacing w:line="400" w:lineRule="exact"/>
              <w:jc w:val="center"/>
              <w:rPr>
                <w:rFonts w:ascii="宋体" w:hAnsi="宋体" w:cs="宋体"/>
                <w:sz w:val="24"/>
                <w:szCs w:val="24"/>
              </w:rPr>
            </w:pPr>
            <w:proofErr w:type="gramStart"/>
            <w:r w:rsidRPr="00CB6987">
              <w:rPr>
                <w:rFonts w:ascii="宋体" w:hAnsi="宋体" w:cs="宋体" w:hint="eastAsia"/>
                <w:sz w:val="24"/>
                <w:szCs w:val="24"/>
              </w:rPr>
              <w:t>包号</w:t>
            </w:r>
            <w:proofErr w:type="gramEnd"/>
          </w:p>
        </w:tc>
      </w:tr>
      <w:tr w:rsidR="00CB6987" w:rsidRPr="00CB6987" w14:paraId="327F36C8" w14:textId="77777777" w:rsidTr="00B63394">
        <w:trPr>
          <w:trHeight w:val="567"/>
          <w:jc w:val="center"/>
        </w:trPr>
        <w:tc>
          <w:tcPr>
            <w:tcW w:w="757" w:type="dxa"/>
            <w:vAlign w:val="center"/>
          </w:tcPr>
          <w:p w14:paraId="5F08886F"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1</w:t>
            </w:r>
          </w:p>
        </w:tc>
        <w:tc>
          <w:tcPr>
            <w:tcW w:w="4916" w:type="dxa"/>
            <w:vAlign w:val="center"/>
          </w:tcPr>
          <w:p w14:paraId="6566FE29" w14:textId="77777777" w:rsidR="004B4EA1" w:rsidRPr="00CB6987" w:rsidRDefault="001B5C26">
            <w:pPr>
              <w:spacing w:line="400" w:lineRule="exact"/>
              <w:jc w:val="left"/>
              <w:rPr>
                <w:rFonts w:ascii="宋体" w:hAnsi="宋体" w:cs="宋体"/>
                <w:sz w:val="24"/>
                <w:szCs w:val="24"/>
              </w:rPr>
            </w:pPr>
            <w:r w:rsidRPr="00CB6987">
              <w:rPr>
                <w:rFonts w:ascii="宋体" w:hAnsi="宋体" w:cs="宋体" w:hint="eastAsia"/>
                <w:kern w:val="1"/>
                <w:sz w:val="24"/>
                <w:szCs w:val="24"/>
              </w:rPr>
              <w:t>独立承担民事责任能力的</w:t>
            </w:r>
            <w:r w:rsidRPr="00CB6987">
              <w:rPr>
                <w:rStyle w:val="aff"/>
                <w:rFonts w:ascii="宋体" w:eastAsia="宋体" w:hAnsi="宋体" w:cs="宋体" w:hint="eastAsia"/>
                <w:sz w:val="24"/>
                <w:szCs w:val="24"/>
              </w:rPr>
              <w:t>企业或组织合法经营权的凭证（如营业执照、登记证书等）</w:t>
            </w:r>
          </w:p>
        </w:tc>
        <w:tc>
          <w:tcPr>
            <w:tcW w:w="2520" w:type="dxa"/>
            <w:vAlign w:val="center"/>
          </w:tcPr>
          <w:p w14:paraId="3B31640E" w14:textId="77777777" w:rsidR="004B4EA1" w:rsidRPr="00CB6987" w:rsidRDefault="004001FE">
            <w:pPr>
              <w:spacing w:line="400" w:lineRule="exact"/>
              <w:jc w:val="center"/>
              <w:rPr>
                <w:rStyle w:val="aff"/>
                <w:rFonts w:ascii="宋体" w:eastAsia="宋体" w:hAnsi="宋体" w:cs="宋体"/>
                <w:sz w:val="24"/>
                <w:szCs w:val="24"/>
              </w:rPr>
            </w:pPr>
            <w:r w:rsidRPr="00CB6987">
              <w:rPr>
                <w:rFonts w:ascii="宋体" w:hAnsi="宋体" w:cs="宋体" w:hint="eastAsia"/>
                <w:sz w:val="24"/>
                <w:szCs w:val="24"/>
              </w:rPr>
              <w:fldChar w:fldCharType="begin"/>
            </w:r>
            <w:r w:rsidR="001B5C26"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001B5C26" w:rsidRPr="00CB6987">
              <w:rPr>
                <w:rStyle w:val="aff"/>
                <w:rFonts w:ascii="宋体" w:eastAsia="宋体" w:hAnsi="宋体" w:cs="宋体" w:hint="eastAsia"/>
                <w:sz w:val="24"/>
                <w:szCs w:val="24"/>
              </w:rPr>
              <w:t xml:space="preserve">原件 或 </w:t>
            </w:r>
            <w:r w:rsidRPr="00CB6987">
              <w:rPr>
                <w:rFonts w:ascii="宋体" w:hAnsi="宋体" w:cs="宋体" w:hint="eastAsia"/>
                <w:sz w:val="24"/>
                <w:szCs w:val="24"/>
              </w:rPr>
              <w:fldChar w:fldCharType="begin"/>
            </w:r>
            <w:r w:rsidR="001B5C26"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001B5C26" w:rsidRPr="00CB6987">
              <w:rPr>
                <w:rStyle w:val="aff"/>
                <w:rFonts w:ascii="宋体" w:eastAsia="宋体" w:hAnsi="宋体" w:cs="宋体" w:hint="eastAsia"/>
                <w:sz w:val="24"/>
                <w:szCs w:val="24"/>
              </w:rPr>
              <w:t>复印件</w:t>
            </w:r>
          </w:p>
        </w:tc>
        <w:tc>
          <w:tcPr>
            <w:tcW w:w="1085" w:type="dxa"/>
            <w:vAlign w:val="center"/>
          </w:tcPr>
          <w:p w14:paraId="70D83BE8" w14:textId="77777777" w:rsidR="004B4EA1" w:rsidRPr="00CB6987" w:rsidRDefault="00675644">
            <w:pPr>
              <w:spacing w:line="400" w:lineRule="exact"/>
              <w:jc w:val="center"/>
              <w:rPr>
                <w:rFonts w:ascii="宋体" w:hAnsi="宋体" w:cs="宋体"/>
                <w:sz w:val="24"/>
                <w:szCs w:val="24"/>
              </w:rPr>
            </w:pPr>
            <w:r>
              <w:rPr>
                <w:rFonts w:ascii="宋体" w:hAnsi="宋体" w:cs="宋体" w:hint="eastAsia"/>
                <w:sz w:val="24"/>
                <w:szCs w:val="24"/>
              </w:rPr>
              <w:t>1、2</w:t>
            </w:r>
          </w:p>
        </w:tc>
      </w:tr>
      <w:tr w:rsidR="00CB6987" w:rsidRPr="00CB6987" w14:paraId="796A060D" w14:textId="77777777" w:rsidTr="00B63394">
        <w:trPr>
          <w:trHeight w:val="567"/>
          <w:jc w:val="center"/>
        </w:trPr>
        <w:tc>
          <w:tcPr>
            <w:tcW w:w="757" w:type="dxa"/>
            <w:vAlign w:val="center"/>
          </w:tcPr>
          <w:p w14:paraId="5565681A" w14:textId="77777777" w:rsidR="00B63394" w:rsidRPr="00CB6987" w:rsidRDefault="00B63394" w:rsidP="00B63394">
            <w:pPr>
              <w:spacing w:line="400" w:lineRule="exact"/>
              <w:jc w:val="center"/>
              <w:rPr>
                <w:rFonts w:ascii="宋体" w:hAnsi="宋体" w:cs="宋体"/>
                <w:sz w:val="24"/>
                <w:szCs w:val="24"/>
              </w:rPr>
            </w:pPr>
            <w:r w:rsidRPr="00CB6987">
              <w:rPr>
                <w:rFonts w:ascii="宋体" w:hAnsi="宋体" w:cs="宋体" w:hint="eastAsia"/>
                <w:sz w:val="24"/>
                <w:szCs w:val="24"/>
              </w:rPr>
              <w:t>2</w:t>
            </w:r>
          </w:p>
        </w:tc>
        <w:tc>
          <w:tcPr>
            <w:tcW w:w="4916" w:type="dxa"/>
            <w:vAlign w:val="center"/>
          </w:tcPr>
          <w:p w14:paraId="2E57984B" w14:textId="77777777" w:rsidR="00B63394" w:rsidRPr="00CB6987" w:rsidRDefault="00B63394" w:rsidP="00B63394">
            <w:pPr>
              <w:spacing w:line="400" w:lineRule="exact"/>
              <w:jc w:val="left"/>
              <w:rPr>
                <w:rStyle w:val="aff"/>
                <w:rFonts w:ascii="宋体" w:eastAsia="宋体" w:hAnsi="宋体" w:cs="宋体"/>
                <w:sz w:val="24"/>
                <w:szCs w:val="24"/>
              </w:rPr>
            </w:pPr>
            <w:r w:rsidRPr="00CB6987">
              <w:rPr>
                <w:rStyle w:val="aff"/>
                <w:rFonts w:ascii="宋体" w:eastAsia="宋体" w:hAnsi="宋体" w:cs="宋体" w:hint="eastAsia"/>
                <w:sz w:val="24"/>
                <w:szCs w:val="24"/>
              </w:rPr>
              <w:t>国家行政主管部门颁发的合法有效的医疗器械生产或经营的凭证</w:t>
            </w:r>
          </w:p>
        </w:tc>
        <w:tc>
          <w:tcPr>
            <w:tcW w:w="2520" w:type="dxa"/>
            <w:vAlign w:val="center"/>
          </w:tcPr>
          <w:p w14:paraId="717A4FD5" w14:textId="77777777" w:rsidR="00B63394" w:rsidRPr="00CB6987" w:rsidRDefault="004001FE" w:rsidP="00B63394">
            <w:pPr>
              <w:spacing w:line="400" w:lineRule="exact"/>
              <w:jc w:val="center"/>
              <w:rPr>
                <w:rFonts w:ascii="宋体" w:hAnsi="宋体" w:cs="宋体"/>
                <w:sz w:val="24"/>
                <w:szCs w:val="24"/>
              </w:rPr>
            </w:pPr>
            <w:r w:rsidRPr="00CB6987">
              <w:rPr>
                <w:rFonts w:ascii="宋体" w:hAnsi="宋体" w:cs="宋体" w:hint="eastAsia"/>
                <w:sz w:val="24"/>
                <w:szCs w:val="24"/>
              </w:rPr>
              <w:fldChar w:fldCharType="begin"/>
            </w:r>
            <w:r w:rsidR="00B63394"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00B63394" w:rsidRPr="00CB6987">
              <w:rPr>
                <w:rStyle w:val="aff"/>
                <w:rFonts w:ascii="宋体" w:eastAsia="宋体" w:hAnsi="宋体" w:cs="宋体" w:hint="eastAsia"/>
                <w:sz w:val="24"/>
                <w:szCs w:val="24"/>
              </w:rPr>
              <w:t xml:space="preserve">原件 或 </w:t>
            </w:r>
            <w:r w:rsidRPr="00CB6987">
              <w:rPr>
                <w:rFonts w:ascii="宋体" w:hAnsi="宋体" w:cs="宋体" w:hint="eastAsia"/>
                <w:sz w:val="24"/>
                <w:szCs w:val="24"/>
              </w:rPr>
              <w:fldChar w:fldCharType="begin"/>
            </w:r>
            <w:r w:rsidR="00B63394"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00B63394" w:rsidRPr="00CB6987">
              <w:rPr>
                <w:rStyle w:val="aff"/>
                <w:rFonts w:ascii="宋体" w:eastAsia="宋体" w:hAnsi="宋体" w:cs="宋体" w:hint="eastAsia"/>
                <w:sz w:val="24"/>
                <w:szCs w:val="24"/>
              </w:rPr>
              <w:t>复印件</w:t>
            </w:r>
          </w:p>
        </w:tc>
        <w:tc>
          <w:tcPr>
            <w:tcW w:w="1085" w:type="dxa"/>
            <w:vAlign w:val="center"/>
          </w:tcPr>
          <w:p w14:paraId="7C558F5E" w14:textId="77777777" w:rsidR="00B63394" w:rsidRPr="00CB6987" w:rsidRDefault="00675644" w:rsidP="00B63394">
            <w:pPr>
              <w:spacing w:line="400" w:lineRule="exact"/>
              <w:jc w:val="center"/>
              <w:rPr>
                <w:rFonts w:ascii="宋体" w:hAnsi="宋体" w:cs="宋体"/>
                <w:sz w:val="24"/>
                <w:szCs w:val="24"/>
              </w:rPr>
            </w:pPr>
            <w:r>
              <w:rPr>
                <w:rFonts w:ascii="宋体" w:hAnsi="宋体" w:cs="宋体" w:hint="eastAsia"/>
                <w:sz w:val="24"/>
                <w:szCs w:val="24"/>
              </w:rPr>
              <w:t>1、2</w:t>
            </w:r>
          </w:p>
        </w:tc>
      </w:tr>
      <w:tr w:rsidR="00CB6987" w:rsidRPr="00CB6987" w14:paraId="6D4B75CA" w14:textId="77777777" w:rsidTr="00B63394">
        <w:trPr>
          <w:trHeight w:val="567"/>
          <w:jc w:val="center"/>
        </w:trPr>
        <w:tc>
          <w:tcPr>
            <w:tcW w:w="757" w:type="dxa"/>
            <w:vAlign w:val="center"/>
          </w:tcPr>
          <w:p w14:paraId="73771921" w14:textId="77777777" w:rsidR="00B63394" w:rsidRPr="00CB6987" w:rsidRDefault="00B63394" w:rsidP="00B63394">
            <w:pPr>
              <w:spacing w:line="400" w:lineRule="exact"/>
              <w:jc w:val="center"/>
              <w:rPr>
                <w:rFonts w:ascii="宋体" w:hAnsi="宋体" w:cs="宋体"/>
                <w:sz w:val="24"/>
                <w:szCs w:val="24"/>
              </w:rPr>
            </w:pPr>
            <w:r w:rsidRPr="00CB6987">
              <w:rPr>
                <w:rFonts w:ascii="宋体" w:hAnsi="宋体" w:cs="宋体" w:hint="eastAsia"/>
                <w:sz w:val="24"/>
                <w:szCs w:val="24"/>
              </w:rPr>
              <w:t>3</w:t>
            </w:r>
          </w:p>
        </w:tc>
        <w:tc>
          <w:tcPr>
            <w:tcW w:w="4916" w:type="dxa"/>
            <w:vAlign w:val="center"/>
          </w:tcPr>
          <w:p w14:paraId="3B0C034C" w14:textId="77777777" w:rsidR="00B63394" w:rsidRDefault="00B63394" w:rsidP="00B63394">
            <w:pPr>
              <w:spacing w:line="400" w:lineRule="exact"/>
              <w:jc w:val="left"/>
              <w:rPr>
                <w:rStyle w:val="aff"/>
                <w:rFonts w:ascii="宋体" w:eastAsia="宋体" w:hAnsi="宋体" w:cs="宋体"/>
                <w:sz w:val="24"/>
                <w:szCs w:val="24"/>
              </w:rPr>
            </w:pPr>
            <w:r w:rsidRPr="00CB6987">
              <w:rPr>
                <w:rStyle w:val="aff"/>
                <w:rFonts w:ascii="宋体" w:eastAsia="宋体" w:hAnsi="宋体" w:cs="宋体" w:hint="eastAsia"/>
                <w:sz w:val="24"/>
                <w:szCs w:val="24"/>
              </w:rPr>
              <w:t>所投产品为医疗器械的须提供产品医疗器械注册证或医疗器械备案凭证</w:t>
            </w:r>
          </w:p>
          <w:p w14:paraId="56E73B45" w14:textId="77777777" w:rsidR="007A66C5" w:rsidRPr="007A66C5" w:rsidRDefault="007A66C5" w:rsidP="007A66C5">
            <w:pPr>
              <w:pStyle w:val="2"/>
              <w:ind w:firstLineChars="0" w:firstLine="0"/>
            </w:pPr>
            <w:r>
              <w:rPr>
                <w:rFonts w:hint="eastAsia"/>
                <w:color w:val="000000" w:themeColor="text1"/>
              </w:rPr>
              <w:t>投标人为代理商所投产品为进口产品的，须出具生产制造商或生产制造商在中国出资组建的法人机构或具有授权的代理商（需出具证明其具有授权资格的相关证明材料复印件并加盖投标单位公章）针对本项目出具的授权书。</w:t>
            </w:r>
          </w:p>
        </w:tc>
        <w:tc>
          <w:tcPr>
            <w:tcW w:w="2520" w:type="dxa"/>
            <w:vAlign w:val="center"/>
          </w:tcPr>
          <w:p w14:paraId="7FD9BCE6" w14:textId="77777777" w:rsidR="00B63394" w:rsidRPr="00CB6987" w:rsidRDefault="004001FE" w:rsidP="00B63394">
            <w:pPr>
              <w:spacing w:line="400" w:lineRule="exact"/>
              <w:jc w:val="center"/>
              <w:rPr>
                <w:rFonts w:ascii="宋体" w:hAnsi="宋体" w:cs="宋体"/>
                <w:sz w:val="24"/>
                <w:szCs w:val="24"/>
              </w:rPr>
            </w:pPr>
            <w:r w:rsidRPr="00CB6987">
              <w:rPr>
                <w:rFonts w:ascii="宋体" w:hAnsi="宋体" w:cs="宋体" w:hint="eastAsia"/>
                <w:sz w:val="24"/>
                <w:szCs w:val="24"/>
              </w:rPr>
              <w:fldChar w:fldCharType="begin"/>
            </w:r>
            <w:r w:rsidR="00B63394"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00B63394" w:rsidRPr="00CB6987">
              <w:rPr>
                <w:rStyle w:val="aff"/>
                <w:rFonts w:ascii="宋体" w:eastAsia="宋体" w:hAnsi="宋体" w:cs="宋体" w:hint="eastAsia"/>
                <w:sz w:val="24"/>
                <w:szCs w:val="24"/>
              </w:rPr>
              <w:t xml:space="preserve">原件 或 </w:t>
            </w:r>
            <w:r w:rsidRPr="00CB6987">
              <w:rPr>
                <w:rFonts w:ascii="宋体" w:hAnsi="宋体" w:cs="宋体" w:hint="eastAsia"/>
                <w:sz w:val="24"/>
                <w:szCs w:val="24"/>
              </w:rPr>
              <w:fldChar w:fldCharType="begin"/>
            </w:r>
            <w:r w:rsidR="00B63394"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00B63394" w:rsidRPr="00CB6987">
              <w:rPr>
                <w:rStyle w:val="aff"/>
                <w:rFonts w:ascii="宋体" w:eastAsia="宋体" w:hAnsi="宋体" w:cs="宋体" w:hint="eastAsia"/>
                <w:sz w:val="24"/>
                <w:szCs w:val="24"/>
              </w:rPr>
              <w:t>复印件</w:t>
            </w:r>
          </w:p>
        </w:tc>
        <w:tc>
          <w:tcPr>
            <w:tcW w:w="1085" w:type="dxa"/>
            <w:vAlign w:val="center"/>
          </w:tcPr>
          <w:p w14:paraId="5F30C6E7" w14:textId="77777777" w:rsidR="00B63394" w:rsidRPr="00CB6987" w:rsidRDefault="00675644" w:rsidP="00B63394">
            <w:pPr>
              <w:spacing w:line="400" w:lineRule="exact"/>
              <w:jc w:val="center"/>
              <w:rPr>
                <w:rFonts w:ascii="宋体" w:hAnsi="宋体" w:cs="宋体"/>
                <w:sz w:val="24"/>
                <w:szCs w:val="24"/>
              </w:rPr>
            </w:pPr>
            <w:r>
              <w:rPr>
                <w:rFonts w:ascii="宋体" w:hAnsi="宋体" w:cs="宋体" w:hint="eastAsia"/>
                <w:sz w:val="24"/>
                <w:szCs w:val="24"/>
              </w:rPr>
              <w:t>1、2</w:t>
            </w:r>
          </w:p>
        </w:tc>
      </w:tr>
      <w:tr w:rsidR="00CB6987" w:rsidRPr="00CB6987" w14:paraId="5FAE07E1" w14:textId="77777777" w:rsidTr="00B63394">
        <w:trPr>
          <w:trHeight w:val="567"/>
          <w:jc w:val="center"/>
        </w:trPr>
        <w:tc>
          <w:tcPr>
            <w:tcW w:w="757" w:type="dxa"/>
            <w:vAlign w:val="center"/>
          </w:tcPr>
          <w:p w14:paraId="02F2B97A" w14:textId="77777777" w:rsidR="00B63394" w:rsidRPr="00CB6987" w:rsidRDefault="00B63394" w:rsidP="00B63394">
            <w:pPr>
              <w:spacing w:line="400" w:lineRule="exact"/>
              <w:jc w:val="center"/>
              <w:rPr>
                <w:rFonts w:ascii="宋体" w:hAnsi="宋体" w:cs="宋体"/>
                <w:sz w:val="24"/>
                <w:szCs w:val="24"/>
              </w:rPr>
            </w:pPr>
            <w:r w:rsidRPr="00CB6987">
              <w:rPr>
                <w:rFonts w:ascii="宋体" w:hAnsi="宋体" w:cs="宋体"/>
                <w:sz w:val="24"/>
              </w:rPr>
              <w:t>4</w:t>
            </w:r>
          </w:p>
        </w:tc>
        <w:tc>
          <w:tcPr>
            <w:tcW w:w="4916" w:type="dxa"/>
            <w:vAlign w:val="center"/>
          </w:tcPr>
          <w:p w14:paraId="34C230CC" w14:textId="77777777" w:rsidR="00B63394" w:rsidRPr="00CB6987" w:rsidRDefault="00B63394" w:rsidP="00B63394">
            <w:pPr>
              <w:spacing w:line="400" w:lineRule="exact"/>
              <w:jc w:val="left"/>
              <w:rPr>
                <w:rFonts w:ascii="宋体" w:hAnsi="宋体" w:cs="宋体"/>
                <w:sz w:val="24"/>
                <w:lang w:val="zh-CN"/>
              </w:rPr>
            </w:pPr>
            <w:r w:rsidRPr="00CB6987">
              <w:rPr>
                <w:rFonts w:ascii="宋体" w:hAnsi="宋体" w:cs="宋体" w:hint="eastAsia"/>
                <w:sz w:val="24"/>
                <w:lang w:val="zh-CN"/>
              </w:rPr>
              <w:t>在经营活动中没有行贿犯罪记录的书面声明（</w:t>
            </w:r>
            <w:r w:rsidRPr="00CB6987">
              <w:rPr>
                <w:rStyle w:val="aff"/>
                <w:rFonts w:ascii="宋体" w:eastAsia="宋体" w:hAnsi="宋体" w:cs="宋体" w:hint="eastAsia"/>
                <w:sz w:val="24"/>
                <w:szCs w:val="24"/>
              </w:rPr>
              <w:t>格式详见招标文件“第十章投标文件格式”）</w:t>
            </w:r>
            <w:r w:rsidRPr="00CB6987">
              <w:rPr>
                <w:rFonts w:ascii="宋体" w:hAnsi="宋体" w:cs="宋体" w:hint="eastAsia"/>
                <w:sz w:val="24"/>
                <w:lang w:val="zh-CN"/>
              </w:rPr>
              <w:t>。</w:t>
            </w:r>
          </w:p>
        </w:tc>
        <w:tc>
          <w:tcPr>
            <w:tcW w:w="2520" w:type="dxa"/>
            <w:vAlign w:val="center"/>
          </w:tcPr>
          <w:p w14:paraId="18D6D3C9" w14:textId="77777777" w:rsidR="00B63394" w:rsidRPr="00CB6987" w:rsidRDefault="004001FE" w:rsidP="00B63394">
            <w:pPr>
              <w:spacing w:line="400" w:lineRule="exact"/>
              <w:jc w:val="center"/>
              <w:rPr>
                <w:rFonts w:ascii="宋体" w:hAnsi="宋体" w:cs="宋体"/>
                <w:sz w:val="24"/>
                <w:szCs w:val="24"/>
              </w:rPr>
            </w:pPr>
            <w:r w:rsidRPr="00CB6987">
              <w:rPr>
                <w:rFonts w:ascii="宋体" w:hAnsi="宋体" w:cs="宋体" w:hint="eastAsia"/>
                <w:sz w:val="24"/>
                <w:szCs w:val="24"/>
              </w:rPr>
              <w:fldChar w:fldCharType="begin"/>
            </w:r>
            <w:r w:rsidR="00B63394"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00B63394" w:rsidRPr="00CB6987">
              <w:rPr>
                <w:rStyle w:val="aff"/>
                <w:rFonts w:ascii="宋体" w:eastAsia="宋体" w:hAnsi="宋体" w:cs="宋体" w:hint="eastAsia"/>
                <w:sz w:val="24"/>
              </w:rPr>
              <w:t>原件  □复印件</w:t>
            </w:r>
          </w:p>
        </w:tc>
        <w:tc>
          <w:tcPr>
            <w:tcW w:w="1085" w:type="dxa"/>
            <w:vAlign w:val="center"/>
          </w:tcPr>
          <w:p w14:paraId="0487900D" w14:textId="77777777" w:rsidR="00B63394" w:rsidRPr="00CB6987" w:rsidRDefault="00675644" w:rsidP="00B63394">
            <w:pPr>
              <w:spacing w:line="400" w:lineRule="exact"/>
              <w:jc w:val="center"/>
              <w:rPr>
                <w:rFonts w:ascii="宋体" w:hAnsi="宋体" w:cs="宋体"/>
                <w:sz w:val="24"/>
                <w:szCs w:val="24"/>
              </w:rPr>
            </w:pPr>
            <w:r>
              <w:rPr>
                <w:rFonts w:ascii="宋体" w:hAnsi="宋体" w:cs="宋体" w:hint="eastAsia"/>
                <w:sz w:val="24"/>
                <w:szCs w:val="24"/>
              </w:rPr>
              <w:t>1、2</w:t>
            </w:r>
          </w:p>
        </w:tc>
      </w:tr>
      <w:tr w:rsidR="00CB6987" w:rsidRPr="00CB6987" w14:paraId="5154D67B" w14:textId="77777777" w:rsidTr="00B63394">
        <w:trPr>
          <w:trHeight w:val="567"/>
          <w:jc w:val="center"/>
        </w:trPr>
        <w:tc>
          <w:tcPr>
            <w:tcW w:w="757" w:type="dxa"/>
            <w:vAlign w:val="center"/>
          </w:tcPr>
          <w:p w14:paraId="5F7C879F" w14:textId="77777777" w:rsidR="00B63394" w:rsidRPr="00CB6987" w:rsidRDefault="00B63394" w:rsidP="00B63394">
            <w:pPr>
              <w:spacing w:line="400" w:lineRule="exact"/>
              <w:jc w:val="center"/>
              <w:rPr>
                <w:rFonts w:ascii="宋体" w:hAnsi="宋体" w:cs="宋体"/>
                <w:sz w:val="24"/>
                <w:szCs w:val="24"/>
              </w:rPr>
            </w:pPr>
            <w:r w:rsidRPr="00CB6987">
              <w:rPr>
                <w:rFonts w:ascii="宋体" w:hAnsi="宋体" w:cs="宋体"/>
                <w:sz w:val="24"/>
                <w:szCs w:val="24"/>
              </w:rPr>
              <w:t>5</w:t>
            </w:r>
          </w:p>
        </w:tc>
        <w:tc>
          <w:tcPr>
            <w:tcW w:w="4916" w:type="dxa"/>
            <w:vAlign w:val="center"/>
          </w:tcPr>
          <w:p w14:paraId="476BD034" w14:textId="77777777" w:rsidR="00B63394" w:rsidRPr="00CB6987" w:rsidRDefault="00B63394" w:rsidP="00B63394">
            <w:pPr>
              <w:spacing w:line="400" w:lineRule="exact"/>
              <w:jc w:val="left"/>
              <w:rPr>
                <w:rFonts w:ascii="宋体" w:hAnsi="宋体" w:cs="宋体"/>
                <w:sz w:val="24"/>
                <w:lang w:val="zh-CN"/>
              </w:rPr>
            </w:pPr>
            <w:r w:rsidRPr="00CB6987">
              <w:rPr>
                <w:rStyle w:val="aff"/>
                <w:rFonts w:ascii="宋体" w:eastAsia="宋体" w:hAnsi="宋体" w:cs="宋体" w:hint="eastAsia"/>
                <w:sz w:val="24"/>
                <w:szCs w:val="24"/>
              </w:rPr>
              <w:t>在经营活动中没有重大违法记录的书面声明（格式详见招标文件“第十章投标文件格式”）</w:t>
            </w:r>
          </w:p>
        </w:tc>
        <w:tc>
          <w:tcPr>
            <w:tcW w:w="2520" w:type="dxa"/>
            <w:vAlign w:val="center"/>
          </w:tcPr>
          <w:p w14:paraId="0E1F34E2" w14:textId="77777777" w:rsidR="00B63394" w:rsidRPr="00CB6987" w:rsidRDefault="004001FE" w:rsidP="00B63394">
            <w:pPr>
              <w:spacing w:line="400" w:lineRule="exact"/>
              <w:jc w:val="center"/>
              <w:rPr>
                <w:rFonts w:ascii="宋体" w:hAnsi="宋体" w:cs="宋体"/>
                <w:sz w:val="24"/>
                <w:szCs w:val="24"/>
              </w:rPr>
            </w:pPr>
            <w:r w:rsidRPr="00CB6987">
              <w:rPr>
                <w:rFonts w:ascii="宋体" w:hAnsi="宋体" w:cs="宋体" w:hint="eastAsia"/>
                <w:sz w:val="24"/>
                <w:szCs w:val="24"/>
              </w:rPr>
              <w:fldChar w:fldCharType="begin"/>
            </w:r>
            <w:r w:rsidR="00B63394"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00B63394" w:rsidRPr="00CB6987">
              <w:rPr>
                <w:rStyle w:val="aff"/>
                <w:rFonts w:ascii="宋体" w:eastAsia="宋体" w:hAnsi="宋体" w:cs="宋体" w:hint="eastAsia"/>
                <w:sz w:val="24"/>
              </w:rPr>
              <w:t xml:space="preserve">原件  </w:t>
            </w:r>
            <w:r w:rsidR="00B63394" w:rsidRPr="00CB6987">
              <w:rPr>
                <w:rStyle w:val="aff"/>
                <w:rFonts w:ascii="宋体" w:eastAsia="宋体" w:hAnsi="宋体" w:cs="宋体" w:hint="eastAsia"/>
                <w:sz w:val="24"/>
              </w:rPr>
              <w:sym w:font="Wingdings 2" w:char="00A3"/>
            </w:r>
            <w:r w:rsidR="00B63394" w:rsidRPr="00CB6987">
              <w:rPr>
                <w:rStyle w:val="aff"/>
                <w:rFonts w:ascii="宋体" w:eastAsia="宋体" w:hAnsi="宋体" w:cs="宋体" w:hint="eastAsia"/>
                <w:sz w:val="24"/>
              </w:rPr>
              <w:t>复印件</w:t>
            </w:r>
          </w:p>
        </w:tc>
        <w:tc>
          <w:tcPr>
            <w:tcW w:w="1085" w:type="dxa"/>
            <w:vAlign w:val="center"/>
          </w:tcPr>
          <w:p w14:paraId="5E3C7B58" w14:textId="77777777" w:rsidR="00B63394" w:rsidRPr="00CB6987" w:rsidRDefault="00675644" w:rsidP="00B63394">
            <w:pPr>
              <w:spacing w:line="400" w:lineRule="exact"/>
              <w:jc w:val="center"/>
              <w:rPr>
                <w:rFonts w:ascii="宋体" w:hAnsi="宋体" w:cs="宋体"/>
                <w:sz w:val="24"/>
                <w:szCs w:val="24"/>
              </w:rPr>
            </w:pPr>
            <w:r>
              <w:rPr>
                <w:rFonts w:ascii="宋体" w:hAnsi="宋体" w:cs="宋体" w:hint="eastAsia"/>
                <w:sz w:val="24"/>
                <w:szCs w:val="24"/>
              </w:rPr>
              <w:t>1、2</w:t>
            </w:r>
          </w:p>
        </w:tc>
      </w:tr>
      <w:tr w:rsidR="00CB6987" w:rsidRPr="00CB6987" w14:paraId="0A648F98" w14:textId="77777777" w:rsidTr="00B63394">
        <w:trPr>
          <w:trHeight w:val="567"/>
          <w:jc w:val="center"/>
        </w:trPr>
        <w:tc>
          <w:tcPr>
            <w:tcW w:w="757" w:type="dxa"/>
            <w:vAlign w:val="center"/>
          </w:tcPr>
          <w:p w14:paraId="3EB4FBA9" w14:textId="77777777" w:rsidR="00B63394" w:rsidRPr="00CB6987" w:rsidRDefault="00B63394" w:rsidP="00B63394">
            <w:pPr>
              <w:spacing w:line="400" w:lineRule="exact"/>
              <w:jc w:val="center"/>
              <w:rPr>
                <w:rFonts w:ascii="宋体" w:hAnsi="宋体" w:cs="宋体"/>
                <w:sz w:val="24"/>
              </w:rPr>
            </w:pPr>
            <w:r w:rsidRPr="00CB6987">
              <w:rPr>
                <w:rFonts w:ascii="宋体" w:hAnsi="宋体" w:cs="宋体"/>
                <w:sz w:val="24"/>
                <w:szCs w:val="24"/>
              </w:rPr>
              <w:t>6</w:t>
            </w:r>
          </w:p>
        </w:tc>
        <w:tc>
          <w:tcPr>
            <w:tcW w:w="4916" w:type="dxa"/>
            <w:vAlign w:val="center"/>
          </w:tcPr>
          <w:p w14:paraId="4027471B" w14:textId="77777777" w:rsidR="00B63394" w:rsidRPr="00CB6987" w:rsidRDefault="00B63394" w:rsidP="00B63394">
            <w:pPr>
              <w:spacing w:line="400" w:lineRule="exact"/>
              <w:jc w:val="left"/>
              <w:rPr>
                <w:rFonts w:ascii="宋体" w:hAnsi="宋体" w:cs="宋体"/>
                <w:sz w:val="24"/>
                <w:szCs w:val="24"/>
                <w:lang w:val="zh-CN"/>
              </w:rPr>
            </w:pPr>
            <w:r w:rsidRPr="00CB6987">
              <w:rPr>
                <w:rStyle w:val="aff"/>
                <w:rFonts w:ascii="宋体" w:eastAsia="宋体" w:hAnsi="宋体" w:cs="宋体" w:hint="eastAsia"/>
                <w:sz w:val="24"/>
              </w:rPr>
              <w:t>采购诚信承诺书</w:t>
            </w:r>
            <w:r w:rsidRPr="00CB6987">
              <w:rPr>
                <w:rStyle w:val="aff"/>
                <w:rFonts w:ascii="宋体" w:eastAsia="宋体" w:hAnsi="宋体" w:cs="宋体" w:hint="eastAsia"/>
                <w:sz w:val="24"/>
                <w:szCs w:val="24"/>
              </w:rPr>
              <w:t>（格式详见招标文件 “第十章投标文件格式”）</w:t>
            </w:r>
          </w:p>
        </w:tc>
        <w:tc>
          <w:tcPr>
            <w:tcW w:w="2520" w:type="dxa"/>
            <w:vAlign w:val="center"/>
          </w:tcPr>
          <w:p w14:paraId="3DDF9FF0" w14:textId="77777777" w:rsidR="00B63394" w:rsidRPr="00CB6987" w:rsidRDefault="004001FE" w:rsidP="00B63394">
            <w:pPr>
              <w:spacing w:line="400" w:lineRule="exact"/>
              <w:jc w:val="center"/>
              <w:rPr>
                <w:rFonts w:ascii="宋体" w:hAnsi="宋体" w:cs="宋体"/>
                <w:sz w:val="24"/>
              </w:rPr>
            </w:pPr>
            <w:r w:rsidRPr="00CB6987">
              <w:rPr>
                <w:rFonts w:ascii="宋体" w:hAnsi="宋体" w:cs="宋体" w:hint="eastAsia"/>
                <w:sz w:val="24"/>
                <w:szCs w:val="24"/>
              </w:rPr>
              <w:fldChar w:fldCharType="begin"/>
            </w:r>
            <w:r w:rsidR="00B63394"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00B63394" w:rsidRPr="00CB6987">
              <w:rPr>
                <w:rStyle w:val="aff"/>
                <w:rFonts w:ascii="宋体" w:eastAsia="宋体" w:hAnsi="宋体" w:cs="宋体" w:hint="eastAsia"/>
                <w:sz w:val="24"/>
                <w:szCs w:val="24"/>
              </w:rPr>
              <w:t>原件  □复印件</w:t>
            </w:r>
          </w:p>
        </w:tc>
        <w:tc>
          <w:tcPr>
            <w:tcW w:w="1085" w:type="dxa"/>
            <w:vAlign w:val="center"/>
          </w:tcPr>
          <w:p w14:paraId="47079ED1" w14:textId="77777777" w:rsidR="00B63394" w:rsidRPr="00CB6987" w:rsidRDefault="00675644" w:rsidP="00B63394">
            <w:pPr>
              <w:spacing w:line="400" w:lineRule="exact"/>
              <w:jc w:val="center"/>
              <w:rPr>
                <w:rFonts w:ascii="宋体" w:hAnsi="宋体" w:cs="宋体"/>
                <w:sz w:val="24"/>
              </w:rPr>
            </w:pPr>
            <w:r>
              <w:rPr>
                <w:rFonts w:ascii="宋体" w:hAnsi="宋体" w:cs="宋体" w:hint="eastAsia"/>
                <w:sz w:val="24"/>
                <w:szCs w:val="24"/>
              </w:rPr>
              <w:t>1、2</w:t>
            </w:r>
          </w:p>
        </w:tc>
      </w:tr>
      <w:tr w:rsidR="00CB6987" w:rsidRPr="00CB6987" w14:paraId="7B25432B" w14:textId="77777777" w:rsidTr="00B63394">
        <w:trPr>
          <w:trHeight w:val="567"/>
          <w:jc w:val="center"/>
        </w:trPr>
        <w:tc>
          <w:tcPr>
            <w:tcW w:w="757" w:type="dxa"/>
            <w:vAlign w:val="center"/>
          </w:tcPr>
          <w:p w14:paraId="4EE581A0" w14:textId="77777777" w:rsidR="00B63394" w:rsidRPr="00CB6987" w:rsidRDefault="00B63394" w:rsidP="00B63394">
            <w:pPr>
              <w:spacing w:line="400" w:lineRule="exact"/>
              <w:jc w:val="center"/>
              <w:rPr>
                <w:rFonts w:ascii="宋体" w:hAnsi="宋体" w:cs="宋体"/>
                <w:sz w:val="24"/>
                <w:szCs w:val="24"/>
              </w:rPr>
            </w:pPr>
            <w:r w:rsidRPr="00CB6987">
              <w:rPr>
                <w:rFonts w:ascii="宋体" w:hAnsi="宋体" w:cs="宋体"/>
                <w:sz w:val="24"/>
                <w:szCs w:val="24"/>
              </w:rPr>
              <w:t>7</w:t>
            </w:r>
          </w:p>
        </w:tc>
        <w:tc>
          <w:tcPr>
            <w:tcW w:w="4916" w:type="dxa"/>
            <w:vAlign w:val="center"/>
          </w:tcPr>
          <w:p w14:paraId="55AAB4EF" w14:textId="77777777" w:rsidR="00B63394" w:rsidRPr="00CB6987" w:rsidRDefault="00B63394" w:rsidP="007A66C5">
            <w:pPr>
              <w:spacing w:line="400" w:lineRule="exact"/>
              <w:jc w:val="left"/>
              <w:rPr>
                <w:rStyle w:val="aff"/>
                <w:rFonts w:ascii="宋体" w:eastAsia="宋体" w:hAnsi="宋体" w:cs="宋体"/>
                <w:sz w:val="24"/>
                <w:szCs w:val="24"/>
              </w:rPr>
            </w:pPr>
            <w:r w:rsidRPr="00CB6987">
              <w:rPr>
                <w:rFonts w:ascii="宋体" w:hAnsi="宋体" w:cs="宋体" w:hint="eastAsia"/>
                <w:sz w:val="24"/>
                <w:szCs w:val="24"/>
              </w:rPr>
              <w:t>经审计的投标人202</w:t>
            </w:r>
            <w:r w:rsidR="007A66C5">
              <w:rPr>
                <w:rFonts w:ascii="宋体" w:hAnsi="宋体" w:cs="宋体" w:hint="eastAsia"/>
                <w:sz w:val="24"/>
                <w:szCs w:val="24"/>
              </w:rPr>
              <w:t>1</w:t>
            </w:r>
            <w:r w:rsidRPr="00CB6987">
              <w:rPr>
                <w:rFonts w:ascii="宋体" w:hAnsi="宋体" w:cs="宋体" w:hint="eastAsia"/>
                <w:sz w:val="24"/>
                <w:szCs w:val="24"/>
              </w:rPr>
              <w:t>年度财务状况报告或银行出具的有效期内的资信证明</w:t>
            </w:r>
          </w:p>
        </w:tc>
        <w:tc>
          <w:tcPr>
            <w:tcW w:w="2520" w:type="dxa"/>
            <w:vAlign w:val="center"/>
          </w:tcPr>
          <w:p w14:paraId="10EC1E8D" w14:textId="77777777" w:rsidR="00B63394" w:rsidRPr="00CB6987" w:rsidRDefault="004001FE" w:rsidP="00B63394">
            <w:pPr>
              <w:spacing w:line="400" w:lineRule="exact"/>
              <w:jc w:val="center"/>
              <w:rPr>
                <w:rFonts w:ascii="宋体" w:hAnsi="宋体" w:cs="宋体"/>
                <w:sz w:val="24"/>
                <w:szCs w:val="24"/>
              </w:rPr>
            </w:pPr>
            <w:r w:rsidRPr="00CB6987">
              <w:rPr>
                <w:rFonts w:ascii="宋体" w:hAnsi="宋体" w:cs="宋体" w:hint="eastAsia"/>
                <w:sz w:val="24"/>
                <w:szCs w:val="24"/>
              </w:rPr>
              <w:fldChar w:fldCharType="begin"/>
            </w:r>
            <w:r w:rsidR="00B63394"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00B63394" w:rsidRPr="00CB6987">
              <w:rPr>
                <w:rStyle w:val="aff"/>
                <w:rFonts w:ascii="宋体" w:eastAsia="宋体" w:hAnsi="宋体" w:cs="宋体" w:hint="eastAsia"/>
                <w:sz w:val="24"/>
                <w:szCs w:val="24"/>
              </w:rPr>
              <w:t xml:space="preserve">原件 或 </w:t>
            </w:r>
            <w:r w:rsidRPr="00CB6987">
              <w:rPr>
                <w:rFonts w:ascii="宋体" w:hAnsi="宋体" w:cs="宋体" w:hint="eastAsia"/>
                <w:sz w:val="24"/>
                <w:szCs w:val="24"/>
              </w:rPr>
              <w:fldChar w:fldCharType="begin"/>
            </w:r>
            <w:r w:rsidR="00B63394"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00B63394" w:rsidRPr="00CB6987">
              <w:rPr>
                <w:rStyle w:val="aff"/>
                <w:rFonts w:ascii="宋体" w:eastAsia="宋体" w:hAnsi="宋体" w:cs="宋体" w:hint="eastAsia"/>
                <w:sz w:val="24"/>
                <w:szCs w:val="24"/>
              </w:rPr>
              <w:t>复印件</w:t>
            </w:r>
          </w:p>
        </w:tc>
        <w:tc>
          <w:tcPr>
            <w:tcW w:w="1085" w:type="dxa"/>
            <w:vAlign w:val="center"/>
          </w:tcPr>
          <w:p w14:paraId="4D5CC603" w14:textId="77777777" w:rsidR="00B63394" w:rsidRPr="00CB6987" w:rsidRDefault="00675644" w:rsidP="00B63394">
            <w:pPr>
              <w:spacing w:line="400" w:lineRule="exact"/>
              <w:jc w:val="center"/>
              <w:rPr>
                <w:rFonts w:ascii="宋体" w:hAnsi="宋体" w:cs="宋体"/>
                <w:sz w:val="24"/>
                <w:szCs w:val="24"/>
              </w:rPr>
            </w:pPr>
            <w:r>
              <w:rPr>
                <w:rFonts w:ascii="宋体" w:hAnsi="宋体" w:cs="宋体" w:hint="eastAsia"/>
                <w:sz w:val="24"/>
                <w:szCs w:val="24"/>
              </w:rPr>
              <w:t>1、2</w:t>
            </w:r>
          </w:p>
        </w:tc>
      </w:tr>
      <w:tr w:rsidR="00CB6987" w:rsidRPr="00CB6987" w14:paraId="4DCF220D" w14:textId="77777777" w:rsidTr="00B63394">
        <w:trPr>
          <w:trHeight w:val="567"/>
          <w:jc w:val="center"/>
        </w:trPr>
        <w:tc>
          <w:tcPr>
            <w:tcW w:w="757" w:type="dxa"/>
            <w:vAlign w:val="center"/>
          </w:tcPr>
          <w:p w14:paraId="5F8EBFE8" w14:textId="77777777" w:rsidR="00B63394" w:rsidRPr="00CB6987" w:rsidRDefault="00B63394" w:rsidP="00B63394">
            <w:pPr>
              <w:spacing w:line="400" w:lineRule="exact"/>
              <w:jc w:val="center"/>
              <w:rPr>
                <w:rFonts w:ascii="宋体" w:hAnsi="宋体" w:cs="宋体"/>
                <w:sz w:val="24"/>
                <w:szCs w:val="24"/>
              </w:rPr>
            </w:pPr>
            <w:r w:rsidRPr="00CB6987">
              <w:rPr>
                <w:rFonts w:ascii="宋体" w:hAnsi="宋体" w:cs="宋体"/>
                <w:sz w:val="24"/>
                <w:szCs w:val="24"/>
              </w:rPr>
              <w:t>8</w:t>
            </w:r>
          </w:p>
        </w:tc>
        <w:tc>
          <w:tcPr>
            <w:tcW w:w="4916" w:type="dxa"/>
            <w:vAlign w:val="center"/>
          </w:tcPr>
          <w:p w14:paraId="026507B8" w14:textId="77777777" w:rsidR="00B63394" w:rsidRPr="00CB6987" w:rsidRDefault="00B63394" w:rsidP="00B63394">
            <w:pPr>
              <w:spacing w:line="400" w:lineRule="exact"/>
              <w:jc w:val="left"/>
              <w:rPr>
                <w:rFonts w:ascii="宋体" w:hAnsi="宋体" w:cs="宋体"/>
                <w:sz w:val="24"/>
                <w:szCs w:val="24"/>
              </w:rPr>
            </w:pPr>
            <w:r w:rsidRPr="00CB6987">
              <w:rPr>
                <w:rFonts w:ascii="宋体" w:hAnsi="宋体" w:cs="宋体" w:hint="eastAsia"/>
                <w:sz w:val="24"/>
                <w:szCs w:val="24"/>
              </w:rPr>
              <w:t>缴纳税收和社会保障资金的相关材料</w:t>
            </w:r>
          </w:p>
        </w:tc>
        <w:tc>
          <w:tcPr>
            <w:tcW w:w="2520" w:type="dxa"/>
            <w:vAlign w:val="center"/>
          </w:tcPr>
          <w:p w14:paraId="78E5C88D" w14:textId="77777777" w:rsidR="00B63394" w:rsidRPr="00CB6987" w:rsidRDefault="004001FE" w:rsidP="00B63394">
            <w:pPr>
              <w:spacing w:line="400" w:lineRule="exact"/>
              <w:jc w:val="center"/>
              <w:rPr>
                <w:rStyle w:val="aff"/>
                <w:rFonts w:ascii="宋体" w:eastAsia="宋体" w:hAnsi="宋体" w:cs="宋体"/>
                <w:sz w:val="24"/>
                <w:szCs w:val="24"/>
              </w:rPr>
            </w:pPr>
            <w:r w:rsidRPr="00CB6987">
              <w:rPr>
                <w:rFonts w:ascii="宋体" w:hAnsi="宋体" w:cs="宋体" w:hint="eastAsia"/>
                <w:sz w:val="24"/>
                <w:szCs w:val="24"/>
              </w:rPr>
              <w:fldChar w:fldCharType="begin"/>
            </w:r>
            <w:r w:rsidR="00B63394"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00B63394" w:rsidRPr="00CB6987">
              <w:rPr>
                <w:rStyle w:val="aff"/>
                <w:rFonts w:ascii="宋体" w:eastAsia="宋体" w:hAnsi="宋体" w:cs="宋体" w:hint="eastAsia"/>
                <w:sz w:val="24"/>
                <w:szCs w:val="24"/>
              </w:rPr>
              <w:t xml:space="preserve">原件 或 </w:t>
            </w:r>
            <w:r w:rsidRPr="00CB6987">
              <w:rPr>
                <w:rFonts w:ascii="宋体" w:hAnsi="宋体" w:cs="宋体" w:hint="eastAsia"/>
                <w:sz w:val="24"/>
                <w:szCs w:val="24"/>
              </w:rPr>
              <w:fldChar w:fldCharType="begin"/>
            </w:r>
            <w:r w:rsidR="00B63394"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00B63394" w:rsidRPr="00CB6987">
              <w:rPr>
                <w:rStyle w:val="aff"/>
                <w:rFonts w:ascii="宋体" w:eastAsia="宋体" w:hAnsi="宋体" w:cs="宋体" w:hint="eastAsia"/>
                <w:sz w:val="24"/>
                <w:szCs w:val="24"/>
              </w:rPr>
              <w:t>复印件</w:t>
            </w:r>
          </w:p>
        </w:tc>
        <w:tc>
          <w:tcPr>
            <w:tcW w:w="1085" w:type="dxa"/>
            <w:vAlign w:val="center"/>
          </w:tcPr>
          <w:p w14:paraId="224BB799" w14:textId="77777777" w:rsidR="00B63394" w:rsidRPr="00CB6987" w:rsidRDefault="00675644" w:rsidP="00B63394">
            <w:pPr>
              <w:spacing w:line="400" w:lineRule="exact"/>
              <w:jc w:val="center"/>
              <w:rPr>
                <w:rFonts w:ascii="宋体" w:hAnsi="宋体" w:cs="宋体"/>
                <w:sz w:val="24"/>
                <w:szCs w:val="24"/>
              </w:rPr>
            </w:pPr>
            <w:r>
              <w:rPr>
                <w:rFonts w:ascii="宋体" w:hAnsi="宋体" w:cs="宋体" w:hint="eastAsia"/>
                <w:sz w:val="24"/>
                <w:szCs w:val="24"/>
              </w:rPr>
              <w:t>1、2</w:t>
            </w:r>
          </w:p>
        </w:tc>
      </w:tr>
      <w:tr w:rsidR="00DA658A" w:rsidRPr="00CB6987" w14:paraId="6B6AAD0C" w14:textId="77777777" w:rsidTr="00B63394">
        <w:trPr>
          <w:trHeight w:val="567"/>
          <w:jc w:val="center"/>
        </w:trPr>
        <w:tc>
          <w:tcPr>
            <w:tcW w:w="757" w:type="dxa"/>
            <w:vAlign w:val="center"/>
          </w:tcPr>
          <w:p w14:paraId="79C2BA0A" w14:textId="25EE2BA0" w:rsidR="00DA658A" w:rsidRPr="00CB6987" w:rsidRDefault="00DA658A" w:rsidP="00DA658A">
            <w:pPr>
              <w:spacing w:line="400" w:lineRule="exact"/>
              <w:jc w:val="center"/>
              <w:rPr>
                <w:rFonts w:ascii="宋体" w:hAnsi="宋体" w:cs="宋体"/>
                <w:sz w:val="24"/>
                <w:szCs w:val="24"/>
              </w:rPr>
            </w:pPr>
            <w:r>
              <w:rPr>
                <w:rFonts w:ascii="宋体" w:hAnsi="宋体" w:cs="宋体" w:hint="eastAsia"/>
                <w:sz w:val="24"/>
                <w:szCs w:val="24"/>
              </w:rPr>
              <w:t>9</w:t>
            </w:r>
          </w:p>
        </w:tc>
        <w:tc>
          <w:tcPr>
            <w:tcW w:w="4916" w:type="dxa"/>
            <w:vAlign w:val="center"/>
          </w:tcPr>
          <w:p w14:paraId="3E68113C" w14:textId="18520F93" w:rsidR="00DA658A" w:rsidRPr="00CB6987" w:rsidRDefault="00DA658A" w:rsidP="00DA658A">
            <w:pPr>
              <w:spacing w:line="400" w:lineRule="exact"/>
              <w:jc w:val="left"/>
              <w:rPr>
                <w:rFonts w:ascii="宋体" w:hAnsi="宋体" w:cs="宋体"/>
                <w:sz w:val="24"/>
                <w:szCs w:val="24"/>
              </w:rPr>
            </w:pPr>
            <w:r w:rsidRPr="00CB6987">
              <w:rPr>
                <w:rFonts w:ascii="宋体" w:hAnsi="宋体" w:cs="宋体" w:hint="eastAsia"/>
                <w:sz w:val="24"/>
                <w:szCs w:val="24"/>
                <w:lang w:val="zh-CN"/>
              </w:rPr>
              <w:t>投标人通过</w:t>
            </w:r>
            <w:r w:rsidRPr="00CB6987">
              <w:rPr>
                <w:rFonts w:ascii="宋体" w:hAnsi="宋体" w:cs="宋体" w:hint="eastAsia"/>
                <w:sz w:val="24"/>
                <w:szCs w:val="24"/>
              </w:rPr>
              <w:t>“</w:t>
            </w:r>
            <w:r w:rsidRPr="00CB6987">
              <w:rPr>
                <w:rFonts w:ascii="宋体" w:hAnsi="宋体" w:cs="宋体" w:hint="eastAsia"/>
                <w:sz w:val="24"/>
                <w:szCs w:val="24"/>
                <w:lang w:val="zh-CN"/>
              </w:rPr>
              <w:t>信用中国</w:t>
            </w:r>
            <w:r w:rsidRPr="00CB6987">
              <w:rPr>
                <w:rFonts w:ascii="宋体" w:hAnsi="宋体" w:cs="宋体" w:hint="eastAsia"/>
                <w:sz w:val="24"/>
                <w:szCs w:val="24"/>
              </w:rPr>
              <w:t>”</w:t>
            </w:r>
            <w:r w:rsidRPr="00CB6987">
              <w:rPr>
                <w:rFonts w:ascii="宋体" w:hAnsi="宋体" w:cs="宋体" w:hint="eastAsia"/>
                <w:sz w:val="24"/>
                <w:szCs w:val="24"/>
                <w:lang w:val="zh-CN"/>
              </w:rPr>
              <w:t>网站</w:t>
            </w:r>
            <w:r w:rsidRPr="00CB6987">
              <w:rPr>
                <w:rFonts w:ascii="宋体" w:hAnsi="宋体" w:cs="宋体" w:hint="eastAsia"/>
                <w:sz w:val="24"/>
                <w:szCs w:val="24"/>
              </w:rPr>
              <w:t>（www.creditchina.gov.cn）</w:t>
            </w:r>
            <w:r w:rsidRPr="00CB6987">
              <w:rPr>
                <w:rFonts w:ascii="宋体" w:hAnsi="宋体" w:cs="宋体" w:hint="eastAsia"/>
                <w:sz w:val="24"/>
                <w:szCs w:val="24"/>
                <w:lang w:val="zh-CN"/>
              </w:rPr>
              <w:t>、中国政府采购网</w:t>
            </w:r>
            <w:r w:rsidRPr="00CB6987">
              <w:rPr>
                <w:rFonts w:ascii="宋体" w:hAnsi="宋体" w:cs="宋体" w:hint="eastAsia"/>
                <w:sz w:val="24"/>
                <w:szCs w:val="24"/>
              </w:rPr>
              <w:t>（www.ccgp.gov.cn）</w:t>
            </w:r>
            <w:r w:rsidRPr="00CB6987">
              <w:rPr>
                <w:rFonts w:ascii="宋体" w:hAnsi="宋体" w:cs="宋体" w:hint="eastAsia"/>
                <w:sz w:val="24"/>
                <w:szCs w:val="24"/>
                <w:lang w:val="zh-CN"/>
              </w:rPr>
              <w:t>、信用山东</w:t>
            </w:r>
            <w:r w:rsidRPr="00CB6987">
              <w:rPr>
                <w:rFonts w:ascii="宋体" w:hAnsi="宋体" w:cs="宋体" w:hint="eastAsia"/>
                <w:sz w:val="24"/>
                <w:szCs w:val="24"/>
              </w:rPr>
              <w:t>(</w:t>
            </w:r>
            <w:hyperlink r:id="rId12" w:history="1">
              <w:r w:rsidRPr="00CB6987">
                <w:rPr>
                  <w:rFonts w:ascii="宋体" w:hAnsi="宋体" w:cs="宋体" w:hint="eastAsia"/>
                  <w:sz w:val="24"/>
                  <w:szCs w:val="24"/>
                </w:rPr>
                <w:t>www.creditsd.gov.cn)</w:t>
              </w:r>
            </w:hyperlink>
            <w:r w:rsidRPr="00CB6987">
              <w:rPr>
                <w:rFonts w:ascii="宋体" w:hAnsi="宋体" w:cs="宋体" w:hint="eastAsia"/>
                <w:sz w:val="24"/>
                <w:szCs w:val="24"/>
                <w:lang w:val="zh-CN"/>
              </w:rPr>
              <w:t>及信用青岛</w:t>
            </w:r>
            <w:r w:rsidRPr="00CB6987">
              <w:rPr>
                <w:rFonts w:ascii="宋体" w:hAnsi="宋体" w:cs="宋体" w:hint="eastAsia"/>
                <w:sz w:val="24"/>
                <w:szCs w:val="24"/>
              </w:rPr>
              <w:t>（credit.qingdao.gov.cn）</w:t>
            </w:r>
            <w:r w:rsidRPr="00CB6987">
              <w:rPr>
                <w:rFonts w:ascii="宋体" w:hAnsi="宋体" w:cs="宋体" w:hint="eastAsia"/>
                <w:sz w:val="24"/>
                <w:szCs w:val="24"/>
                <w:lang w:val="zh-CN"/>
              </w:rPr>
              <w:t>查询其信用记录</w:t>
            </w:r>
            <w:r w:rsidRPr="00CB6987">
              <w:rPr>
                <w:rFonts w:ascii="宋体" w:hAnsi="宋体" w:cs="宋体" w:hint="eastAsia"/>
                <w:sz w:val="24"/>
                <w:szCs w:val="24"/>
              </w:rPr>
              <w:t>，</w:t>
            </w:r>
            <w:r w:rsidRPr="00CB6987">
              <w:rPr>
                <w:rFonts w:ascii="宋体" w:hAnsi="宋体" w:cs="宋体" w:hint="eastAsia"/>
                <w:sz w:val="24"/>
                <w:szCs w:val="24"/>
                <w:lang w:val="zh-CN"/>
              </w:rPr>
              <w:t>查询时要将查询网页、内容进行截图</w:t>
            </w:r>
            <w:r w:rsidRPr="00CB6987">
              <w:rPr>
                <w:rFonts w:ascii="宋体" w:hAnsi="宋体" w:cs="宋体" w:hint="eastAsia"/>
                <w:sz w:val="24"/>
              </w:rPr>
              <w:t>，</w:t>
            </w:r>
            <w:r w:rsidRPr="00CB6987">
              <w:rPr>
                <w:rFonts w:ascii="宋体" w:hAnsi="宋体" w:cs="宋体" w:hint="eastAsia"/>
                <w:sz w:val="24"/>
                <w:lang w:val="zh-CN"/>
              </w:rPr>
              <w:t>并加盖投标人公章。</w:t>
            </w:r>
          </w:p>
        </w:tc>
        <w:tc>
          <w:tcPr>
            <w:tcW w:w="2520" w:type="dxa"/>
            <w:vAlign w:val="center"/>
          </w:tcPr>
          <w:p w14:paraId="396A1186" w14:textId="05F7BC6F" w:rsidR="00DA658A" w:rsidRPr="00CB6987" w:rsidRDefault="00DA658A" w:rsidP="00DA658A">
            <w:pPr>
              <w:spacing w:line="400" w:lineRule="exact"/>
              <w:jc w:val="center"/>
              <w:rPr>
                <w:rFonts w:ascii="宋体" w:hAnsi="宋体" w:cs="宋体"/>
                <w:sz w:val="24"/>
                <w:szCs w:val="24"/>
              </w:rPr>
            </w:pPr>
            <w:r w:rsidRPr="00CB6987">
              <w:rPr>
                <w:rFonts w:ascii="宋体" w:hAnsi="宋体" w:cs="宋体" w:hint="eastAsia"/>
                <w:sz w:val="24"/>
                <w:szCs w:val="24"/>
              </w:rPr>
              <w:fldChar w:fldCharType="begin"/>
            </w:r>
            <w:r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Pr="00CB6987">
              <w:rPr>
                <w:rStyle w:val="aff"/>
                <w:rFonts w:ascii="宋体" w:eastAsia="宋体" w:hAnsi="宋体" w:cs="宋体" w:hint="eastAsia"/>
                <w:sz w:val="24"/>
                <w:szCs w:val="24"/>
              </w:rPr>
              <w:t xml:space="preserve">原件 或 </w:t>
            </w:r>
            <w:r w:rsidRPr="00CB6987">
              <w:rPr>
                <w:rFonts w:ascii="宋体" w:hAnsi="宋体" w:cs="宋体" w:hint="eastAsia"/>
                <w:sz w:val="24"/>
                <w:szCs w:val="24"/>
              </w:rPr>
              <w:fldChar w:fldCharType="begin"/>
            </w:r>
            <w:r w:rsidRPr="00CB6987">
              <w:rPr>
                <w:rFonts w:ascii="宋体" w:hAnsi="宋体" w:cs="宋体" w:hint="eastAsia"/>
                <w:sz w:val="24"/>
                <w:szCs w:val="24"/>
              </w:rPr>
              <w:instrText xml:space="preserve"> eq \o\ac(□,√)</w:instrText>
            </w:r>
            <w:r w:rsidRPr="00CB6987">
              <w:rPr>
                <w:rFonts w:ascii="宋体" w:hAnsi="宋体" w:cs="宋体" w:hint="eastAsia"/>
                <w:sz w:val="24"/>
                <w:szCs w:val="24"/>
              </w:rPr>
              <w:fldChar w:fldCharType="end"/>
            </w:r>
            <w:r w:rsidRPr="00CB6987">
              <w:rPr>
                <w:rStyle w:val="aff"/>
                <w:rFonts w:ascii="宋体" w:eastAsia="宋体" w:hAnsi="宋体" w:cs="宋体" w:hint="eastAsia"/>
                <w:sz w:val="24"/>
                <w:szCs w:val="24"/>
              </w:rPr>
              <w:t>复印件</w:t>
            </w:r>
          </w:p>
        </w:tc>
        <w:tc>
          <w:tcPr>
            <w:tcW w:w="1085" w:type="dxa"/>
            <w:vAlign w:val="center"/>
          </w:tcPr>
          <w:p w14:paraId="352F1CA5" w14:textId="0C048EFD" w:rsidR="00DA658A" w:rsidRDefault="00DA658A" w:rsidP="00DA658A">
            <w:pPr>
              <w:spacing w:line="400" w:lineRule="exact"/>
              <w:jc w:val="center"/>
              <w:rPr>
                <w:rFonts w:ascii="宋体" w:hAnsi="宋体" w:cs="宋体"/>
                <w:sz w:val="24"/>
                <w:szCs w:val="24"/>
              </w:rPr>
            </w:pPr>
            <w:r>
              <w:rPr>
                <w:rFonts w:ascii="宋体" w:hAnsi="宋体" w:cs="宋体" w:hint="eastAsia"/>
                <w:sz w:val="24"/>
                <w:szCs w:val="24"/>
              </w:rPr>
              <w:t>1、2</w:t>
            </w:r>
          </w:p>
        </w:tc>
      </w:tr>
      <w:tr w:rsidR="00CB6987" w:rsidRPr="00CB6987" w14:paraId="10B9D96D" w14:textId="77777777" w:rsidTr="00B63394">
        <w:trPr>
          <w:trHeight w:val="567"/>
          <w:jc w:val="center"/>
        </w:trPr>
        <w:tc>
          <w:tcPr>
            <w:tcW w:w="757" w:type="dxa"/>
            <w:vAlign w:val="center"/>
          </w:tcPr>
          <w:p w14:paraId="0A200238" w14:textId="44CEF98B" w:rsidR="00B63394" w:rsidRPr="00CB6987" w:rsidRDefault="00DA658A" w:rsidP="00B63394">
            <w:pPr>
              <w:spacing w:line="400" w:lineRule="exact"/>
              <w:jc w:val="center"/>
              <w:rPr>
                <w:rFonts w:ascii="宋体" w:hAnsi="宋体" w:cs="宋体"/>
                <w:sz w:val="24"/>
                <w:szCs w:val="24"/>
              </w:rPr>
            </w:pPr>
            <w:r>
              <w:rPr>
                <w:rFonts w:ascii="宋体" w:hAnsi="宋体" w:cs="宋体"/>
                <w:sz w:val="24"/>
                <w:szCs w:val="24"/>
              </w:rPr>
              <w:lastRenderedPageBreak/>
              <w:t>10</w:t>
            </w:r>
          </w:p>
        </w:tc>
        <w:tc>
          <w:tcPr>
            <w:tcW w:w="4916" w:type="dxa"/>
            <w:vAlign w:val="center"/>
          </w:tcPr>
          <w:p w14:paraId="0901E54E" w14:textId="77777777" w:rsidR="00B63394" w:rsidRPr="00CB6987" w:rsidRDefault="00B63394" w:rsidP="00B63394">
            <w:pPr>
              <w:spacing w:line="400" w:lineRule="exact"/>
              <w:rPr>
                <w:rFonts w:ascii="宋体" w:hAnsi="宋体" w:cs="宋体"/>
                <w:kern w:val="1"/>
                <w:sz w:val="24"/>
                <w:szCs w:val="24"/>
              </w:rPr>
            </w:pPr>
            <w:r w:rsidRPr="00CB6987">
              <w:rPr>
                <w:rFonts w:ascii="宋体" w:hAnsi="宋体" w:cs="宋体" w:hint="eastAsia"/>
                <w:kern w:val="1"/>
                <w:sz w:val="24"/>
                <w:szCs w:val="24"/>
              </w:rPr>
              <w:t>评标办法中评分所需的其他相关证明材料</w:t>
            </w:r>
          </w:p>
        </w:tc>
        <w:tc>
          <w:tcPr>
            <w:tcW w:w="2520" w:type="dxa"/>
            <w:vAlign w:val="center"/>
          </w:tcPr>
          <w:p w14:paraId="28C69557" w14:textId="77777777" w:rsidR="00B63394" w:rsidRPr="00CB6987" w:rsidRDefault="00B63394" w:rsidP="00B63394">
            <w:pPr>
              <w:spacing w:line="400" w:lineRule="exact"/>
              <w:jc w:val="center"/>
              <w:rPr>
                <w:rFonts w:ascii="宋体" w:hAnsi="宋体" w:cs="宋体"/>
                <w:sz w:val="24"/>
                <w:szCs w:val="24"/>
              </w:rPr>
            </w:pPr>
          </w:p>
        </w:tc>
        <w:tc>
          <w:tcPr>
            <w:tcW w:w="1085" w:type="dxa"/>
            <w:vAlign w:val="center"/>
          </w:tcPr>
          <w:p w14:paraId="655BE054" w14:textId="77777777" w:rsidR="00B63394" w:rsidRPr="00CB6987" w:rsidRDefault="00B63394" w:rsidP="00B63394">
            <w:pPr>
              <w:spacing w:line="400" w:lineRule="exact"/>
              <w:jc w:val="center"/>
              <w:rPr>
                <w:rFonts w:ascii="宋体" w:hAnsi="宋体" w:cs="宋体"/>
                <w:sz w:val="24"/>
                <w:szCs w:val="24"/>
              </w:rPr>
            </w:pPr>
          </w:p>
        </w:tc>
      </w:tr>
    </w:tbl>
    <w:bookmarkEnd w:id="14"/>
    <w:p w14:paraId="44D6D515" w14:textId="77777777" w:rsidR="004B4EA1" w:rsidRPr="00CB6987" w:rsidRDefault="001B5C26">
      <w:pPr>
        <w:spacing w:line="400" w:lineRule="exact"/>
        <w:rPr>
          <w:rFonts w:ascii="宋体" w:hAnsi="宋体" w:cs="宋体"/>
          <w:sz w:val="24"/>
          <w:szCs w:val="24"/>
        </w:rPr>
      </w:pPr>
      <w:r w:rsidRPr="00CB6987">
        <w:rPr>
          <w:rFonts w:ascii="宋体" w:hAnsi="宋体" w:cs="宋体" w:hint="eastAsia"/>
          <w:sz w:val="24"/>
          <w:szCs w:val="24"/>
        </w:rPr>
        <w:t>备注：</w:t>
      </w:r>
    </w:p>
    <w:p w14:paraId="00B96019" w14:textId="12102573" w:rsidR="004B4EA1" w:rsidRPr="00CB6987" w:rsidRDefault="001B5C26">
      <w:pPr>
        <w:spacing w:line="400" w:lineRule="exact"/>
        <w:ind w:firstLineChars="200" w:firstLine="480"/>
        <w:rPr>
          <w:rFonts w:ascii="宋体" w:hAnsi="宋体" w:cs="宋体"/>
          <w:sz w:val="24"/>
          <w:szCs w:val="24"/>
        </w:rPr>
      </w:pPr>
      <w:r w:rsidRPr="00CB6987">
        <w:rPr>
          <w:rFonts w:ascii="宋体" w:hAnsi="宋体" w:cs="宋体" w:hint="eastAsia"/>
          <w:sz w:val="24"/>
          <w:szCs w:val="24"/>
        </w:rPr>
        <w:t>（1）开标时，投标人必须提交上述证明材料</w:t>
      </w:r>
      <w:r w:rsidRPr="00CB6987">
        <w:rPr>
          <w:rFonts w:ascii="宋体" w:hAnsi="宋体" w:cs="宋体" w:hint="eastAsia"/>
          <w:sz w:val="24"/>
          <w:szCs w:val="24"/>
          <w:u w:val="single"/>
        </w:rPr>
        <w:t>1、2、3、4、5、6、7、8</w:t>
      </w:r>
      <w:r w:rsidR="00DA658A">
        <w:rPr>
          <w:rFonts w:ascii="宋体" w:hAnsi="宋体" w:cs="宋体" w:hint="eastAsia"/>
          <w:sz w:val="24"/>
          <w:szCs w:val="24"/>
          <w:u w:val="single"/>
        </w:rPr>
        <w:t>、9</w:t>
      </w:r>
      <w:r w:rsidRPr="00CB6987">
        <w:rPr>
          <w:rFonts w:ascii="宋体" w:hAnsi="宋体" w:cs="宋体" w:hint="eastAsia"/>
          <w:sz w:val="24"/>
          <w:szCs w:val="24"/>
        </w:rPr>
        <w:t>项，未提交或提交不全的视为资格性、符合性审查不合格；</w:t>
      </w:r>
      <w:r w:rsidR="00F139C3" w:rsidRPr="00CB6987">
        <w:rPr>
          <w:rFonts w:ascii="宋体" w:hAnsi="宋体" w:cs="宋体"/>
          <w:sz w:val="24"/>
          <w:szCs w:val="24"/>
        </w:rPr>
        <w:t xml:space="preserve"> </w:t>
      </w:r>
    </w:p>
    <w:p w14:paraId="62A84DE9" w14:textId="77777777" w:rsidR="004B4EA1" w:rsidRPr="00CB6987" w:rsidRDefault="001B5C26">
      <w:pPr>
        <w:spacing w:line="400" w:lineRule="exact"/>
        <w:ind w:firstLineChars="200" w:firstLine="480"/>
        <w:rPr>
          <w:rFonts w:ascii="宋体" w:hAnsi="宋体" w:cs="宋体"/>
          <w:sz w:val="24"/>
          <w:szCs w:val="24"/>
        </w:rPr>
      </w:pPr>
      <w:r w:rsidRPr="00CB6987">
        <w:rPr>
          <w:rFonts w:ascii="宋体" w:hAnsi="宋体" w:cs="宋体" w:hint="eastAsia"/>
          <w:sz w:val="24"/>
          <w:szCs w:val="24"/>
        </w:rPr>
        <w:t>（2）要求提交的证明材料可以是复印件的，需加盖投标人公章。</w:t>
      </w:r>
    </w:p>
    <w:p w14:paraId="6DC1D1A3" w14:textId="77777777" w:rsidR="004B4EA1" w:rsidRPr="00CB6987" w:rsidRDefault="001B5C26">
      <w:pPr>
        <w:spacing w:line="400" w:lineRule="exact"/>
        <w:ind w:firstLineChars="200" w:firstLine="480"/>
        <w:rPr>
          <w:rFonts w:ascii="宋体" w:hAnsi="宋体" w:cs="宋体"/>
          <w:sz w:val="24"/>
          <w:szCs w:val="24"/>
        </w:rPr>
      </w:pPr>
      <w:r w:rsidRPr="00CB6987">
        <w:rPr>
          <w:rFonts w:ascii="宋体" w:hAnsi="宋体" w:cs="宋体" w:hint="eastAsia"/>
          <w:sz w:val="24"/>
          <w:szCs w:val="24"/>
        </w:rPr>
        <w:t>（3）缴纳税收的证明材料是指投标人税务登记证（或统一社会信用代码营业执照）和参加采购活动前一段时间内缴纳税收的凭据。缴纳社会保障资金的证明材料是指参加采购活动前一段时间内缴纳社会保险的凭据（专用收据或社会保险缴纳清单），其他组织和自然人也需要提供缴纳税收的凭据和缴纳社会保险的凭据。依法免税或不需要缴纳社会保障资金的投标人，应提供相应文件证明其依法免税或不需要缴纳社会保障资金。</w:t>
      </w:r>
      <w:bookmarkStart w:id="15" w:name="_Toc494455911"/>
    </w:p>
    <w:p w14:paraId="3F945865" w14:textId="77777777" w:rsidR="004B4EA1" w:rsidRPr="00CB6987" w:rsidRDefault="001B5C26" w:rsidP="004001FE">
      <w:pPr>
        <w:spacing w:afterLines="50" w:after="156" w:line="400" w:lineRule="exact"/>
        <w:ind w:firstLineChars="200" w:firstLine="560"/>
        <w:outlineLvl w:val="2"/>
        <w:rPr>
          <w:rFonts w:ascii="宋体" w:hAnsi="宋体" w:cs="宋体"/>
          <w:sz w:val="28"/>
          <w:szCs w:val="28"/>
        </w:rPr>
      </w:pPr>
      <w:bookmarkStart w:id="16" w:name="_Toc20243"/>
      <w:bookmarkStart w:id="17" w:name="_Toc61434961"/>
      <w:r w:rsidRPr="00CB6987">
        <w:rPr>
          <w:rFonts w:ascii="宋体" w:hAnsi="宋体" w:cs="宋体" w:hint="eastAsia"/>
          <w:sz w:val="28"/>
          <w:szCs w:val="28"/>
        </w:rPr>
        <w:t>2.其他规定</w:t>
      </w:r>
      <w:bookmarkEnd w:id="15"/>
      <w:bookmarkEnd w:id="16"/>
      <w:bookmarkEnd w:id="17"/>
    </w:p>
    <w:p w14:paraId="390FF009" w14:textId="77777777" w:rsidR="004B4EA1" w:rsidRPr="00CB6987" w:rsidRDefault="001B5C26">
      <w:pPr>
        <w:spacing w:line="400" w:lineRule="exact"/>
        <w:ind w:firstLineChars="200" w:firstLine="480"/>
        <w:rPr>
          <w:rFonts w:ascii="宋体" w:hAnsi="宋体" w:cs="宋体"/>
          <w:sz w:val="24"/>
          <w:szCs w:val="24"/>
        </w:rPr>
      </w:pPr>
      <w:r w:rsidRPr="00CB6987">
        <w:rPr>
          <w:rFonts w:ascii="宋体" w:hAnsi="宋体" w:cs="宋体" w:hint="eastAsia"/>
          <w:sz w:val="24"/>
          <w:szCs w:val="24"/>
        </w:rPr>
        <w:t>2.1投标人的资格证明材料应当真实、有效、完整，字迹、印章要清晰。</w:t>
      </w:r>
    </w:p>
    <w:p w14:paraId="33785ED7" w14:textId="77777777" w:rsidR="004B4EA1" w:rsidRPr="00CB6987" w:rsidRDefault="001B5C26">
      <w:pPr>
        <w:spacing w:line="400" w:lineRule="exact"/>
        <w:ind w:firstLineChars="200" w:firstLine="480"/>
        <w:rPr>
          <w:rFonts w:ascii="宋体" w:hAnsi="宋体" w:cs="宋体"/>
          <w:sz w:val="24"/>
          <w:szCs w:val="24"/>
        </w:rPr>
      </w:pPr>
      <w:r w:rsidRPr="00CB6987">
        <w:rPr>
          <w:rFonts w:ascii="宋体" w:hAnsi="宋体" w:cs="宋体" w:hint="eastAsia"/>
          <w:sz w:val="24"/>
          <w:szCs w:val="24"/>
        </w:rPr>
        <w:t>2.2招标文件中所要求的相关证明资料原件，应当在递交投标文件截止时间前与投标文件一并递交，逾期拒绝接收。</w:t>
      </w:r>
    </w:p>
    <w:p w14:paraId="2BDB2238" w14:textId="77777777" w:rsidR="004B4EA1" w:rsidRPr="00CB6987" w:rsidRDefault="001B5C26">
      <w:pPr>
        <w:spacing w:line="400" w:lineRule="exact"/>
        <w:ind w:firstLineChars="200" w:firstLine="480"/>
        <w:rPr>
          <w:rFonts w:ascii="宋体" w:hAnsi="宋体" w:cs="宋体"/>
          <w:sz w:val="24"/>
          <w:szCs w:val="24"/>
        </w:rPr>
      </w:pPr>
      <w:r w:rsidRPr="00CB6987">
        <w:rPr>
          <w:rFonts w:ascii="宋体" w:hAnsi="宋体" w:cs="宋体" w:hint="eastAsia"/>
          <w:sz w:val="24"/>
          <w:szCs w:val="24"/>
        </w:rPr>
        <w:t>2.3投标人需收回的证明材料（如合同书、营业执照、相关许可证等）待评审完毕后退还。不需收回的证明材料原件和投标文件一起不予退还，需收回的证明材料的复印件（页数过多时，可以提供证明材料的主要条款页复印件）、其他证明材料的复印件应当装订于投标文件中。</w:t>
      </w:r>
    </w:p>
    <w:p w14:paraId="10BC7618" w14:textId="77777777" w:rsidR="004B4EA1" w:rsidRPr="00CB6987" w:rsidRDefault="001B5C26">
      <w:pPr>
        <w:spacing w:line="400" w:lineRule="exact"/>
        <w:ind w:firstLineChars="200" w:firstLine="480"/>
        <w:rPr>
          <w:rFonts w:ascii="宋体" w:hAnsi="宋体" w:cs="宋体"/>
          <w:sz w:val="24"/>
          <w:szCs w:val="24"/>
        </w:rPr>
      </w:pPr>
      <w:r w:rsidRPr="00CB6987">
        <w:rPr>
          <w:rFonts w:ascii="宋体" w:hAnsi="宋体" w:cs="宋体" w:hint="eastAsia"/>
          <w:sz w:val="24"/>
          <w:szCs w:val="24"/>
        </w:rPr>
        <w:t>2.4营业执照等原件无法提供的，可提供由发证机关出具的证明材料原件或公证处出具的公证书原件。</w:t>
      </w:r>
    </w:p>
    <w:p w14:paraId="290B2F97" w14:textId="77777777" w:rsidR="004B4EA1" w:rsidRPr="00CB6987" w:rsidRDefault="004B4EA1">
      <w:pPr>
        <w:spacing w:line="400" w:lineRule="exact"/>
        <w:ind w:firstLineChars="200" w:firstLine="420"/>
        <w:rPr>
          <w:rFonts w:ascii="宋体" w:hAnsi="宋体" w:cs="宋体"/>
          <w:szCs w:val="21"/>
        </w:rPr>
      </w:pPr>
    </w:p>
    <w:p w14:paraId="2D2D8887" w14:textId="77777777" w:rsidR="004B4EA1" w:rsidRPr="00CB6987" w:rsidRDefault="004B4EA1">
      <w:pPr>
        <w:spacing w:line="400" w:lineRule="exact"/>
        <w:rPr>
          <w:rFonts w:ascii="宋体" w:hAnsi="宋体" w:cs="宋体"/>
        </w:rPr>
        <w:sectPr w:rsidR="004B4EA1" w:rsidRPr="00CB6987">
          <w:pgSz w:w="11906" w:h="16838"/>
          <w:pgMar w:top="1418" w:right="1418" w:bottom="1418" w:left="1418" w:header="851" w:footer="992" w:gutter="0"/>
          <w:cols w:space="720"/>
          <w:docGrid w:type="lines" w:linePitch="312"/>
        </w:sectPr>
      </w:pPr>
    </w:p>
    <w:p w14:paraId="46DB6042" w14:textId="77777777" w:rsidR="004B4EA1" w:rsidRPr="00CB6987" w:rsidRDefault="001B5C26" w:rsidP="004001FE">
      <w:pPr>
        <w:spacing w:afterLines="50" w:after="156" w:line="400" w:lineRule="exact"/>
        <w:jc w:val="center"/>
        <w:outlineLvl w:val="1"/>
        <w:rPr>
          <w:rFonts w:ascii="宋体" w:hAnsi="宋体" w:cs="宋体"/>
          <w:sz w:val="28"/>
          <w:szCs w:val="28"/>
        </w:rPr>
      </w:pPr>
      <w:bookmarkStart w:id="18" w:name="_Toc61434962"/>
      <w:bookmarkStart w:id="19" w:name="_Toc494455912"/>
      <w:bookmarkStart w:id="20" w:name="_Toc19266"/>
      <w:r w:rsidRPr="00CB6987">
        <w:rPr>
          <w:rFonts w:ascii="宋体" w:hAnsi="宋体" w:cs="宋体" w:hint="eastAsia"/>
          <w:sz w:val="28"/>
          <w:szCs w:val="28"/>
        </w:rPr>
        <w:lastRenderedPageBreak/>
        <w:t>第四章  采购需求</w:t>
      </w:r>
      <w:bookmarkStart w:id="21" w:name="_Toc494455913"/>
      <w:bookmarkStart w:id="22" w:name="_Toc850"/>
      <w:bookmarkEnd w:id="18"/>
      <w:bookmarkEnd w:id="19"/>
      <w:bookmarkEnd w:id="20"/>
    </w:p>
    <w:p w14:paraId="6908AD2C" w14:textId="77777777" w:rsidR="004B4EA1" w:rsidRPr="00CB6987" w:rsidRDefault="001B5C26" w:rsidP="004001FE">
      <w:pPr>
        <w:spacing w:afterLines="50" w:after="156" w:line="400" w:lineRule="exact"/>
        <w:ind w:firstLineChars="100" w:firstLine="280"/>
        <w:outlineLvl w:val="1"/>
        <w:rPr>
          <w:rFonts w:ascii="宋体" w:hAnsi="宋体" w:cs="宋体"/>
          <w:sz w:val="28"/>
          <w:szCs w:val="28"/>
        </w:rPr>
      </w:pPr>
      <w:bookmarkStart w:id="23" w:name="_Toc61434897"/>
      <w:bookmarkStart w:id="24" w:name="_Toc61434963"/>
      <w:r w:rsidRPr="00CB6987">
        <w:rPr>
          <w:rFonts w:ascii="宋体" w:hAnsi="宋体" w:cs="宋体" w:hint="eastAsia"/>
          <w:sz w:val="28"/>
          <w:szCs w:val="28"/>
        </w:rPr>
        <w:t>1.项目说明</w:t>
      </w:r>
      <w:bookmarkEnd w:id="21"/>
      <w:bookmarkEnd w:id="22"/>
      <w:bookmarkEnd w:id="23"/>
      <w:bookmarkEnd w:id="24"/>
    </w:p>
    <w:p w14:paraId="0CE87217" w14:textId="77777777" w:rsidR="004B4EA1" w:rsidRPr="00CB6987" w:rsidRDefault="001B5C26" w:rsidP="004001FE">
      <w:pPr>
        <w:spacing w:afterLines="50" w:after="156" w:line="400" w:lineRule="exact"/>
        <w:ind w:firstLineChars="100" w:firstLine="240"/>
        <w:outlineLvl w:val="1"/>
        <w:rPr>
          <w:rFonts w:ascii="宋体" w:hAnsi="宋体" w:cs="宋体"/>
          <w:sz w:val="28"/>
          <w:szCs w:val="28"/>
        </w:rPr>
      </w:pPr>
      <w:bookmarkStart w:id="25" w:name="_Toc61434964"/>
      <w:bookmarkStart w:id="26" w:name="_Toc61434898"/>
      <w:r w:rsidRPr="00CB6987">
        <w:rPr>
          <w:rFonts w:ascii="宋体" w:hAnsi="宋体" w:cs="宋体" w:hint="eastAsia"/>
          <w:sz w:val="24"/>
          <w:szCs w:val="24"/>
        </w:rPr>
        <w:t>1.1本章内容是根据采购项目的实际需求制定的。</w:t>
      </w:r>
      <w:bookmarkEnd w:id="25"/>
      <w:bookmarkEnd w:id="26"/>
    </w:p>
    <w:p w14:paraId="4C6D8E8F" w14:textId="77777777" w:rsidR="004B4EA1" w:rsidRPr="00CB6987" w:rsidRDefault="001B5C26" w:rsidP="004001FE">
      <w:pPr>
        <w:spacing w:afterLines="50" w:after="156" w:line="400" w:lineRule="exact"/>
        <w:ind w:firstLineChars="100" w:firstLine="240"/>
        <w:outlineLvl w:val="1"/>
        <w:rPr>
          <w:rFonts w:ascii="宋体" w:hAnsi="宋体" w:cs="宋体"/>
          <w:sz w:val="28"/>
          <w:szCs w:val="28"/>
        </w:rPr>
      </w:pPr>
      <w:bookmarkStart w:id="27" w:name="_Toc61434899"/>
      <w:bookmarkStart w:id="28" w:name="_Toc61434965"/>
      <w:r w:rsidRPr="00CB6987">
        <w:rPr>
          <w:rFonts w:ascii="宋体" w:hAnsi="宋体" w:cs="宋体" w:hint="eastAsia"/>
          <w:sz w:val="24"/>
          <w:szCs w:val="24"/>
        </w:rPr>
        <w:t>1.2货物必须为合格产品，质量达到国家相关标准、行业标准、地方标准或者其他标准、规范，中标人供货时应当提供有关货物的合格证明材料等。</w:t>
      </w:r>
      <w:bookmarkEnd w:id="27"/>
      <w:bookmarkEnd w:id="28"/>
    </w:p>
    <w:p w14:paraId="2202D240" w14:textId="77777777" w:rsidR="004B4EA1" w:rsidRPr="00CB6987" w:rsidRDefault="001B5C26" w:rsidP="004001FE">
      <w:pPr>
        <w:spacing w:afterLines="50" w:after="156" w:line="400" w:lineRule="exact"/>
        <w:ind w:firstLineChars="100" w:firstLine="240"/>
        <w:outlineLvl w:val="1"/>
        <w:rPr>
          <w:rFonts w:ascii="宋体" w:hAnsi="宋体" w:cs="宋体"/>
          <w:sz w:val="28"/>
          <w:szCs w:val="28"/>
        </w:rPr>
      </w:pPr>
      <w:bookmarkStart w:id="29" w:name="_Toc61434900"/>
      <w:bookmarkStart w:id="30" w:name="_Toc61434966"/>
      <w:r w:rsidRPr="00CB6987">
        <w:rPr>
          <w:rFonts w:ascii="宋体" w:hAnsi="宋体" w:cs="宋体" w:hint="eastAsia"/>
          <w:sz w:val="24"/>
          <w:szCs w:val="24"/>
        </w:rPr>
        <w:t>1.3投标人应保证货物是全新、未使用过的合格产品。并完全符合合同规定的质量、规格和性能的要求。中标人应保证所提供的货物经正确安装、正常运转和保养后，在其使用寿命期内应具有满意的性能。在货物质量保证期内卖方应对由于设计、工艺或者材料的缺陷而发生的任何不足或者故障负责。所投产品应提供详细的技术资料，应有检测报告等详细资料。</w:t>
      </w:r>
      <w:bookmarkEnd w:id="29"/>
      <w:bookmarkEnd w:id="30"/>
    </w:p>
    <w:p w14:paraId="6148B3F8" w14:textId="77777777" w:rsidR="004B4EA1" w:rsidRPr="00CB6987" w:rsidRDefault="001B5C26" w:rsidP="004001FE">
      <w:pPr>
        <w:spacing w:afterLines="50" w:after="156" w:line="400" w:lineRule="exact"/>
        <w:ind w:firstLineChars="100" w:firstLine="240"/>
        <w:outlineLvl w:val="1"/>
        <w:rPr>
          <w:rFonts w:ascii="宋体" w:hAnsi="宋体" w:cs="宋体"/>
          <w:sz w:val="24"/>
          <w:szCs w:val="24"/>
        </w:rPr>
      </w:pPr>
      <w:bookmarkStart w:id="31" w:name="_Toc61434967"/>
      <w:bookmarkStart w:id="32" w:name="_Toc61434901"/>
      <w:r w:rsidRPr="00CB6987">
        <w:rPr>
          <w:rFonts w:ascii="宋体" w:hAnsi="宋体" w:cs="宋体" w:hint="eastAsia"/>
          <w:sz w:val="24"/>
          <w:szCs w:val="24"/>
        </w:rPr>
        <w:t>1.4进口产品是指通过中国海关报关验放进入中国境内且产自关境外的产品。</w:t>
      </w:r>
      <w:bookmarkEnd w:id="31"/>
      <w:bookmarkEnd w:id="32"/>
    </w:p>
    <w:p w14:paraId="3D2D1F50" w14:textId="77777777" w:rsidR="004B4EA1" w:rsidRPr="00CB6987" w:rsidRDefault="001B5C26" w:rsidP="004001FE">
      <w:pPr>
        <w:spacing w:afterLines="50" w:after="156" w:line="400" w:lineRule="exact"/>
        <w:ind w:firstLineChars="100" w:firstLine="241"/>
        <w:outlineLvl w:val="1"/>
        <w:rPr>
          <w:rFonts w:ascii="宋体" w:hAnsi="宋体" w:cs="宋体"/>
          <w:b/>
          <w:bCs/>
          <w:sz w:val="24"/>
          <w:szCs w:val="24"/>
        </w:rPr>
      </w:pPr>
      <w:bookmarkStart w:id="33" w:name="_Toc61434902"/>
      <w:bookmarkStart w:id="34" w:name="_Toc61434968"/>
      <w:r w:rsidRPr="00CB6987">
        <w:rPr>
          <w:rFonts w:ascii="宋体" w:hAnsi="宋体" w:cs="宋体" w:hint="eastAsia"/>
          <w:b/>
          <w:bCs/>
          <w:sz w:val="24"/>
          <w:szCs w:val="24"/>
        </w:rPr>
        <w:t>1.5若投标人所投设备有专用耗材的须填写招标文件附件12《选配件、专用耗材、售后服务优惠表（若有）》，提供耗材的报价。</w:t>
      </w:r>
      <w:bookmarkStart w:id="35" w:name="_Toc494455914"/>
      <w:bookmarkStart w:id="36" w:name="_Toc378"/>
      <w:bookmarkEnd w:id="33"/>
      <w:bookmarkEnd w:id="34"/>
    </w:p>
    <w:p w14:paraId="07172153" w14:textId="77777777" w:rsidR="004B4EA1" w:rsidRDefault="001B5C26" w:rsidP="004001FE">
      <w:pPr>
        <w:spacing w:afterLines="50" w:after="156" w:line="400" w:lineRule="exact"/>
        <w:ind w:firstLineChars="100" w:firstLine="280"/>
        <w:outlineLvl w:val="1"/>
        <w:rPr>
          <w:rFonts w:ascii="宋体" w:hAnsi="宋体" w:cs="宋体"/>
          <w:sz w:val="28"/>
          <w:szCs w:val="28"/>
        </w:rPr>
      </w:pPr>
      <w:bookmarkStart w:id="37" w:name="_Toc61434903"/>
      <w:bookmarkStart w:id="38" w:name="_Toc61434969"/>
      <w:r w:rsidRPr="00CB6987">
        <w:rPr>
          <w:rFonts w:ascii="宋体" w:hAnsi="宋体" w:cs="宋体" w:hint="eastAsia"/>
          <w:sz w:val="28"/>
          <w:szCs w:val="28"/>
        </w:rPr>
        <w:t>2.招标产品技术规格、要求和数量</w:t>
      </w:r>
      <w:bookmarkEnd w:id="35"/>
      <w:bookmarkEnd w:id="36"/>
      <w:bookmarkEnd w:id="37"/>
      <w:bookmarkEnd w:id="38"/>
    </w:p>
    <w:p w14:paraId="1D6617CA" w14:textId="77777777" w:rsidR="00675644" w:rsidRDefault="00675644" w:rsidP="004001FE">
      <w:pPr>
        <w:spacing w:afterLines="50" w:after="156" w:line="400" w:lineRule="exact"/>
        <w:ind w:firstLineChars="100" w:firstLine="241"/>
        <w:outlineLvl w:val="1"/>
        <w:rPr>
          <w:rFonts w:ascii="宋体" w:hAnsi="宋体" w:cs="宋体"/>
          <w:b/>
          <w:bCs/>
          <w:sz w:val="24"/>
          <w:szCs w:val="24"/>
        </w:rPr>
      </w:pPr>
      <w:r w:rsidRPr="00675644">
        <w:rPr>
          <w:rFonts w:hint="eastAsia"/>
          <w:b/>
          <w:bCs/>
          <w:sz w:val="24"/>
          <w:szCs w:val="24"/>
        </w:rPr>
        <w:t>2.1</w:t>
      </w:r>
      <w:r w:rsidRPr="00675644">
        <w:rPr>
          <w:rFonts w:hint="eastAsia"/>
          <w:b/>
          <w:bCs/>
          <w:sz w:val="24"/>
          <w:szCs w:val="24"/>
        </w:rPr>
        <w:t>第一包：</w:t>
      </w:r>
      <w:proofErr w:type="gramStart"/>
      <w:r w:rsidRPr="00675644">
        <w:rPr>
          <w:rFonts w:ascii="宋体" w:hAnsi="宋体" w:cs="宋体" w:hint="eastAsia"/>
          <w:b/>
          <w:bCs/>
          <w:sz w:val="24"/>
          <w:szCs w:val="24"/>
        </w:rPr>
        <w:t>耳声发射</w:t>
      </w:r>
      <w:proofErr w:type="gramEnd"/>
      <w:r w:rsidRPr="00675644">
        <w:rPr>
          <w:rFonts w:ascii="宋体" w:hAnsi="宋体" w:cs="宋体" w:hint="eastAsia"/>
          <w:b/>
          <w:bCs/>
          <w:sz w:val="24"/>
          <w:szCs w:val="24"/>
        </w:rPr>
        <w:t>分析仪1台。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9072"/>
      </w:tblGrid>
      <w:tr w:rsidR="00675644" w:rsidRPr="00675644" w14:paraId="1E2FAEE5" w14:textId="77777777" w:rsidTr="00675644">
        <w:trPr>
          <w:trHeight w:val="624"/>
        </w:trPr>
        <w:tc>
          <w:tcPr>
            <w:tcW w:w="817" w:type="dxa"/>
            <w:vMerge w:val="restart"/>
          </w:tcPr>
          <w:p w14:paraId="70AB616B" w14:textId="77777777" w:rsidR="00675644" w:rsidRPr="00675644" w:rsidRDefault="00675644" w:rsidP="00130382">
            <w:pPr>
              <w:jc w:val="center"/>
              <w:rPr>
                <w:rFonts w:ascii="宋体" w:hAnsi="宋体"/>
                <w:b/>
                <w:bCs/>
                <w:sz w:val="24"/>
                <w:szCs w:val="24"/>
              </w:rPr>
            </w:pPr>
            <w:r w:rsidRPr="00675644">
              <w:rPr>
                <w:rFonts w:ascii="宋体" w:hAnsi="宋体" w:hint="eastAsia"/>
                <w:b/>
                <w:bCs/>
                <w:sz w:val="24"/>
                <w:szCs w:val="24"/>
              </w:rPr>
              <w:t>序号</w:t>
            </w:r>
          </w:p>
        </w:tc>
        <w:tc>
          <w:tcPr>
            <w:tcW w:w="9072" w:type="dxa"/>
            <w:vMerge w:val="restart"/>
          </w:tcPr>
          <w:p w14:paraId="79C5392F" w14:textId="77777777" w:rsidR="00675644" w:rsidRPr="00675644" w:rsidRDefault="00675644" w:rsidP="00130382">
            <w:pPr>
              <w:jc w:val="center"/>
              <w:rPr>
                <w:rFonts w:ascii="宋体" w:hAnsi="宋体"/>
                <w:b/>
                <w:bCs/>
                <w:sz w:val="24"/>
                <w:szCs w:val="24"/>
              </w:rPr>
            </w:pPr>
            <w:r w:rsidRPr="00675644">
              <w:rPr>
                <w:rFonts w:ascii="宋体" w:hAnsi="宋体" w:hint="eastAsia"/>
                <w:b/>
                <w:bCs/>
                <w:sz w:val="24"/>
                <w:szCs w:val="24"/>
              </w:rPr>
              <w:t>设备参数</w:t>
            </w:r>
          </w:p>
        </w:tc>
      </w:tr>
      <w:tr w:rsidR="00675644" w:rsidRPr="00675644" w14:paraId="7AF62FD5" w14:textId="77777777" w:rsidTr="00675644">
        <w:trPr>
          <w:trHeight w:val="312"/>
        </w:trPr>
        <w:tc>
          <w:tcPr>
            <w:tcW w:w="817" w:type="dxa"/>
            <w:vMerge/>
          </w:tcPr>
          <w:p w14:paraId="2655538C" w14:textId="77777777" w:rsidR="00675644" w:rsidRPr="00675644" w:rsidRDefault="00675644" w:rsidP="00130382">
            <w:pPr>
              <w:jc w:val="center"/>
              <w:rPr>
                <w:rFonts w:ascii="宋体" w:hAnsi="宋体"/>
                <w:b/>
                <w:bCs/>
                <w:sz w:val="24"/>
                <w:szCs w:val="24"/>
              </w:rPr>
            </w:pPr>
          </w:p>
        </w:tc>
        <w:tc>
          <w:tcPr>
            <w:tcW w:w="9072" w:type="dxa"/>
            <w:vMerge/>
          </w:tcPr>
          <w:p w14:paraId="3272D8DC" w14:textId="77777777" w:rsidR="00675644" w:rsidRPr="00675644" w:rsidRDefault="00675644" w:rsidP="00130382">
            <w:pPr>
              <w:jc w:val="center"/>
              <w:rPr>
                <w:rFonts w:ascii="宋体" w:hAnsi="宋体"/>
                <w:b/>
                <w:bCs/>
                <w:sz w:val="24"/>
                <w:szCs w:val="24"/>
              </w:rPr>
            </w:pPr>
          </w:p>
        </w:tc>
      </w:tr>
      <w:tr w:rsidR="00675644" w:rsidRPr="00675644" w14:paraId="21319E41" w14:textId="77777777" w:rsidTr="00675644">
        <w:trPr>
          <w:trHeight w:val="567"/>
        </w:trPr>
        <w:tc>
          <w:tcPr>
            <w:tcW w:w="817" w:type="dxa"/>
            <w:vAlign w:val="center"/>
          </w:tcPr>
          <w:p w14:paraId="5195FC42" w14:textId="77777777" w:rsidR="00675644" w:rsidRPr="00675644" w:rsidRDefault="00675644" w:rsidP="00130382">
            <w:pPr>
              <w:jc w:val="left"/>
              <w:rPr>
                <w:rFonts w:ascii="宋体" w:hAnsi="宋体"/>
              </w:rPr>
            </w:pPr>
            <w:r w:rsidRPr="00675644">
              <w:rPr>
                <w:rFonts w:ascii="宋体" w:hAnsi="宋体" w:cs="宋体"/>
                <w:szCs w:val="21"/>
              </w:rPr>
              <w:t>1</w:t>
            </w:r>
          </w:p>
        </w:tc>
        <w:tc>
          <w:tcPr>
            <w:tcW w:w="9072" w:type="dxa"/>
            <w:vAlign w:val="center"/>
          </w:tcPr>
          <w:p w14:paraId="01FB4FD0" w14:textId="77777777" w:rsidR="00675644" w:rsidRPr="00675644" w:rsidRDefault="00675644" w:rsidP="00130382">
            <w:pPr>
              <w:jc w:val="left"/>
              <w:rPr>
                <w:rFonts w:ascii="宋体" w:hAnsi="宋体"/>
              </w:rPr>
            </w:pPr>
            <w:r w:rsidRPr="00675644">
              <w:rPr>
                <w:rFonts w:ascii="宋体" w:hAnsi="宋体" w:cs="FrutigerLT-Light" w:hint="eastAsia"/>
                <w:szCs w:val="21"/>
              </w:rPr>
              <w:t>数据格式：XML数据库：</w:t>
            </w:r>
            <w:proofErr w:type="spellStart"/>
            <w:r w:rsidRPr="00675644">
              <w:rPr>
                <w:rFonts w:ascii="宋体" w:hAnsi="宋体" w:cs="FrutigerLT-Light" w:hint="eastAsia"/>
                <w:szCs w:val="21"/>
              </w:rPr>
              <w:t>OTOAccess</w:t>
            </w:r>
            <w:proofErr w:type="spellEnd"/>
            <w:r w:rsidRPr="00675644">
              <w:rPr>
                <w:rFonts w:ascii="宋体" w:hAnsi="宋体" w:cs="FrutigerLT-Light" w:hint="eastAsia"/>
                <w:szCs w:val="21"/>
              </w:rPr>
              <w:t>数据库，兼容NOAH、EMR系统。</w:t>
            </w:r>
          </w:p>
        </w:tc>
      </w:tr>
      <w:tr w:rsidR="00675644" w:rsidRPr="00675644" w14:paraId="29846F25" w14:textId="77777777" w:rsidTr="00675644">
        <w:trPr>
          <w:trHeight w:val="191"/>
        </w:trPr>
        <w:tc>
          <w:tcPr>
            <w:tcW w:w="817" w:type="dxa"/>
            <w:tcBorders>
              <w:top w:val="single" w:sz="4" w:space="0" w:color="auto"/>
              <w:left w:val="single" w:sz="4" w:space="0" w:color="auto"/>
              <w:bottom w:val="single" w:sz="4" w:space="0" w:color="auto"/>
              <w:right w:val="single" w:sz="4" w:space="0" w:color="auto"/>
            </w:tcBorders>
            <w:vAlign w:val="center"/>
          </w:tcPr>
          <w:p w14:paraId="0790E63B" w14:textId="77777777" w:rsidR="00675644" w:rsidRPr="00675644" w:rsidRDefault="00675644" w:rsidP="00130382">
            <w:pPr>
              <w:jc w:val="left"/>
              <w:rPr>
                <w:rFonts w:ascii="宋体" w:hAnsi="宋体"/>
              </w:rPr>
            </w:pPr>
            <w:r w:rsidRPr="00675644">
              <w:rPr>
                <w:rFonts w:ascii="宋体" w:hAnsi="宋体" w:cs="宋体"/>
                <w:szCs w:val="21"/>
              </w:rPr>
              <w:t>2</w:t>
            </w:r>
          </w:p>
        </w:tc>
        <w:tc>
          <w:tcPr>
            <w:tcW w:w="9072" w:type="dxa"/>
            <w:tcBorders>
              <w:top w:val="single" w:sz="4" w:space="0" w:color="auto"/>
              <w:left w:val="single" w:sz="4" w:space="0" w:color="auto"/>
              <w:bottom w:val="single" w:sz="4" w:space="0" w:color="auto"/>
              <w:right w:val="single" w:sz="4" w:space="0" w:color="auto"/>
            </w:tcBorders>
            <w:vAlign w:val="center"/>
          </w:tcPr>
          <w:p w14:paraId="5CDD1BE8" w14:textId="77777777" w:rsidR="00675644" w:rsidRPr="00675644" w:rsidRDefault="00675644" w:rsidP="00130382">
            <w:pPr>
              <w:jc w:val="left"/>
              <w:rPr>
                <w:rFonts w:ascii="宋体" w:hAnsi="宋体"/>
              </w:rPr>
            </w:pPr>
            <w:r w:rsidRPr="00675644">
              <w:rPr>
                <w:rFonts w:ascii="宋体" w:hAnsi="宋体" w:hint="eastAsia"/>
                <w:szCs w:val="21"/>
              </w:rPr>
              <w:t>测试项目：诊断TEOAE44、诊断型DPOAE、226HZ鼓室图、1000HZ鼓室图。</w:t>
            </w:r>
          </w:p>
        </w:tc>
      </w:tr>
      <w:tr w:rsidR="00675644" w:rsidRPr="00675644" w14:paraId="589D0AAE" w14:textId="77777777" w:rsidTr="00675644">
        <w:trPr>
          <w:trHeight w:val="295"/>
        </w:trPr>
        <w:tc>
          <w:tcPr>
            <w:tcW w:w="817" w:type="dxa"/>
            <w:tcBorders>
              <w:top w:val="single" w:sz="4" w:space="0" w:color="auto"/>
              <w:left w:val="single" w:sz="4" w:space="0" w:color="auto"/>
              <w:bottom w:val="single" w:sz="4" w:space="0" w:color="auto"/>
              <w:right w:val="single" w:sz="4" w:space="0" w:color="auto"/>
            </w:tcBorders>
          </w:tcPr>
          <w:p w14:paraId="58A8AC71" w14:textId="77777777" w:rsidR="00675644" w:rsidRPr="00675644" w:rsidRDefault="00675644" w:rsidP="00130382">
            <w:pPr>
              <w:jc w:val="left"/>
              <w:rPr>
                <w:rFonts w:ascii="宋体" w:hAnsi="宋体"/>
              </w:rPr>
            </w:pPr>
            <w:r w:rsidRPr="00675644">
              <w:rPr>
                <w:rFonts w:ascii="宋体" w:hAnsi="宋体" w:cs="宋体"/>
                <w:snapToGrid w:val="0"/>
                <w:color w:val="000000"/>
                <w:szCs w:val="21"/>
              </w:rPr>
              <w:t>3</w:t>
            </w:r>
          </w:p>
        </w:tc>
        <w:tc>
          <w:tcPr>
            <w:tcW w:w="9072" w:type="dxa"/>
            <w:tcBorders>
              <w:top w:val="single" w:sz="4" w:space="0" w:color="auto"/>
              <w:left w:val="single" w:sz="4" w:space="0" w:color="auto"/>
              <w:bottom w:val="single" w:sz="4" w:space="0" w:color="auto"/>
              <w:right w:val="single" w:sz="4" w:space="0" w:color="auto"/>
            </w:tcBorders>
          </w:tcPr>
          <w:p w14:paraId="59EC4843" w14:textId="77777777" w:rsidR="00675644" w:rsidRPr="00675644" w:rsidRDefault="00675644" w:rsidP="00130382">
            <w:pPr>
              <w:jc w:val="left"/>
              <w:rPr>
                <w:rFonts w:ascii="宋体" w:hAnsi="宋体"/>
              </w:rPr>
            </w:pPr>
            <w:r w:rsidRPr="00675644">
              <w:rPr>
                <w:rFonts w:ascii="宋体" w:hAnsi="宋体" w:hint="eastAsia"/>
                <w:bCs/>
                <w:color w:val="323232"/>
              </w:rPr>
              <w:t>诊断</w:t>
            </w:r>
            <w:proofErr w:type="gramStart"/>
            <w:r w:rsidRPr="00675644">
              <w:rPr>
                <w:rFonts w:ascii="宋体" w:hAnsi="宋体" w:hint="eastAsia"/>
                <w:bCs/>
                <w:color w:val="323232"/>
              </w:rPr>
              <w:t>型耳声</w:t>
            </w:r>
            <w:proofErr w:type="gramEnd"/>
            <w:r w:rsidRPr="00675644">
              <w:rPr>
                <w:rFonts w:ascii="宋体" w:hAnsi="宋体" w:hint="eastAsia"/>
                <w:bCs/>
                <w:color w:val="323232"/>
              </w:rPr>
              <w:t>发射</w:t>
            </w:r>
            <w:r w:rsidRPr="00675644">
              <w:rPr>
                <w:rFonts w:ascii="宋体" w:hAnsi="宋体"/>
                <w:bCs/>
                <w:color w:val="323232"/>
              </w:rPr>
              <w:t>TEOAE</w:t>
            </w:r>
          </w:p>
        </w:tc>
      </w:tr>
      <w:tr w:rsidR="00675644" w:rsidRPr="00675644" w14:paraId="32B62472" w14:textId="77777777" w:rsidTr="00675644">
        <w:trPr>
          <w:trHeight w:val="257"/>
        </w:trPr>
        <w:tc>
          <w:tcPr>
            <w:tcW w:w="817" w:type="dxa"/>
            <w:tcBorders>
              <w:top w:val="single" w:sz="4" w:space="0" w:color="auto"/>
              <w:left w:val="single" w:sz="4" w:space="0" w:color="auto"/>
              <w:bottom w:val="single" w:sz="4" w:space="0" w:color="auto"/>
              <w:right w:val="single" w:sz="4" w:space="0" w:color="auto"/>
            </w:tcBorders>
          </w:tcPr>
          <w:p w14:paraId="1BAF94F9" w14:textId="77777777" w:rsidR="00675644" w:rsidRPr="00675644" w:rsidRDefault="00675644" w:rsidP="00130382">
            <w:pPr>
              <w:jc w:val="left"/>
              <w:rPr>
                <w:rFonts w:ascii="宋体" w:hAnsi="宋体"/>
              </w:rPr>
            </w:pPr>
            <w:r w:rsidRPr="00675644">
              <w:rPr>
                <w:rFonts w:ascii="宋体" w:hAnsi="宋体" w:cs="宋体"/>
                <w:snapToGrid w:val="0"/>
                <w:color w:val="000000"/>
                <w:szCs w:val="21"/>
              </w:rPr>
              <w:t>3.1</w:t>
            </w:r>
          </w:p>
        </w:tc>
        <w:tc>
          <w:tcPr>
            <w:tcW w:w="9072" w:type="dxa"/>
            <w:tcBorders>
              <w:top w:val="single" w:sz="4" w:space="0" w:color="auto"/>
              <w:left w:val="single" w:sz="4" w:space="0" w:color="auto"/>
              <w:bottom w:val="single" w:sz="4" w:space="0" w:color="auto"/>
              <w:right w:val="single" w:sz="4" w:space="0" w:color="auto"/>
            </w:tcBorders>
          </w:tcPr>
          <w:p w14:paraId="39F2CD2E" w14:textId="77777777" w:rsidR="00675644" w:rsidRPr="00675644" w:rsidRDefault="00675644" w:rsidP="00130382">
            <w:pPr>
              <w:jc w:val="left"/>
              <w:rPr>
                <w:rFonts w:ascii="宋体" w:hAnsi="宋体"/>
              </w:rPr>
            </w:pPr>
            <w:r w:rsidRPr="00675644">
              <w:rPr>
                <w:rFonts w:ascii="宋体" w:hAnsi="宋体" w:hint="eastAsia"/>
                <w:szCs w:val="21"/>
              </w:rPr>
              <w:t>频率范围：500-5500Hz</w:t>
            </w:r>
          </w:p>
        </w:tc>
      </w:tr>
      <w:tr w:rsidR="00675644" w:rsidRPr="00675644" w14:paraId="4B5595A6" w14:textId="77777777" w:rsidTr="00675644">
        <w:trPr>
          <w:trHeight w:val="361"/>
        </w:trPr>
        <w:tc>
          <w:tcPr>
            <w:tcW w:w="817" w:type="dxa"/>
            <w:tcBorders>
              <w:top w:val="single" w:sz="4" w:space="0" w:color="auto"/>
              <w:left w:val="single" w:sz="4" w:space="0" w:color="auto"/>
              <w:bottom w:val="single" w:sz="4" w:space="0" w:color="auto"/>
              <w:right w:val="single" w:sz="4" w:space="0" w:color="auto"/>
            </w:tcBorders>
          </w:tcPr>
          <w:p w14:paraId="10A0EEE0" w14:textId="77777777" w:rsidR="00675644" w:rsidRPr="00675644" w:rsidRDefault="00675644" w:rsidP="00130382">
            <w:pPr>
              <w:jc w:val="left"/>
              <w:rPr>
                <w:rFonts w:ascii="宋体" w:hAnsi="宋体"/>
              </w:rPr>
            </w:pPr>
            <w:r w:rsidRPr="00675644">
              <w:rPr>
                <w:rFonts w:ascii="宋体" w:hAnsi="宋体" w:cs="宋体"/>
                <w:snapToGrid w:val="0"/>
                <w:color w:val="000000"/>
                <w:szCs w:val="21"/>
              </w:rPr>
              <w:t>3.2</w:t>
            </w:r>
          </w:p>
        </w:tc>
        <w:tc>
          <w:tcPr>
            <w:tcW w:w="9072" w:type="dxa"/>
            <w:tcBorders>
              <w:top w:val="single" w:sz="4" w:space="0" w:color="auto"/>
              <w:left w:val="single" w:sz="4" w:space="0" w:color="auto"/>
              <w:bottom w:val="single" w:sz="4" w:space="0" w:color="auto"/>
              <w:right w:val="single" w:sz="4" w:space="0" w:color="auto"/>
            </w:tcBorders>
          </w:tcPr>
          <w:p w14:paraId="08F8C977" w14:textId="77777777" w:rsidR="00675644" w:rsidRPr="00675644" w:rsidRDefault="00675644" w:rsidP="00130382">
            <w:pPr>
              <w:jc w:val="left"/>
              <w:rPr>
                <w:rFonts w:ascii="宋体" w:hAnsi="宋体"/>
              </w:rPr>
            </w:pPr>
            <w:r w:rsidRPr="00675644">
              <w:rPr>
                <w:rFonts w:ascii="宋体" w:hAnsi="宋体" w:hint="eastAsia"/>
                <w:szCs w:val="21"/>
              </w:rPr>
              <w:t>中心频带频率、线性频带频率、自定义频带频率</w:t>
            </w:r>
          </w:p>
        </w:tc>
      </w:tr>
      <w:tr w:rsidR="00675644" w:rsidRPr="00675644" w14:paraId="4B569DA1" w14:textId="77777777" w:rsidTr="00675644">
        <w:trPr>
          <w:trHeight w:val="143"/>
        </w:trPr>
        <w:tc>
          <w:tcPr>
            <w:tcW w:w="817" w:type="dxa"/>
            <w:tcBorders>
              <w:top w:val="single" w:sz="4" w:space="0" w:color="auto"/>
              <w:left w:val="single" w:sz="4" w:space="0" w:color="auto"/>
              <w:bottom w:val="single" w:sz="4" w:space="0" w:color="auto"/>
              <w:right w:val="single" w:sz="4" w:space="0" w:color="auto"/>
            </w:tcBorders>
          </w:tcPr>
          <w:p w14:paraId="2D5ADCB8" w14:textId="77777777" w:rsidR="00675644" w:rsidRPr="00675644" w:rsidRDefault="00675644" w:rsidP="00130382">
            <w:pPr>
              <w:jc w:val="left"/>
              <w:rPr>
                <w:rFonts w:ascii="宋体" w:hAnsi="宋体"/>
              </w:rPr>
            </w:pPr>
            <w:r w:rsidRPr="00675644">
              <w:rPr>
                <w:rFonts w:ascii="宋体" w:hAnsi="宋体" w:cs="宋体"/>
                <w:snapToGrid w:val="0"/>
                <w:color w:val="000000"/>
                <w:szCs w:val="21"/>
              </w:rPr>
              <w:t>3.3</w:t>
            </w:r>
          </w:p>
        </w:tc>
        <w:tc>
          <w:tcPr>
            <w:tcW w:w="9072" w:type="dxa"/>
            <w:tcBorders>
              <w:top w:val="single" w:sz="4" w:space="0" w:color="auto"/>
              <w:left w:val="single" w:sz="4" w:space="0" w:color="auto"/>
              <w:bottom w:val="single" w:sz="4" w:space="0" w:color="auto"/>
              <w:right w:val="single" w:sz="4" w:space="0" w:color="auto"/>
            </w:tcBorders>
          </w:tcPr>
          <w:p w14:paraId="11D24967" w14:textId="77777777" w:rsidR="00675644" w:rsidRPr="00675644" w:rsidRDefault="00675644" w:rsidP="00130382">
            <w:pPr>
              <w:jc w:val="left"/>
              <w:rPr>
                <w:rFonts w:ascii="宋体" w:hAnsi="宋体"/>
              </w:rPr>
            </w:pPr>
            <w:r w:rsidRPr="00675644">
              <w:rPr>
                <w:rFonts w:ascii="宋体" w:hAnsi="宋体" w:hint="eastAsia"/>
                <w:szCs w:val="21"/>
              </w:rPr>
              <w:t>显示PASS/REFER</w:t>
            </w:r>
          </w:p>
        </w:tc>
      </w:tr>
      <w:tr w:rsidR="00675644" w:rsidRPr="00675644" w14:paraId="5BF17F4B" w14:textId="77777777" w:rsidTr="00127A73">
        <w:trPr>
          <w:trHeight w:val="135"/>
        </w:trPr>
        <w:tc>
          <w:tcPr>
            <w:tcW w:w="817" w:type="dxa"/>
          </w:tcPr>
          <w:p w14:paraId="54E9FF94" w14:textId="77777777" w:rsidR="00675644" w:rsidRPr="00675644" w:rsidRDefault="00675644" w:rsidP="00130382">
            <w:pPr>
              <w:jc w:val="left"/>
              <w:rPr>
                <w:rFonts w:ascii="宋体" w:hAnsi="宋体"/>
              </w:rPr>
            </w:pPr>
            <w:r w:rsidRPr="00675644">
              <w:rPr>
                <w:rFonts w:ascii="宋体" w:hAnsi="宋体" w:cs="宋体"/>
                <w:snapToGrid w:val="0"/>
                <w:color w:val="000000"/>
                <w:szCs w:val="21"/>
              </w:rPr>
              <w:t>3.4</w:t>
            </w:r>
          </w:p>
        </w:tc>
        <w:tc>
          <w:tcPr>
            <w:tcW w:w="9072" w:type="dxa"/>
          </w:tcPr>
          <w:p w14:paraId="2FFEC5A8" w14:textId="77777777" w:rsidR="00675644" w:rsidRPr="00675644" w:rsidRDefault="00675644" w:rsidP="00130382">
            <w:pPr>
              <w:jc w:val="left"/>
              <w:rPr>
                <w:rFonts w:ascii="宋体" w:hAnsi="宋体"/>
              </w:rPr>
            </w:pPr>
            <w:r w:rsidRPr="00675644">
              <w:rPr>
                <w:rFonts w:ascii="宋体" w:hAnsi="宋体" w:hint="eastAsia"/>
                <w:szCs w:val="21"/>
              </w:rPr>
              <w:t>手动测试/电脑控制测试；用户自定义测试协议</w:t>
            </w:r>
          </w:p>
        </w:tc>
      </w:tr>
      <w:tr w:rsidR="00675644" w:rsidRPr="00675644" w14:paraId="4791A873" w14:textId="77777777" w:rsidTr="00127A73">
        <w:trPr>
          <w:trHeight w:val="98"/>
        </w:trPr>
        <w:tc>
          <w:tcPr>
            <w:tcW w:w="817" w:type="dxa"/>
          </w:tcPr>
          <w:p w14:paraId="5AAD421A" w14:textId="77777777" w:rsidR="00675644" w:rsidRPr="00675644" w:rsidRDefault="00675644" w:rsidP="00130382">
            <w:pPr>
              <w:jc w:val="left"/>
              <w:rPr>
                <w:rFonts w:ascii="宋体" w:hAnsi="宋体"/>
              </w:rPr>
            </w:pPr>
            <w:r w:rsidRPr="00675644">
              <w:rPr>
                <w:rFonts w:ascii="宋体" w:hAnsi="宋体" w:cs="宋体"/>
                <w:snapToGrid w:val="0"/>
                <w:color w:val="000000"/>
                <w:szCs w:val="21"/>
              </w:rPr>
              <w:t>3.5</w:t>
            </w:r>
          </w:p>
        </w:tc>
        <w:tc>
          <w:tcPr>
            <w:tcW w:w="9072" w:type="dxa"/>
          </w:tcPr>
          <w:p w14:paraId="43CDC1D4" w14:textId="77777777" w:rsidR="00675644" w:rsidRPr="00675644" w:rsidRDefault="00675644" w:rsidP="00130382">
            <w:pPr>
              <w:jc w:val="left"/>
              <w:rPr>
                <w:rFonts w:ascii="宋体" w:hAnsi="宋体"/>
              </w:rPr>
            </w:pPr>
            <w:r w:rsidRPr="00675644">
              <w:rPr>
                <w:rFonts w:ascii="宋体" w:hAnsi="宋体" w:hint="eastAsia"/>
                <w:szCs w:val="21"/>
              </w:rPr>
              <w:t>226Hz</w:t>
            </w:r>
            <w:proofErr w:type="gramStart"/>
            <w:r w:rsidRPr="00675644">
              <w:rPr>
                <w:rFonts w:ascii="宋体" w:hAnsi="宋体" w:hint="eastAsia"/>
                <w:szCs w:val="21"/>
              </w:rPr>
              <w:t>鼓室图</w:t>
            </w:r>
            <w:proofErr w:type="gramEnd"/>
          </w:p>
        </w:tc>
      </w:tr>
      <w:tr w:rsidR="00675644" w:rsidRPr="00675644" w14:paraId="5A14DA5C" w14:textId="77777777" w:rsidTr="00127A73">
        <w:trPr>
          <w:trHeight w:val="59"/>
        </w:trPr>
        <w:tc>
          <w:tcPr>
            <w:tcW w:w="817" w:type="dxa"/>
          </w:tcPr>
          <w:p w14:paraId="39F813BA" w14:textId="77777777" w:rsidR="00675644" w:rsidRPr="00675644" w:rsidRDefault="00675644" w:rsidP="00130382">
            <w:pPr>
              <w:jc w:val="left"/>
              <w:rPr>
                <w:rFonts w:ascii="宋体" w:hAnsi="宋体"/>
              </w:rPr>
            </w:pPr>
            <w:r w:rsidRPr="00675644">
              <w:rPr>
                <w:rFonts w:ascii="宋体" w:hAnsi="宋体" w:cs="宋体"/>
                <w:snapToGrid w:val="0"/>
                <w:color w:val="000000"/>
                <w:szCs w:val="21"/>
              </w:rPr>
              <w:t>3.6</w:t>
            </w:r>
          </w:p>
        </w:tc>
        <w:tc>
          <w:tcPr>
            <w:tcW w:w="9072" w:type="dxa"/>
          </w:tcPr>
          <w:p w14:paraId="7D199923" w14:textId="77777777" w:rsidR="00675644" w:rsidRPr="00675644" w:rsidRDefault="00675644" w:rsidP="00130382">
            <w:pPr>
              <w:jc w:val="left"/>
              <w:rPr>
                <w:rFonts w:ascii="宋体" w:hAnsi="宋体"/>
              </w:rPr>
            </w:pPr>
            <w:r w:rsidRPr="00675644">
              <w:rPr>
                <w:rFonts w:ascii="宋体" w:hAnsi="宋体" w:hint="eastAsia"/>
                <w:szCs w:val="21"/>
              </w:rPr>
              <w:t>强度：30-90dB SPL</w:t>
            </w:r>
          </w:p>
        </w:tc>
      </w:tr>
      <w:tr w:rsidR="00675644" w:rsidRPr="00675644" w14:paraId="16BF5285" w14:textId="77777777" w:rsidTr="00127A73">
        <w:trPr>
          <w:trHeight w:val="53"/>
        </w:trPr>
        <w:tc>
          <w:tcPr>
            <w:tcW w:w="817" w:type="dxa"/>
          </w:tcPr>
          <w:p w14:paraId="6D09E4FE" w14:textId="77777777" w:rsidR="00675644" w:rsidRPr="00675644" w:rsidRDefault="00675644" w:rsidP="00130382">
            <w:pPr>
              <w:jc w:val="left"/>
              <w:rPr>
                <w:rFonts w:ascii="宋体" w:hAnsi="宋体"/>
              </w:rPr>
            </w:pPr>
            <w:r w:rsidRPr="00675644">
              <w:rPr>
                <w:rFonts w:ascii="宋体" w:hAnsi="宋体" w:cs="宋体"/>
                <w:snapToGrid w:val="0"/>
                <w:color w:val="000000"/>
                <w:szCs w:val="21"/>
              </w:rPr>
              <w:t>3.7</w:t>
            </w:r>
          </w:p>
        </w:tc>
        <w:tc>
          <w:tcPr>
            <w:tcW w:w="9072" w:type="dxa"/>
          </w:tcPr>
          <w:p w14:paraId="2FA2E1DB" w14:textId="77777777" w:rsidR="00675644" w:rsidRPr="00675644" w:rsidRDefault="00675644" w:rsidP="00130382">
            <w:pPr>
              <w:jc w:val="left"/>
              <w:rPr>
                <w:rFonts w:ascii="宋体" w:hAnsi="宋体"/>
              </w:rPr>
            </w:pPr>
            <w:r w:rsidRPr="00675644">
              <w:rPr>
                <w:rFonts w:ascii="宋体" w:hAnsi="宋体" w:hint="eastAsia"/>
                <w:szCs w:val="21"/>
              </w:rPr>
              <w:t>AD分辨率：≥24位</w:t>
            </w:r>
          </w:p>
        </w:tc>
      </w:tr>
      <w:tr w:rsidR="00675644" w:rsidRPr="00675644" w14:paraId="62807A62" w14:textId="77777777" w:rsidTr="00675644">
        <w:trPr>
          <w:trHeight w:val="269"/>
        </w:trPr>
        <w:tc>
          <w:tcPr>
            <w:tcW w:w="817" w:type="dxa"/>
          </w:tcPr>
          <w:p w14:paraId="44CD887D" w14:textId="77777777" w:rsidR="00675644" w:rsidRPr="00675644" w:rsidRDefault="00675644" w:rsidP="00130382">
            <w:pPr>
              <w:jc w:val="left"/>
              <w:rPr>
                <w:rFonts w:ascii="宋体" w:hAnsi="宋体"/>
              </w:rPr>
            </w:pPr>
            <w:r w:rsidRPr="00675644">
              <w:rPr>
                <w:rFonts w:ascii="宋体" w:hAnsi="宋体" w:cs="宋体"/>
                <w:snapToGrid w:val="0"/>
                <w:color w:val="000000"/>
                <w:szCs w:val="21"/>
              </w:rPr>
              <w:t>3.8</w:t>
            </w:r>
          </w:p>
        </w:tc>
        <w:tc>
          <w:tcPr>
            <w:tcW w:w="9072" w:type="dxa"/>
          </w:tcPr>
          <w:p w14:paraId="1BFA0AE3" w14:textId="77777777" w:rsidR="00675644" w:rsidRPr="00675644" w:rsidRDefault="00675644" w:rsidP="00130382">
            <w:pPr>
              <w:jc w:val="left"/>
              <w:rPr>
                <w:rFonts w:ascii="宋体" w:hAnsi="宋体"/>
              </w:rPr>
            </w:pPr>
            <w:r w:rsidRPr="00675644">
              <w:rPr>
                <w:rFonts w:ascii="宋体" w:hAnsi="宋体" w:cs="Verdana" w:hint="eastAsia"/>
                <w:bCs/>
                <w:color w:val="323232"/>
              </w:rPr>
              <w:t xml:space="preserve">最大输出(保护): ≥90 dB </w:t>
            </w:r>
            <w:r w:rsidRPr="00675644">
              <w:rPr>
                <w:rFonts w:ascii="宋体" w:hAnsi="宋体" w:cs="Verdana"/>
                <w:bCs/>
                <w:color w:val="323232"/>
              </w:rPr>
              <w:t>SPL</w:t>
            </w:r>
          </w:p>
        </w:tc>
      </w:tr>
      <w:tr w:rsidR="00675644" w:rsidRPr="00675644" w14:paraId="0AA9ED42" w14:textId="77777777" w:rsidTr="00675644">
        <w:trPr>
          <w:trHeight w:val="231"/>
        </w:trPr>
        <w:tc>
          <w:tcPr>
            <w:tcW w:w="817" w:type="dxa"/>
          </w:tcPr>
          <w:p w14:paraId="75E3EC39" w14:textId="77777777" w:rsidR="00675644" w:rsidRPr="00675644" w:rsidRDefault="00675644" w:rsidP="00130382">
            <w:pPr>
              <w:jc w:val="left"/>
              <w:rPr>
                <w:rFonts w:ascii="宋体" w:hAnsi="宋体"/>
              </w:rPr>
            </w:pPr>
            <w:r w:rsidRPr="00675644">
              <w:rPr>
                <w:rFonts w:ascii="宋体" w:hAnsi="宋体" w:cs="宋体"/>
                <w:snapToGrid w:val="0"/>
                <w:color w:val="000000"/>
                <w:szCs w:val="21"/>
              </w:rPr>
              <w:t>3.9</w:t>
            </w:r>
          </w:p>
        </w:tc>
        <w:tc>
          <w:tcPr>
            <w:tcW w:w="9072" w:type="dxa"/>
          </w:tcPr>
          <w:p w14:paraId="43EA32C1" w14:textId="77777777" w:rsidR="00675644" w:rsidRPr="00675644" w:rsidRDefault="00675644" w:rsidP="00130382">
            <w:pPr>
              <w:jc w:val="left"/>
              <w:rPr>
                <w:rFonts w:ascii="宋体" w:hAnsi="宋体"/>
              </w:rPr>
            </w:pPr>
            <w:r w:rsidRPr="00675644">
              <w:rPr>
                <w:rFonts w:ascii="宋体" w:hAnsi="宋体" w:cs="Verdana" w:hint="eastAsia"/>
                <w:bCs/>
                <w:color w:val="323232"/>
              </w:rPr>
              <w:t>分析时间：最小</w:t>
            </w:r>
            <w:r w:rsidRPr="00675644">
              <w:rPr>
                <w:rFonts w:ascii="宋体" w:hAnsi="宋体" w:cs="Verdana"/>
                <w:bCs/>
                <w:color w:val="323232"/>
              </w:rPr>
              <w:t>2</w:t>
            </w:r>
            <w:r w:rsidRPr="00675644">
              <w:rPr>
                <w:rFonts w:ascii="宋体" w:hAnsi="宋体" w:cs="Verdana" w:hint="eastAsia"/>
                <w:bCs/>
                <w:color w:val="323232"/>
              </w:rPr>
              <w:t>秒，无最大时间限制</w:t>
            </w:r>
          </w:p>
        </w:tc>
      </w:tr>
      <w:tr w:rsidR="00675644" w:rsidRPr="00675644" w14:paraId="0E564412" w14:textId="77777777" w:rsidTr="00675644">
        <w:trPr>
          <w:trHeight w:val="335"/>
        </w:trPr>
        <w:tc>
          <w:tcPr>
            <w:tcW w:w="817" w:type="dxa"/>
          </w:tcPr>
          <w:p w14:paraId="33FFB9F8" w14:textId="77777777" w:rsidR="00675644" w:rsidRPr="00675644" w:rsidRDefault="00675644" w:rsidP="00130382">
            <w:pPr>
              <w:jc w:val="left"/>
              <w:rPr>
                <w:rFonts w:ascii="宋体" w:hAnsi="宋体"/>
              </w:rPr>
            </w:pPr>
            <w:r w:rsidRPr="00675644">
              <w:rPr>
                <w:rFonts w:ascii="宋体" w:hAnsi="宋体" w:cs="宋体"/>
                <w:snapToGrid w:val="0"/>
                <w:color w:val="000000"/>
                <w:szCs w:val="21"/>
              </w:rPr>
              <w:t>3.10</w:t>
            </w:r>
          </w:p>
        </w:tc>
        <w:tc>
          <w:tcPr>
            <w:tcW w:w="9072" w:type="dxa"/>
          </w:tcPr>
          <w:p w14:paraId="748E3363" w14:textId="77777777" w:rsidR="00675644" w:rsidRPr="00675644" w:rsidRDefault="00675644" w:rsidP="00130382">
            <w:pPr>
              <w:jc w:val="left"/>
              <w:rPr>
                <w:rFonts w:ascii="宋体" w:hAnsi="宋体"/>
              </w:rPr>
            </w:pPr>
            <w:r w:rsidRPr="00675644">
              <w:rPr>
                <w:rFonts w:ascii="宋体" w:hAnsi="宋体" w:hint="eastAsia"/>
                <w:szCs w:val="21"/>
              </w:rPr>
              <w:t>测试压力：可选根据</w:t>
            </w:r>
            <w:proofErr w:type="gramStart"/>
            <w:r w:rsidRPr="00675644">
              <w:rPr>
                <w:rFonts w:ascii="宋体" w:hAnsi="宋体" w:hint="eastAsia"/>
                <w:szCs w:val="21"/>
              </w:rPr>
              <w:t>鼓室图</w:t>
            </w:r>
            <w:proofErr w:type="gramEnd"/>
            <w:r w:rsidRPr="00675644">
              <w:rPr>
                <w:rFonts w:ascii="宋体" w:hAnsi="宋体" w:hint="eastAsia"/>
                <w:szCs w:val="21"/>
              </w:rPr>
              <w:t>测得</w:t>
            </w:r>
            <w:proofErr w:type="gramStart"/>
            <w:r w:rsidRPr="00675644">
              <w:rPr>
                <w:rFonts w:ascii="宋体" w:hAnsi="宋体" w:hint="eastAsia"/>
                <w:szCs w:val="21"/>
              </w:rPr>
              <w:t>的峰压</w:t>
            </w:r>
            <w:proofErr w:type="gramEnd"/>
          </w:p>
        </w:tc>
      </w:tr>
      <w:tr w:rsidR="00675644" w:rsidRPr="00675644" w14:paraId="143AB184" w14:textId="77777777" w:rsidTr="00675644">
        <w:trPr>
          <w:trHeight w:val="127"/>
        </w:trPr>
        <w:tc>
          <w:tcPr>
            <w:tcW w:w="817" w:type="dxa"/>
          </w:tcPr>
          <w:p w14:paraId="1E7E179F" w14:textId="77777777" w:rsidR="00675644" w:rsidRPr="00675644" w:rsidRDefault="00675644" w:rsidP="00130382">
            <w:pPr>
              <w:jc w:val="left"/>
              <w:rPr>
                <w:rFonts w:ascii="宋体" w:hAnsi="宋体"/>
              </w:rPr>
            </w:pPr>
            <w:r w:rsidRPr="00675644">
              <w:rPr>
                <w:rFonts w:ascii="宋体" w:hAnsi="宋体" w:cs="宋体" w:hint="eastAsia"/>
                <w:snapToGrid w:val="0"/>
                <w:color w:val="000000"/>
                <w:szCs w:val="21"/>
              </w:rPr>
              <w:t>4</w:t>
            </w:r>
          </w:p>
        </w:tc>
        <w:tc>
          <w:tcPr>
            <w:tcW w:w="9072" w:type="dxa"/>
          </w:tcPr>
          <w:p w14:paraId="665CE143" w14:textId="77777777" w:rsidR="00675644" w:rsidRPr="00675644" w:rsidRDefault="00675644" w:rsidP="00130382">
            <w:pPr>
              <w:jc w:val="left"/>
              <w:rPr>
                <w:rFonts w:ascii="宋体" w:hAnsi="宋体"/>
              </w:rPr>
            </w:pPr>
            <w:r w:rsidRPr="00675644">
              <w:rPr>
                <w:rFonts w:ascii="宋体" w:hAnsi="宋体" w:hint="eastAsia"/>
                <w:szCs w:val="21"/>
              </w:rPr>
              <w:t>诊断</w:t>
            </w:r>
            <w:proofErr w:type="gramStart"/>
            <w:r w:rsidRPr="00675644">
              <w:rPr>
                <w:rFonts w:ascii="宋体" w:hAnsi="宋体" w:hint="eastAsia"/>
                <w:szCs w:val="21"/>
              </w:rPr>
              <w:t>型耳声</w:t>
            </w:r>
            <w:proofErr w:type="gramEnd"/>
            <w:r w:rsidRPr="00675644">
              <w:rPr>
                <w:rFonts w:ascii="宋体" w:hAnsi="宋体" w:hint="eastAsia"/>
                <w:szCs w:val="21"/>
              </w:rPr>
              <w:t>发射（DPOAE）</w:t>
            </w:r>
          </w:p>
        </w:tc>
      </w:tr>
      <w:tr w:rsidR="00675644" w:rsidRPr="00675644" w14:paraId="59249DB3" w14:textId="77777777" w:rsidTr="00675644">
        <w:trPr>
          <w:trHeight w:val="89"/>
        </w:trPr>
        <w:tc>
          <w:tcPr>
            <w:tcW w:w="817" w:type="dxa"/>
          </w:tcPr>
          <w:p w14:paraId="2AB8D731" w14:textId="77777777" w:rsidR="00675644" w:rsidRPr="00675644" w:rsidRDefault="00675644" w:rsidP="00130382">
            <w:pPr>
              <w:jc w:val="left"/>
              <w:rPr>
                <w:rFonts w:ascii="宋体" w:hAnsi="宋体"/>
              </w:rPr>
            </w:pPr>
            <w:r w:rsidRPr="00675644">
              <w:rPr>
                <w:rFonts w:ascii="宋体" w:hAnsi="宋体" w:cs="宋体" w:hint="eastAsia"/>
                <w:snapToGrid w:val="0"/>
                <w:color w:val="000000"/>
                <w:szCs w:val="21"/>
              </w:rPr>
              <w:t>4</w:t>
            </w:r>
            <w:r w:rsidRPr="00675644">
              <w:rPr>
                <w:rFonts w:ascii="宋体" w:hAnsi="宋体" w:cs="宋体"/>
                <w:snapToGrid w:val="0"/>
                <w:color w:val="000000"/>
                <w:szCs w:val="21"/>
              </w:rPr>
              <w:t>.1</w:t>
            </w:r>
          </w:p>
        </w:tc>
        <w:tc>
          <w:tcPr>
            <w:tcW w:w="9072" w:type="dxa"/>
          </w:tcPr>
          <w:p w14:paraId="10243C29" w14:textId="77777777" w:rsidR="00675644" w:rsidRPr="00675644" w:rsidRDefault="00675644" w:rsidP="00130382">
            <w:pPr>
              <w:jc w:val="left"/>
              <w:rPr>
                <w:rFonts w:ascii="宋体" w:hAnsi="宋体"/>
              </w:rPr>
            </w:pPr>
            <w:r w:rsidRPr="00675644">
              <w:rPr>
                <w:rFonts w:ascii="宋体" w:hAnsi="宋体" w:hint="eastAsia"/>
                <w:szCs w:val="21"/>
              </w:rPr>
              <w:t>频率范围：500-</w:t>
            </w:r>
            <w:r w:rsidRPr="00675644">
              <w:rPr>
                <w:rFonts w:ascii="宋体" w:hAnsi="宋体"/>
                <w:szCs w:val="21"/>
              </w:rPr>
              <w:t>100</w:t>
            </w:r>
            <w:r w:rsidRPr="00675644">
              <w:rPr>
                <w:rFonts w:ascii="宋体" w:hAnsi="宋体" w:hint="eastAsia"/>
                <w:szCs w:val="21"/>
              </w:rPr>
              <w:t>00Hz</w:t>
            </w:r>
          </w:p>
        </w:tc>
      </w:tr>
      <w:tr w:rsidR="00675644" w:rsidRPr="00675644" w14:paraId="7D13C768" w14:textId="77777777" w:rsidTr="00675644">
        <w:trPr>
          <w:trHeight w:val="193"/>
        </w:trPr>
        <w:tc>
          <w:tcPr>
            <w:tcW w:w="817" w:type="dxa"/>
          </w:tcPr>
          <w:p w14:paraId="6CC2CDB1" w14:textId="77777777" w:rsidR="00675644" w:rsidRPr="00675644" w:rsidRDefault="00675644" w:rsidP="00130382">
            <w:pPr>
              <w:jc w:val="left"/>
              <w:rPr>
                <w:rFonts w:ascii="宋体" w:hAnsi="宋体"/>
              </w:rPr>
            </w:pPr>
            <w:r w:rsidRPr="00675644">
              <w:rPr>
                <w:rFonts w:ascii="宋体" w:hAnsi="宋体" w:cs="宋体" w:hint="eastAsia"/>
                <w:snapToGrid w:val="0"/>
                <w:color w:val="000000"/>
                <w:szCs w:val="21"/>
              </w:rPr>
              <w:t>4</w:t>
            </w:r>
            <w:r w:rsidRPr="00675644">
              <w:rPr>
                <w:rFonts w:ascii="宋体" w:hAnsi="宋体" w:cs="宋体"/>
                <w:snapToGrid w:val="0"/>
                <w:color w:val="000000"/>
                <w:szCs w:val="21"/>
              </w:rPr>
              <w:t>.2</w:t>
            </w:r>
          </w:p>
        </w:tc>
        <w:tc>
          <w:tcPr>
            <w:tcW w:w="9072" w:type="dxa"/>
          </w:tcPr>
          <w:p w14:paraId="0859EE33" w14:textId="77777777" w:rsidR="00675644" w:rsidRPr="00675644" w:rsidRDefault="00675644" w:rsidP="00130382">
            <w:pPr>
              <w:jc w:val="left"/>
              <w:rPr>
                <w:rFonts w:ascii="宋体" w:hAnsi="宋体"/>
              </w:rPr>
            </w:pPr>
            <w:r w:rsidRPr="00675644">
              <w:rPr>
                <w:rFonts w:ascii="宋体" w:hAnsi="宋体" w:hint="eastAsia"/>
                <w:szCs w:val="21"/>
              </w:rPr>
              <w:t>中心频带频率、线性频带频率、自定义频带频率</w:t>
            </w:r>
          </w:p>
        </w:tc>
      </w:tr>
      <w:tr w:rsidR="00675644" w:rsidRPr="00675644" w14:paraId="751E3797" w14:textId="77777777" w:rsidTr="00675644">
        <w:trPr>
          <w:trHeight w:val="155"/>
        </w:trPr>
        <w:tc>
          <w:tcPr>
            <w:tcW w:w="817" w:type="dxa"/>
          </w:tcPr>
          <w:p w14:paraId="7AD5D96A" w14:textId="77777777" w:rsidR="00675644" w:rsidRPr="00675644" w:rsidRDefault="00675644" w:rsidP="00130382">
            <w:pPr>
              <w:jc w:val="left"/>
              <w:rPr>
                <w:rFonts w:ascii="宋体" w:hAnsi="宋体"/>
              </w:rPr>
            </w:pPr>
            <w:r w:rsidRPr="00675644">
              <w:rPr>
                <w:rFonts w:ascii="宋体" w:hAnsi="宋体" w:cs="宋体" w:hint="eastAsia"/>
                <w:snapToGrid w:val="0"/>
                <w:color w:val="000000"/>
                <w:szCs w:val="21"/>
              </w:rPr>
              <w:t>4</w:t>
            </w:r>
            <w:r w:rsidRPr="00675644">
              <w:rPr>
                <w:rFonts w:ascii="宋体" w:hAnsi="宋体" w:cs="宋体"/>
                <w:snapToGrid w:val="0"/>
                <w:color w:val="000000"/>
                <w:szCs w:val="21"/>
              </w:rPr>
              <w:t>.3</w:t>
            </w:r>
          </w:p>
        </w:tc>
        <w:tc>
          <w:tcPr>
            <w:tcW w:w="9072" w:type="dxa"/>
          </w:tcPr>
          <w:p w14:paraId="7902A26D" w14:textId="77777777" w:rsidR="00675644" w:rsidRPr="00675644" w:rsidRDefault="00675644" w:rsidP="00130382">
            <w:pPr>
              <w:jc w:val="left"/>
              <w:rPr>
                <w:rFonts w:ascii="宋体" w:hAnsi="宋体"/>
              </w:rPr>
            </w:pPr>
            <w:r w:rsidRPr="00675644">
              <w:rPr>
                <w:rFonts w:ascii="宋体" w:hAnsi="宋体" w:hint="eastAsia"/>
                <w:szCs w:val="21"/>
              </w:rPr>
              <w:t>显示PASS/REFER</w:t>
            </w:r>
          </w:p>
        </w:tc>
      </w:tr>
      <w:tr w:rsidR="00675644" w:rsidRPr="00675644" w14:paraId="7C5D3173" w14:textId="77777777" w:rsidTr="00675644">
        <w:trPr>
          <w:trHeight w:val="360"/>
        </w:trPr>
        <w:tc>
          <w:tcPr>
            <w:tcW w:w="817" w:type="dxa"/>
          </w:tcPr>
          <w:p w14:paraId="23478FC6" w14:textId="77777777" w:rsidR="00675644" w:rsidRPr="00675644" w:rsidRDefault="00675644" w:rsidP="00130382">
            <w:pPr>
              <w:jc w:val="left"/>
              <w:rPr>
                <w:rFonts w:ascii="宋体" w:hAnsi="宋体"/>
              </w:rPr>
            </w:pPr>
            <w:r w:rsidRPr="00675644">
              <w:rPr>
                <w:rFonts w:ascii="宋体" w:hAnsi="宋体" w:cs="宋体" w:hint="eastAsia"/>
                <w:snapToGrid w:val="0"/>
                <w:color w:val="000000"/>
                <w:szCs w:val="21"/>
              </w:rPr>
              <w:lastRenderedPageBreak/>
              <w:t>4</w:t>
            </w:r>
            <w:r w:rsidRPr="00675644">
              <w:rPr>
                <w:rFonts w:ascii="宋体" w:hAnsi="宋体" w:cs="宋体"/>
                <w:snapToGrid w:val="0"/>
                <w:color w:val="000000"/>
                <w:szCs w:val="21"/>
              </w:rPr>
              <w:t>.4</w:t>
            </w:r>
          </w:p>
        </w:tc>
        <w:tc>
          <w:tcPr>
            <w:tcW w:w="9072" w:type="dxa"/>
          </w:tcPr>
          <w:p w14:paraId="0B635269" w14:textId="77777777" w:rsidR="00675644" w:rsidRPr="00675644" w:rsidRDefault="00675644" w:rsidP="00130382">
            <w:pPr>
              <w:jc w:val="left"/>
              <w:rPr>
                <w:rFonts w:ascii="宋体" w:hAnsi="宋体"/>
              </w:rPr>
            </w:pPr>
            <w:r w:rsidRPr="00675644">
              <w:rPr>
                <w:rFonts w:ascii="宋体" w:hAnsi="宋体" w:hint="eastAsia"/>
                <w:szCs w:val="21"/>
              </w:rPr>
              <w:t>手动测试/电脑控制测试；用户自定义测试协议</w:t>
            </w:r>
          </w:p>
        </w:tc>
      </w:tr>
      <w:tr w:rsidR="00675644" w:rsidRPr="00675644" w14:paraId="23954D7A" w14:textId="77777777" w:rsidTr="00675644">
        <w:trPr>
          <w:trHeight w:val="60"/>
        </w:trPr>
        <w:tc>
          <w:tcPr>
            <w:tcW w:w="817" w:type="dxa"/>
          </w:tcPr>
          <w:p w14:paraId="1E3F0888" w14:textId="77777777" w:rsidR="00675644" w:rsidRPr="00675644" w:rsidRDefault="00675644" w:rsidP="00130382">
            <w:pPr>
              <w:jc w:val="left"/>
              <w:rPr>
                <w:rFonts w:ascii="宋体" w:hAnsi="宋体"/>
              </w:rPr>
            </w:pPr>
            <w:r w:rsidRPr="00675644">
              <w:rPr>
                <w:rFonts w:ascii="宋体" w:hAnsi="宋体" w:cs="宋体" w:hint="eastAsia"/>
                <w:snapToGrid w:val="0"/>
                <w:color w:val="000000"/>
                <w:szCs w:val="21"/>
              </w:rPr>
              <w:t>4</w:t>
            </w:r>
            <w:r w:rsidRPr="00675644">
              <w:rPr>
                <w:rFonts w:ascii="宋体" w:hAnsi="宋体" w:cs="宋体"/>
                <w:snapToGrid w:val="0"/>
                <w:color w:val="000000"/>
                <w:szCs w:val="21"/>
              </w:rPr>
              <w:t>.5</w:t>
            </w:r>
          </w:p>
        </w:tc>
        <w:tc>
          <w:tcPr>
            <w:tcW w:w="9072" w:type="dxa"/>
          </w:tcPr>
          <w:p w14:paraId="733717B4" w14:textId="77777777" w:rsidR="00675644" w:rsidRPr="00675644" w:rsidRDefault="00675644" w:rsidP="00130382">
            <w:pPr>
              <w:jc w:val="left"/>
              <w:rPr>
                <w:rFonts w:ascii="宋体" w:hAnsi="宋体"/>
              </w:rPr>
            </w:pPr>
            <w:r w:rsidRPr="00675644">
              <w:rPr>
                <w:rFonts w:ascii="宋体" w:hAnsi="宋体" w:hint="eastAsia"/>
                <w:szCs w:val="21"/>
              </w:rPr>
              <w:t>强度：30-</w:t>
            </w:r>
            <w:r w:rsidRPr="00675644">
              <w:rPr>
                <w:rFonts w:ascii="宋体" w:hAnsi="宋体"/>
                <w:szCs w:val="21"/>
              </w:rPr>
              <w:t>80</w:t>
            </w:r>
            <w:r w:rsidRPr="00675644">
              <w:rPr>
                <w:rFonts w:ascii="宋体" w:hAnsi="宋体" w:hint="eastAsia"/>
                <w:szCs w:val="21"/>
              </w:rPr>
              <w:t>dB SPL</w:t>
            </w:r>
          </w:p>
        </w:tc>
      </w:tr>
      <w:tr w:rsidR="00675644" w:rsidRPr="00675644" w14:paraId="5224DF4E" w14:textId="77777777" w:rsidTr="00675644">
        <w:trPr>
          <w:trHeight w:val="60"/>
        </w:trPr>
        <w:tc>
          <w:tcPr>
            <w:tcW w:w="817" w:type="dxa"/>
          </w:tcPr>
          <w:p w14:paraId="31CA092E" w14:textId="77777777" w:rsidR="00675644" w:rsidRPr="00675644" w:rsidRDefault="00675644" w:rsidP="00130382">
            <w:pPr>
              <w:jc w:val="left"/>
              <w:rPr>
                <w:rFonts w:ascii="宋体" w:hAnsi="宋体"/>
              </w:rPr>
            </w:pPr>
            <w:r w:rsidRPr="00675644">
              <w:rPr>
                <w:rFonts w:ascii="宋体" w:hAnsi="宋体" w:cs="宋体" w:hint="eastAsia"/>
                <w:snapToGrid w:val="0"/>
                <w:color w:val="000000"/>
                <w:szCs w:val="21"/>
              </w:rPr>
              <w:t>4</w:t>
            </w:r>
            <w:r w:rsidRPr="00675644">
              <w:rPr>
                <w:rFonts w:ascii="宋体" w:hAnsi="宋体" w:cs="宋体"/>
                <w:snapToGrid w:val="0"/>
                <w:color w:val="000000"/>
                <w:szCs w:val="21"/>
              </w:rPr>
              <w:t>.6</w:t>
            </w:r>
          </w:p>
        </w:tc>
        <w:tc>
          <w:tcPr>
            <w:tcW w:w="9072" w:type="dxa"/>
          </w:tcPr>
          <w:p w14:paraId="2ECEE49B" w14:textId="77777777" w:rsidR="00675644" w:rsidRPr="00675644" w:rsidRDefault="00675644" w:rsidP="00130382">
            <w:pPr>
              <w:jc w:val="left"/>
              <w:rPr>
                <w:rFonts w:ascii="宋体" w:hAnsi="宋体"/>
              </w:rPr>
            </w:pPr>
            <w:r w:rsidRPr="00675644">
              <w:rPr>
                <w:rFonts w:ascii="宋体" w:hAnsi="宋体" w:hint="eastAsia"/>
                <w:szCs w:val="21"/>
              </w:rPr>
              <w:t>测试压力：可选根据</w:t>
            </w:r>
            <w:proofErr w:type="gramStart"/>
            <w:r w:rsidRPr="00675644">
              <w:rPr>
                <w:rFonts w:ascii="宋体" w:hAnsi="宋体" w:hint="eastAsia"/>
                <w:szCs w:val="21"/>
              </w:rPr>
              <w:t>鼓室图</w:t>
            </w:r>
            <w:proofErr w:type="gramEnd"/>
            <w:r w:rsidRPr="00675644">
              <w:rPr>
                <w:rFonts w:ascii="宋体" w:hAnsi="宋体" w:hint="eastAsia"/>
                <w:szCs w:val="21"/>
              </w:rPr>
              <w:t>测得</w:t>
            </w:r>
            <w:proofErr w:type="gramStart"/>
            <w:r w:rsidRPr="00675644">
              <w:rPr>
                <w:rFonts w:ascii="宋体" w:hAnsi="宋体" w:hint="eastAsia"/>
                <w:szCs w:val="21"/>
              </w:rPr>
              <w:t>的峰压</w:t>
            </w:r>
            <w:proofErr w:type="gramEnd"/>
          </w:p>
        </w:tc>
      </w:tr>
      <w:tr w:rsidR="00675644" w:rsidRPr="00675644" w14:paraId="237CBA0D" w14:textId="77777777" w:rsidTr="00675644">
        <w:trPr>
          <w:trHeight w:val="60"/>
        </w:trPr>
        <w:tc>
          <w:tcPr>
            <w:tcW w:w="817" w:type="dxa"/>
          </w:tcPr>
          <w:p w14:paraId="6B979ABC" w14:textId="77777777" w:rsidR="00675644" w:rsidRPr="00675644" w:rsidRDefault="00675644" w:rsidP="00130382">
            <w:pPr>
              <w:jc w:val="left"/>
              <w:rPr>
                <w:rFonts w:ascii="宋体" w:hAnsi="宋体"/>
              </w:rPr>
            </w:pPr>
            <w:r w:rsidRPr="00675644">
              <w:rPr>
                <w:rFonts w:ascii="宋体" w:hAnsi="宋体" w:cs="宋体" w:hint="eastAsia"/>
                <w:snapToGrid w:val="0"/>
                <w:color w:val="000000"/>
                <w:szCs w:val="21"/>
              </w:rPr>
              <w:t>5</w:t>
            </w:r>
          </w:p>
        </w:tc>
        <w:tc>
          <w:tcPr>
            <w:tcW w:w="9072" w:type="dxa"/>
          </w:tcPr>
          <w:p w14:paraId="3218119D" w14:textId="77777777" w:rsidR="00675644" w:rsidRPr="00675644" w:rsidRDefault="00675644" w:rsidP="00130382">
            <w:pPr>
              <w:jc w:val="left"/>
              <w:rPr>
                <w:rFonts w:ascii="宋体" w:hAnsi="宋体"/>
                <w:szCs w:val="21"/>
              </w:rPr>
            </w:pPr>
            <w:r w:rsidRPr="00675644">
              <w:rPr>
                <w:rFonts w:ascii="宋体" w:hAnsi="宋体" w:hint="eastAsia"/>
                <w:szCs w:val="21"/>
              </w:rPr>
              <w:t>中耳分析系统：</w:t>
            </w:r>
          </w:p>
          <w:p w14:paraId="60687C7D" w14:textId="77777777" w:rsidR="00675644" w:rsidRPr="00675644" w:rsidRDefault="00675644" w:rsidP="00130382">
            <w:pPr>
              <w:jc w:val="left"/>
              <w:rPr>
                <w:rFonts w:ascii="宋体" w:hAnsi="宋体"/>
                <w:szCs w:val="21"/>
              </w:rPr>
            </w:pPr>
            <w:r w:rsidRPr="00675644">
              <w:rPr>
                <w:rFonts w:ascii="宋体" w:hAnsi="宋体" w:hint="eastAsia"/>
                <w:szCs w:val="21"/>
              </w:rPr>
              <w:t>整套多探头音的临床型声导抗测试，配备226HZ鼓室图、1000HZ</w:t>
            </w:r>
            <w:proofErr w:type="gramStart"/>
            <w:r w:rsidRPr="00675644">
              <w:rPr>
                <w:rFonts w:ascii="宋体" w:hAnsi="宋体" w:hint="eastAsia"/>
                <w:szCs w:val="21"/>
              </w:rPr>
              <w:t>鼓室图</w:t>
            </w:r>
            <w:proofErr w:type="gramEnd"/>
          </w:p>
        </w:tc>
      </w:tr>
      <w:tr w:rsidR="00675644" w:rsidRPr="00675644" w14:paraId="110214F9" w14:textId="77777777" w:rsidTr="00675644">
        <w:trPr>
          <w:trHeight w:val="60"/>
        </w:trPr>
        <w:tc>
          <w:tcPr>
            <w:tcW w:w="817" w:type="dxa"/>
          </w:tcPr>
          <w:p w14:paraId="02FA5B1E" w14:textId="77777777" w:rsidR="00675644" w:rsidRPr="00675644" w:rsidRDefault="00675644" w:rsidP="00130382">
            <w:pPr>
              <w:jc w:val="left"/>
              <w:rPr>
                <w:rFonts w:ascii="宋体" w:hAnsi="宋体"/>
              </w:rPr>
            </w:pPr>
            <w:r w:rsidRPr="00675644">
              <w:rPr>
                <w:rFonts w:ascii="宋体" w:hAnsi="宋体" w:cs="宋体"/>
                <w:snapToGrid w:val="0"/>
                <w:color w:val="000000"/>
                <w:szCs w:val="21"/>
              </w:rPr>
              <w:t>6</w:t>
            </w:r>
          </w:p>
        </w:tc>
        <w:tc>
          <w:tcPr>
            <w:tcW w:w="9072" w:type="dxa"/>
          </w:tcPr>
          <w:p w14:paraId="598651EF" w14:textId="77777777" w:rsidR="00675644" w:rsidRPr="00675644" w:rsidRDefault="00675644" w:rsidP="00130382">
            <w:pPr>
              <w:jc w:val="left"/>
              <w:rPr>
                <w:rFonts w:ascii="宋体" w:hAnsi="宋体"/>
                <w:szCs w:val="21"/>
              </w:rPr>
            </w:pPr>
            <w:r w:rsidRPr="00675644">
              <w:rPr>
                <w:rFonts w:ascii="宋体" w:hAnsi="宋体" w:hint="eastAsia"/>
                <w:szCs w:val="21"/>
              </w:rPr>
              <w:t>可单机操作和电脑操作：USB线连接</w:t>
            </w:r>
          </w:p>
        </w:tc>
      </w:tr>
      <w:tr w:rsidR="00675644" w:rsidRPr="00675644" w14:paraId="0E88370F" w14:textId="77777777" w:rsidTr="00675644">
        <w:trPr>
          <w:trHeight w:val="60"/>
        </w:trPr>
        <w:tc>
          <w:tcPr>
            <w:tcW w:w="817" w:type="dxa"/>
          </w:tcPr>
          <w:p w14:paraId="17EB4217" w14:textId="77777777" w:rsidR="00675644" w:rsidRPr="00675644" w:rsidRDefault="00675644" w:rsidP="00130382">
            <w:pPr>
              <w:jc w:val="left"/>
              <w:rPr>
                <w:rFonts w:ascii="宋体" w:hAnsi="宋体"/>
              </w:rPr>
            </w:pPr>
            <w:r w:rsidRPr="00675644">
              <w:rPr>
                <w:rFonts w:ascii="宋体" w:hAnsi="宋体" w:cs="宋体" w:hint="eastAsia"/>
                <w:snapToGrid w:val="0"/>
                <w:color w:val="000000"/>
                <w:szCs w:val="21"/>
              </w:rPr>
              <w:t>7</w:t>
            </w:r>
          </w:p>
        </w:tc>
        <w:tc>
          <w:tcPr>
            <w:tcW w:w="9072" w:type="dxa"/>
          </w:tcPr>
          <w:p w14:paraId="37533796" w14:textId="77777777" w:rsidR="00675644" w:rsidRPr="00675644" w:rsidRDefault="00675644" w:rsidP="00130382">
            <w:pPr>
              <w:jc w:val="left"/>
              <w:rPr>
                <w:rFonts w:ascii="宋体" w:hAnsi="宋体"/>
                <w:szCs w:val="21"/>
              </w:rPr>
            </w:pPr>
            <w:r w:rsidRPr="00675644">
              <w:rPr>
                <w:rFonts w:ascii="宋体" w:hAnsi="宋体" w:hint="eastAsia"/>
                <w:szCs w:val="21"/>
              </w:rPr>
              <w:t>内存：≥1GB存储卡，主机可存储≥25万次测试</w:t>
            </w:r>
          </w:p>
        </w:tc>
      </w:tr>
      <w:tr w:rsidR="00675644" w:rsidRPr="00675644" w14:paraId="4F4AAE90" w14:textId="77777777" w:rsidTr="00675644">
        <w:trPr>
          <w:trHeight w:val="60"/>
        </w:trPr>
        <w:tc>
          <w:tcPr>
            <w:tcW w:w="817" w:type="dxa"/>
          </w:tcPr>
          <w:p w14:paraId="1AB4EB74" w14:textId="77777777" w:rsidR="00675644" w:rsidRPr="00675644" w:rsidRDefault="00675644" w:rsidP="00130382">
            <w:pPr>
              <w:jc w:val="left"/>
              <w:rPr>
                <w:rFonts w:ascii="宋体" w:hAnsi="宋体"/>
              </w:rPr>
            </w:pPr>
            <w:r w:rsidRPr="00675644">
              <w:rPr>
                <w:rFonts w:ascii="宋体" w:hAnsi="宋体" w:cs="宋体"/>
                <w:snapToGrid w:val="0"/>
                <w:color w:val="000000"/>
                <w:szCs w:val="21"/>
              </w:rPr>
              <w:t>8</w:t>
            </w:r>
          </w:p>
        </w:tc>
        <w:tc>
          <w:tcPr>
            <w:tcW w:w="9072" w:type="dxa"/>
          </w:tcPr>
          <w:p w14:paraId="29B9930A" w14:textId="77777777" w:rsidR="00675644" w:rsidRPr="00675644" w:rsidRDefault="00675644" w:rsidP="00130382">
            <w:pPr>
              <w:jc w:val="left"/>
              <w:rPr>
                <w:rFonts w:ascii="宋体" w:hAnsi="宋体"/>
              </w:rPr>
            </w:pPr>
            <w:r w:rsidRPr="00675644">
              <w:rPr>
                <w:rFonts w:ascii="宋体" w:hAnsi="宋体" w:cs="宋体" w:hint="eastAsia"/>
                <w:snapToGrid w:val="0"/>
                <w:color w:val="000000"/>
                <w:szCs w:val="21"/>
              </w:rPr>
              <w:t>配备图文工作站</w:t>
            </w:r>
          </w:p>
        </w:tc>
      </w:tr>
    </w:tbl>
    <w:p w14:paraId="7F17B289" w14:textId="0E3347B6" w:rsidR="00675644" w:rsidRPr="00675644" w:rsidRDefault="00675644" w:rsidP="004001FE">
      <w:pPr>
        <w:spacing w:afterLines="50" w:after="156" w:line="400" w:lineRule="exact"/>
        <w:ind w:firstLineChars="100" w:firstLine="241"/>
        <w:outlineLvl w:val="1"/>
        <w:rPr>
          <w:rFonts w:ascii="宋体" w:hAnsi="宋体" w:cs="宋体"/>
          <w:b/>
          <w:bCs/>
          <w:sz w:val="24"/>
          <w:szCs w:val="24"/>
        </w:rPr>
      </w:pPr>
      <w:r w:rsidRPr="00675644">
        <w:rPr>
          <w:rFonts w:ascii="宋体" w:hAnsi="宋体" w:cs="宋体" w:hint="eastAsia"/>
          <w:b/>
          <w:bCs/>
          <w:sz w:val="24"/>
          <w:szCs w:val="24"/>
        </w:rPr>
        <w:t>2.2第二包：临时起搏器2台</w:t>
      </w:r>
      <w:r w:rsidR="00127A73">
        <w:rPr>
          <w:rFonts w:ascii="宋体" w:hAnsi="宋体" w:cs="宋体" w:hint="eastAsia"/>
          <w:b/>
          <w:bCs/>
          <w:sz w:val="24"/>
          <w:szCs w:val="24"/>
        </w:rPr>
        <w:t>（</w:t>
      </w:r>
      <w:r w:rsidR="00127A73" w:rsidRPr="00127A73">
        <w:rPr>
          <w:rFonts w:ascii="宋体" w:hAnsi="宋体" w:cs="宋体" w:hint="eastAsia"/>
          <w:b/>
          <w:bCs/>
          <w:sz w:val="24"/>
          <w:szCs w:val="24"/>
        </w:rPr>
        <w:t>最高限价为人民币</w:t>
      </w:r>
      <w:r w:rsidR="00127A73" w:rsidRPr="00127A73">
        <w:rPr>
          <w:rFonts w:ascii="宋体" w:hAnsi="宋体" w:cs="宋体"/>
          <w:b/>
          <w:bCs/>
          <w:sz w:val="24"/>
          <w:szCs w:val="24"/>
        </w:rPr>
        <w:t>9</w:t>
      </w:r>
      <w:r w:rsidR="00127A73" w:rsidRPr="00127A73">
        <w:rPr>
          <w:rFonts w:ascii="宋体" w:hAnsi="宋体" w:cs="宋体" w:hint="eastAsia"/>
          <w:b/>
          <w:bCs/>
          <w:sz w:val="24"/>
          <w:szCs w:val="24"/>
        </w:rPr>
        <w:t>0000元/台）</w:t>
      </w:r>
      <w:r w:rsidRPr="00675644">
        <w:rPr>
          <w:rFonts w:ascii="宋体" w:hAnsi="宋体" w:cs="宋体" w:hint="eastAsia"/>
          <w:b/>
          <w:bCs/>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0"/>
        <w:gridCol w:w="9110"/>
      </w:tblGrid>
      <w:tr w:rsidR="00675644" w:rsidRPr="00675644" w14:paraId="6348CF08" w14:textId="77777777" w:rsidTr="00127A73">
        <w:trPr>
          <w:trHeight w:val="639"/>
        </w:trPr>
        <w:tc>
          <w:tcPr>
            <w:tcW w:w="820" w:type="dxa"/>
            <w:vMerge w:val="restart"/>
          </w:tcPr>
          <w:p w14:paraId="4B292502" w14:textId="77777777" w:rsidR="00675644" w:rsidRPr="00675644" w:rsidRDefault="00675644" w:rsidP="00130382">
            <w:pPr>
              <w:jc w:val="center"/>
              <w:rPr>
                <w:rFonts w:ascii="宋体" w:hAnsi="宋体"/>
                <w:b/>
                <w:bCs/>
                <w:sz w:val="24"/>
                <w:szCs w:val="24"/>
              </w:rPr>
            </w:pPr>
            <w:r w:rsidRPr="00675644">
              <w:rPr>
                <w:rFonts w:ascii="宋体" w:hAnsi="宋体" w:hint="eastAsia"/>
                <w:b/>
                <w:bCs/>
                <w:sz w:val="24"/>
                <w:szCs w:val="24"/>
              </w:rPr>
              <w:t>序号</w:t>
            </w:r>
          </w:p>
        </w:tc>
        <w:tc>
          <w:tcPr>
            <w:tcW w:w="9110" w:type="dxa"/>
            <w:vMerge w:val="restart"/>
          </w:tcPr>
          <w:p w14:paraId="047DA5A8" w14:textId="77777777" w:rsidR="00675644" w:rsidRPr="00675644" w:rsidRDefault="00675644" w:rsidP="00130382">
            <w:pPr>
              <w:jc w:val="center"/>
              <w:rPr>
                <w:rFonts w:ascii="宋体" w:hAnsi="宋体"/>
                <w:b/>
                <w:bCs/>
                <w:sz w:val="24"/>
                <w:szCs w:val="24"/>
              </w:rPr>
            </w:pPr>
            <w:r w:rsidRPr="00675644">
              <w:rPr>
                <w:rFonts w:ascii="宋体" w:hAnsi="宋体" w:hint="eastAsia"/>
                <w:b/>
                <w:bCs/>
                <w:sz w:val="24"/>
                <w:szCs w:val="24"/>
              </w:rPr>
              <w:t>设备参数</w:t>
            </w:r>
          </w:p>
        </w:tc>
      </w:tr>
      <w:tr w:rsidR="00675644" w:rsidRPr="00675644" w14:paraId="03968C74" w14:textId="77777777" w:rsidTr="00127A73">
        <w:trPr>
          <w:trHeight w:val="319"/>
        </w:trPr>
        <w:tc>
          <w:tcPr>
            <w:tcW w:w="820" w:type="dxa"/>
            <w:vMerge/>
          </w:tcPr>
          <w:p w14:paraId="7B3B5E2A" w14:textId="77777777" w:rsidR="00675644" w:rsidRPr="00675644" w:rsidRDefault="00675644" w:rsidP="00130382">
            <w:pPr>
              <w:jc w:val="center"/>
              <w:rPr>
                <w:rFonts w:ascii="宋体" w:hAnsi="宋体"/>
                <w:b/>
                <w:bCs/>
                <w:sz w:val="24"/>
                <w:szCs w:val="24"/>
              </w:rPr>
            </w:pPr>
          </w:p>
        </w:tc>
        <w:tc>
          <w:tcPr>
            <w:tcW w:w="9110" w:type="dxa"/>
            <w:vMerge/>
          </w:tcPr>
          <w:p w14:paraId="2F985F8E" w14:textId="77777777" w:rsidR="00675644" w:rsidRPr="00675644" w:rsidRDefault="00675644" w:rsidP="00130382">
            <w:pPr>
              <w:jc w:val="center"/>
              <w:rPr>
                <w:rFonts w:ascii="宋体" w:hAnsi="宋体"/>
                <w:b/>
                <w:bCs/>
                <w:sz w:val="24"/>
                <w:szCs w:val="24"/>
              </w:rPr>
            </w:pPr>
          </w:p>
        </w:tc>
      </w:tr>
      <w:tr w:rsidR="00675644" w:rsidRPr="00675644" w14:paraId="1B0658D9" w14:textId="77777777" w:rsidTr="00127A73">
        <w:trPr>
          <w:trHeight w:val="195"/>
        </w:trPr>
        <w:tc>
          <w:tcPr>
            <w:tcW w:w="820" w:type="dxa"/>
            <w:tcBorders>
              <w:top w:val="single" w:sz="4" w:space="0" w:color="auto"/>
              <w:left w:val="single" w:sz="4" w:space="0" w:color="auto"/>
              <w:bottom w:val="single" w:sz="4" w:space="0" w:color="auto"/>
              <w:right w:val="single" w:sz="4" w:space="0" w:color="auto"/>
            </w:tcBorders>
            <w:vAlign w:val="center"/>
          </w:tcPr>
          <w:p w14:paraId="4196E4A7" w14:textId="77777777" w:rsidR="00675644" w:rsidRPr="00675644" w:rsidRDefault="00675644" w:rsidP="00130382">
            <w:pPr>
              <w:jc w:val="left"/>
              <w:rPr>
                <w:rFonts w:ascii="宋体" w:hAnsi="宋体"/>
              </w:rPr>
            </w:pPr>
            <w:r w:rsidRPr="00675644">
              <w:rPr>
                <w:rFonts w:ascii="宋体" w:hAnsi="宋体" w:hint="eastAsia"/>
              </w:rPr>
              <w:t>1</w:t>
            </w:r>
          </w:p>
        </w:tc>
        <w:tc>
          <w:tcPr>
            <w:tcW w:w="9110" w:type="dxa"/>
            <w:tcBorders>
              <w:top w:val="single" w:sz="4" w:space="0" w:color="auto"/>
              <w:left w:val="single" w:sz="4" w:space="0" w:color="auto"/>
              <w:bottom w:val="single" w:sz="4" w:space="0" w:color="auto"/>
              <w:right w:val="single" w:sz="4" w:space="0" w:color="auto"/>
            </w:tcBorders>
          </w:tcPr>
          <w:p w14:paraId="54CEC271" w14:textId="77777777" w:rsidR="00675644" w:rsidRPr="00675644" w:rsidRDefault="00675644" w:rsidP="00130382">
            <w:pPr>
              <w:jc w:val="left"/>
              <w:rPr>
                <w:rFonts w:ascii="宋体" w:hAnsi="宋体"/>
              </w:rPr>
            </w:pPr>
            <w:r w:rsidRPr="00675644">
              <w:rPr>
                <w:rFonts w:ascii="宋体" w:hAnsi="宋体" w:hint="eastAsia"/>
              </w:rPr>
              <w:t>单腔起搏模式：AAI，AOO，VVI和VOO</w:t>
            </w:r>
          </w:p>
        </w:tc>
      </w:tr>
      <w:tr w:rsidR="00675644" w:rsidRPr="00675644" w14:paraId="59D27576" w14:textId="77777777" w:rsidTr="00127A73">
        <w:trPr>
          <w:trHeight w:val="301"/>
        </w:trPr>
        <w:tc>
          <w:tcPr>
            <w:tcW w:w="820" w:type="dxa"/>
            <w:tcBorders>
              <w:top w:val="single" w:sz="4" w:space="0" w:color="auto"/>
              <w:left w:val="single" w:sz="4" w:space="0" w:color="auto"/>
              <w:bottom w:val="single" w:sz="4" w:space="0" w:color="auto"/>
              <w:right w:val="single" w:sz="4" w:space="0" w:color="auto"/>
            </w:tcBorders>
            <w:vAlign w:val="center"/>
          </w:tcPr>
          <w:p w14:paraId="5D8B309B" w14:textId="77777777" w:rsidR="00675644" w:rsidRPr="00675644" w:rsidRDefault="00675644" w:rsidP="00130382">
            <w:pPr>
              <w:jc w:val="left"/>
              <w:rPr>
                <w:rFonts w:ascii="宋体" w:hAnsi="宋体"/>
              </w:rPr>
            </w:pPr>
            <w:r w:rsidRPr="00675644">
              <w:rPr>
                <w:rFonts w:ascii="宋体" w:hAnsi="宋体" w:hint="eastAsia"/>
              </w:rPr>
              <w:t>2</w:t>
            </w:r>
          </w:p>
        </w:tc>
        <w:tc>
          <w:tcPr>
            <w:tcW w:w="9110" w:type="dxa"/>
            <w:tcBorders>
              <w:top w:val="single" w:sz="4" w:space="0" w:color="auto"/>
              <w:left w:val="single" w:sz="4" w:space="0" w:color="auto"/>
              <w:bottom w:val="single" w:sz="4" w:space="0" w:color="auto"/>
              <w:right w:val="single" w:sz="4" w:space="0" w:color="auto"/>
            </w:tcBorders>
            <w:vAlign w:val="center"/>
          </w:tcPr>
          <w:p w14:paraId="3FD497DB" w14:textId="77777777" w:rsidR="00675644" w:rsidRPr="00675644" w:rsidRDefault="00675644" w:rsidP="00130382">
            <w:pPr>
              <w:jc w:val="left"/>
              <w:rPr>
                <w:rFonts w:ascii="宋体" w:hAnsi="宋体"/>
              </w:rPr>
            </w:pPr>
            <w:r w:rsidRPr="00675644">
              <w:rPr>
                <w:rFonts w:ascii="宋体" w:hAnsi="宋体" w:hint="eastAsia"/>
              </w:rPr>
              <w:t>双腔起搏模式：DDD，DDI，DOO</w:t>
            </w:r>
          </w:p>
        </w:tc>
      </w:tr>
      <w:tr w:rsidR="00675644" w:rsidRPr="00675644" w14:paraId="34FCBDD8" w14:textId="77777777" w:rsidTr="00127A73">
        <w:trPr>
          <w:trHeight w:val="263"/>
        </w:trPr>
        <w:tc>
          <w:tcPr>
            <w:tcW w:w="820" w:type="dxa"/>
            <w:tcBorders>
              <w:top w:val="single" w:sz="4" w:space="0" w:color="auto"/>
              <w:left w:val="single" w:sz="4" w:space="0" w:color="auto"/>
              <w:bottom w:val="single" w:sz="4" w:space="0" w:color="auto"/>
              <w:right w:val="single" w:sz="4" w:space="0" w:color="auto"/>
            </w:tcBorders>
            <w:vAlign w:val="center"/>
          </w:tcPr>
          <w:p w14:paraId="79F125F3" w14:textId="77777777" w:rsidR="00675644" w:rsidRPr="00675644" w:rsidRDefault="00675644" w:rsidP="00130382">
            <w:pPr>
              <w:jc w:val="left"/>
              <w:rPr>
                <w:rFonts w:ascii="宋体" w:hAnsi="宋体"/>
              </w:rPr>
            </w:pPr>
            <w:r w:rsidRPr="00675644">
              <w:rPr>
                <w:rFonts w:ascii="宋体" w:hAnsi="宋体"/>
              </w:rPr>
              <w:t>3</w:t>
            </w:r>
          </w:p>
        </w:tc>
        <w:tc>
          <w:tcPr>
            <w:tcW w:w="9110" w:type="dxa"/>
            <w:tcBorders>
              <w:top w:val="single" w:sz="4" w:space="0" w:color="auto"/>
              <w:left w:val="single" w:sz="4" w:space="0" w:color="auto"/>
              <w:bottom w:val="single" w:sz="4" w:space="0" w:color="auto"/>
              <w:right w:val="single" w:sz="4" w:space="0" w:color="auto"/>
            </w:tcBorders>
            <w:vAlign w:val="center"/>
          </w:tcPr>
          <w:p w14:paraId="3349E5AC" w14:textId="77777777" w:rsidR="00675644" w:rsidRPr="00675644" w:rsidRDefault="00675644" w:rsidP="00130382">
            <w:pPr>
              <w:jc w:val="left"/>
              <w:rPr>
                <w:rFonts w:ascii="宋体" w:hAnsi="宋体"/>
              </w:rPr>
            </w:pPr>
            <w:r w:rsidRPr="00675644">
              <w:rPr>
                <w:rFonts w:ascii="宋体" w:hAnsi="宋体" w:hint="eastAsia"/>
              </w:rPr>
              <w:t>无起搏疗法：OOO</w:t>
            </w:r>
          </w:p>
        </w:tc>
      </w:tr>
      <w:tr w:rsidR="00675644" w:rsidRPr="00675644" w14:paraId="748DB580" w14:textId="77777777" w:rsidTr="00127A73">
        <w:trPr>
          <w:trHeight w:val="369"/>
        </w:trPr>
        <w:tc>
          <w:tcPr>
            <w:tcW w:w="820" w:type="dxa"/>
            <w:tcBorders>
              <w:top w:val="single" w:sz="4" w:space="0" w:color="auto"/>
              <w:left w:val="single" w:sz="4" w:space="0" w:color="auto"/>
              <w:bottom w:val="single" w:sz="4" w:space="0" w:color="auto"/>
              <w:right w:val="single" w:sz="4" w:space="0" w:color="auto"/>
            </w:tcBorders>
            <w:vAlign w:val="center"/>
          </w:tcPr>
          <w:p w14:paraId="5F0BD073" w14:textId="77777777" w:rsidR="00675644" w:rsidRPr="00675644" w:rsidRDefault="00675644" w:rsidP="00130382">
            <w:pPr>
              <w:jc w:val="left"/>
              <w:rPr>
                <w:rFonts w:ascii="宋体" w:hAnsi="宋体"/>
              </w:rPr>
            </w:pPr>
            <w:r w:rsidRPr="00675644">
              <w:rPr>
                <w:rFonts w:ascii="宋体" w:hAnsi="宋体"/>
              </w:rPr>
              <w:t>4</w:t>
            </w:r>
          </w:p>
        </w:tc>
        <w:tc>
          <w:tcPr>
            <w:tcW w:w="9110" w:type="dxa"/>
            <w:tcBorders>
              <w:top w:val="single" w:sz="4" w:space="0" w:color="auto"/>
              <w:left w:val="single" w:sz="4" w:space="0" w:color="auto"/>
              <w:bottom w:val="single" w:sz="4" w:space="0" w:color="auto"/>
              <w:right w:val="single" w:sz="4" w:space="0" w:color="auto"/>
            </w:tcBorders>
            <w:vAlign w:val="center"/>
          </w:tcPr>
          <w:p w14:paraId="6348A278" w14:textId="77777777" w:rsidR="00675644" w:rsidRPr="00675644" w:rsidRDefault="00675644" w:rsidP="00130382">
            <w:pPr>
              <w:jc w:val="left"/>
              <w:rPr>
                <w:rFonts w:ascii="宋体" w:hAnsi="宋体"/>
              </w:rPr>
            </w:pPr>
            <w:r w:rsidRPr="00675644">
              <w:rPr>
                <w:rFonts w:ascii="宋体" w:hAnsi="宋体" w:hint="eastAsia"/>
              </w:rPr>
              <w:t>其他起搏模式：快速心房起搏（RAP）和紧急起搏</w:t>
            </w:r>
          </w:p>
        </w:tc>
      </w:tr>
      <w:tr w:rsidR="00675644" w:rsidRPr="00675644" w14:paraId="25A5A124" w14:textId="77777777" w:rsidTr="00127A73">
        <w:trPr>
          <w:trHeight w:val="145"/>
        </w:trPr>
        <w:tc>
          <w:tcPr>
            <w:tcW w:w="820" w:type="dxa"/>
            <w:tcBorders>
              <w:top w:val="single" w:sz="4" w:space="0" w:color="auto"/>
              <w:left w:val="single" w:sz="4" w:space="0" w:color="auto"/>
              <w:bottom w:val="single" w:sz="4" w:space="0" w:color="auto"/>
              <w:right w:val="single" w:sz="4" w:space="0" w:color="auto"/>
            </w:tcBorders>
          </w:tcPr>
          <w:p w14:paraId="7B78DC84" w14:textId="77777777" w:rsidR="00675644" w:rsidRPr="00675644" w:rsidRDefault="00675644" w:rsidP="00130382">
            <w:pPr>
              <w:jc w:val="left"/>
              <w:rPr>
                <w:rFonts w:ascii="宋体" w:hAnsi="宋体"/>
              </w:rPr>
            </w:pPr>
            <w:r w:rsidRPr="00675644">
              <w:rPr>
                <w:rFonts w:ascii="宋体" w:hAnsi="宋体"/>
              </w:rPr>
              <w:t>5</w:t>
            </w:r>
          </w:p>
        </w:tc>
        <w:tc>
          <w:tcPr>
            <w:tcW w:w="9110" w:type="dxa"/>
            <w:tcBorders>
              <w:top w:val="single" w:sz="4" w:space="0" w:color="auto"/>
              <w:left w:val="single" w:sz="4" w:space="0" w:color="auto"/>
              <w:bottom w:val="single" w:sz="4" w:space="0" w:color="auto"/>
              <w:right w:val="single" w:sz="4" w:space="0" w:color="auto"/>
            </w:tcBorders>
          </w:tcPr>
          <w:p w14:paraId="66B0BF3E" w14:textId="77777777" w:rsidR="00675644" w:rsidRPr="00675644" w:rsidRDefault="00675644" w:rsidP="00130382">
            <w:pPr>
              <w:jc w:val="left"/>
              <w:rPr>
                <w:rFonts w:ascii="宋体" w:hAnsi="宋体"/>
              </w:rPr>
            </w:pPr>
            <w:r w:rsidRPr="00675644">
              <w:rPr>
                <w:rFonts w:ascii="宋体" w:hAnsi="宋体" w:hint="eastAsia"/>
              </w:rPr>
              <w:t>起搏频率：30-200ppm</w:t>
            </w:r>
          </w:p>
        </w:tc>
      </w:tr>
      <w:tr w:rsidR="00675644" w:rsidRPr="00675644" w14:paraId="405C4E2B" w14:textId="77777777" w:rsidTr="00127A73">
        <w:trPr>
          <w:trHeight w:val="60"/>
        </w:trPr>
        <w:tc>
          <w:tcPr>
            <w:tcW w:w="820" w:type="dxa"/>
          </w:tcPr>
          <w:p w14:paraId="5E239FF8" w14:textId="77777777" w:rsidR="00675644" w:rsidRPr="00675644" w:rsidRDefault="00675644" w:rsidP="00130382">
            <w:pPr>
              <w:jc w:val="left"/>
              <w:rPr>
                <w:rFonts w:ascii="宋体" w:hAnsi="宋体"/>
              </w:rPr>
            </w:pPr>
            <w:r w:rsidRPr="00675644">
              <w:rPr>
                <w:rFonts w:ascii="宋体" w:hAnsi="宋体" w:hint="eastAsia"/>
              </w:rPr>
              <w:t>6</w:t>
            </w:r>
          </w:p>
        </w:tc>
        <w:tc>
          <w:tcPr>
            <w:tcW w:w="9110" w:type="dxa"/>
          </w:tcPr>
          <w:p w14:paraId="17BCC849" w14:textId="77777777" w:rsidR="00675644" w:rsidRPr="00675644" w:rsidRDefault="00675644" w:rsidP="00130382">
            <w:pPr>
              <w:jc w:val="left"/>
              <w:rPr>
                <w:rFonts w:ascii="宋体" w:hAnsi="宋体"/>
              </w:rPr>
            </w:pPr>
            <w:r w:rsidRPr="00675644">
              <w:rPr>
                <w:rFonts w:ascii="宋体" w:hAnsi="宋体" w:hint="eastAsia"/>
              </w:rPr>
              <w:t>高频起搏:80-800ppm</w:t>
            </w:r>
          </w:p>
        </w:tc>
      </w:tr>
      <w:tr w:rsidR="00675644" w:rsidRPr="00675644" w14:paraId="2A2C0576" w14:textId="77777777" w:rsidTr="00127A73">
        <w:trPr>
          <w:trHeight w:val="60"/>
        </w:trPr>
        <w:tc>
          <w:tcPr>
            <w:tcW w:w="820" w:type="dxa"/>
          </w:tcPr>
          <w:p w14:paraId="302FA38F" w14:textId="77777777" w:rsidR="00675644" w:rsidRPr="00675644" w:rsidRDefault="00675644" w:rsidP="00130382">
            <w:pPr>
              <w:jc w:val="left"/>
              <w:rPr>
                <w:rFonts w:ascii="宋体" w:hAnsi="宋体"/>
              </w:rPr>
            </w:pPr>
            <w:r w:rsidRPr="00675644">
              <w:rPr>
                <w:rFonts w:ascii="宋体" w:hAnsi="宋体"/>
              </w:rPr>
              <w:t>7</w:t>
            </w:r>
          </w:p>
        </w:tc>
        <w:tc>
          <w:tcPr>
            <w:tcW w:w="9110" w:type="dxa"/>
          </w:tcPr>
          <w:p w14:paraId="2EA279EB" w14:textId="77777777" w:rsidR="00675644" w:rsidRPr="00675644" w:rsidRDefault="00675644" w:rsidP="00130382">
            <w:pPr>
              <w:jc w:val="left"/>
              <w:rPr>
                <w:rFonts w:ascii="宋体" w:hAnsi="宋体"/>
              </w:rPr>
            </w:pPr>
            <w:r w:rsidRPr="00675644">
              <w:rPr>
                <w:rFonts w:ascii="宋体" w:hAnsi="宋体" w:hint="eastAsia"/>
              </w:rPr>
              <w:t>输出波形</w:t>
            </w:r>
            <w:r w:rsidRPr="00675644">
              <w:rPr>
                <w:rFonts w:ascii="宋体" w:hAnsi="宋体"/>
              </w:rPr>
              <w:t>:</w:t>
            </w:r>
            <w:r w:rsidRPr="00675644">
              <w:rPr>
                <w:rFonts w:ascii="宋体" w:hAnsi="宋体" w:hint="eastAsia"/>
              </w:rPr>
              <w:t>恒定电流-方波</w:t>
            </w:r>
          </w:p>
        </w:tc>
      </w:tr>
      <w:tr w:rsidR="00675644" w:rsidRPr="00675644" w14:paraId="136A68B5" w14:textId="77777777" w:rsidTr="00127A73">
        <w:trPr>
          <w:trHeight w:val="96"/>
        </w:trPr>
        <w:tc>
          <w:tcPr>
            <w:tcW w:w="820" w:type="dxa"/>
          </w:tcPr>
          <w:p w14:paraId="75DA5894" w14:textId="77777777" w:rsidR="00675644" w:rsidRPr="00675644" w:rsidRDefault="00675644" w:rsidP="00130382">
            <w:pPr>
              <w:jc w:val="left"/>
              <w:rPr>
                <w:rFonts w:ascii="宋体" w:hAnsi="宋体"/>
              </w:rPr>
            </w:pPr>
            <w:r w:rsidRPr="00675644">
              <w:rPr>
                <w:rFonts w:ascii="宋体" w:hAnsi="宋体"/>
              </w:rPr>
              <w:t>8</w:t>
            </w:r>
          </w:p>
        </w:tc>
        <w:tc>
          <w:tcPr>
            <w:tcW w:w="9110" w:type="dxa"/>
          </w:tcPr>
          <w:p w14:paraId="5485285D" w14:textId="77777777" w:rsidR="00675644" w:rsidRPr="00675644" w:rsidRDefault="00675644" w:rsidP="00130382">
            <w:pPr>
              <w:jc w:val="left"/>
              <w:rPr>
                <w:rFonts w:ascii="宋体" w:hAnsi="宋体"/>
              </w:rPr>
            </w:pPr>
            <w:r w:rsidRPr="00675644">
              <w:rPr>
                <w:rFonts w:ascii="宋体" w:hAnsi="宋体" w:hint="eastAsia"/>
              </w:rPr>
              <w:t>输出幅度</w:t>
            </w:r>
            <w:r w:rsidRPr="00675644">
              <w:rPr>
                <w:rFonts w:ascii="宋体" w:hAnsi="宋体"/>
              </w:rPr>
              <w:t>:</w:t>
            </w:r>
            <w:r w:rsidRPr="00675644">
              <w:rPr>
                <w:rFonts w:ascii="宋体" w:hAnsi="宋体" w:hint="eastAsia"/>
              </w:rPr>
              <w:t>心房：0.1-20mA; 心室：0.1-25mA</w:t>
            </w:r>
          </w:p>
        </w:tc>
      </w:tr>
      <w:tr w:rsidR="00675644" w:rsidRPr="00675644" w14:paraId="05B65242" w14:textId="77777777" w:rsidTr="00127A73">
        <w:trPr>
          <w:trHeight w:val="74"/>
        </w:trPr>
        <w:tc>
          <w:tcPr>
            <w:tcW w:w="820" w:type="dxa"/>
          </w:tcPr>
          <w:p w14:paraId="743F90F6" w14:textId="77777777" w:rsidR="00675644" w:rsidRPr="00675644" w:rsidRDefault="00675644" w:rsidP="00130382">
            <w:pPr>
              <w:jc w:val="left"/>
              <w:rPr>
                <w:rFonts w:ascii="宋体" w:hAnsi="宋体"/>
              </w:rPr>
            </w:pPr>
            <w:r w:rsidRPr="00675644">
              <w:rPr>
                <w:rFonts w:ascii="宋体" w:hAnsi="宋体"/>
              </w:rPr>
              <w:t>9</w:t>
            </w:r>
          </w:p>
        </w:tc>
        <w:tc>
          <w:tcPr>
            <w:tcW w:w="9110" w:type="dxa"/>
          </w:tcPr>
          <w:p w14:paraId="45A929D3" w14:textId="77777777" w:rsidR="00675644" w:rsidRPr="00675644" w:rsidRDefault="00675644" w:rsidP="00130382">
            <w:pPr>
              <w:jc w:val="left"/>
              <w:rPr>
                <w:rFonts w:ascii="宋体" w:hAnsi="宋体"/>
              </w:rPr>
            </w:pPr>
            <w:r w:rsidRPr="00675644">
              <w:rPr>
                <w:rFonts w:ascii="宋体" w:hAnsi="宋体" w:hint="eastAsia"/>
              </w:rPr>
              <w:t>脉宽</w:t>
            </w:r>
            <w:r w:rsidRPr="00675644">
              <w:rPr>
                <w:rFonts w:ascii="宋体" w:hAnsi="宋体"/>
              </w:rPr>
              <w:t>:</w:t>
            </w:r>
            <w:r w:rsidRPr="00675644">
              <w:rPr>
                <w:rFonts w:ascii="宋体" w:hAnsi="宋体" w:hint="eastAsia"/>
              </w:rPr>
              <w:t>心房：1.0ms; 心室：1.5ms</w:t>
            </w:r>
          </w:p>
        </w:tc>
      </w:tr>
      <w:tr w:rsidR="00675644" w:rsidRPr="00675644" w14:paraId="73EA80A5" w14:textId="77777777" w:rsidTr="00127A73">
        <w:trPr>
          <w:trHeight w:val="275"/>
        </w:trPr>
        <w:tc>
          <w:tcPr>
            <w:tcW w:w="820" w:type="dxa"/>
          </w:tcPr>
          <w:p w14:paraId="3E7E4FD8" w14:textId="77777777" w:rsidR="00675644" w:rsidRPr="00675644" w:rsidRDefault="00675644" w:rsidP="00130382">
            <w:pPr>
              <w:jc w:val="left"/>
              <w:rPr>
                <w:rFonts w:ascii="宋体" w:hAnsi="宋体"/>
              </w:rPr>
            </w:pPr>
            <w:r w:rsidRPr="00675644">
              <w:rPr>
                <w:rFonts w:ascii="宋体" w:hAnsi="宋体"/>
              </w:rPr>
              <w:t>10</w:t>
            </w:r>
          </w:p>
        </w:tc>
        <w:tc>
          <w:tcPr>
            <w:tcW w:w="9110" w:type="dxa"/>
          </w:tcPr>
          <w:p w14:paraId="0EC9EF35" w14:textId="77777777" w:rsidR="00675644" w:rsidRPr="00675644" w:rsidRDefault="00675644" w:rsidP="00130382">
            <w:pPr>
              <w:jc w:val="left"/>
              <w:rPr>
                <w:rFonts w:ascii="宋体" w:hAnsi="宋体"/>
              </w:rPr>
            </w:pPr>
            <w:r w:rsidRPr="00675644">
              <w:rPr>
                <w:rFonts w:ascii="宋体" w:hAnsi="宋体" w:hint="eastAsia"/>
              </w:rPr>
              <w:t>AV延迟</w:t>
            </w:r>
            <w:r w:rsidRPr="00675644">
              <w:rPr>
                <w:rFonts w:ascii="宋体" w:hAnsi="宋体"/>
              </w:rPr>
              <w:t>:</w:t>
            </w:r>
            <w:r w:rsidRPr="00675644">
              <w:rPr>
                <w:rFonts w:ascii="宋体" w:hAnsi="宋体" w:hint="eastAsia"/>
              </w:rPr>
              <w:t>20-300ms</w:t>
            </w:r>
          </w:p>
        </w:tc>
      </w:tr>
      <w:tr w:rsidR="00675644" w:rsidRPr="00675644" w14:paraId="42E8D241" w14:textId="77777777" w:rsidTr="00127A73">
        <w:trPr>
          <w:trHeight w:val="235"/>
        </w:trPr>
        <w:tc>
          <w:tcPr>
            <w:tcW w:w="820" w:type="dxa"/>
          </w:tcPr>
          <w:p w14:paraId="06562338" w14:textId="77777777" w:rsidR="00675644" w:rsidRPr="00675644" w:rsidRDefault="00675644" w:rsidP="00130382">
            <w:pPr>
              <w:jc w:val="left"/>
              <w:rPr>
                <w:rFonts w:ascii="宋体" w:hAnsi="宋体"/>
              </w:rPr>
            </w:pPr>
            <w:r w:rsidRPr="00675644">
              <w:rPr>
                <w:rFonts w:ascii="宋体" w:hAnsi="宋体"/>
              </w:rPr>
              <w:t>11</w:t>
            </w:r>
          </w:p>
        </w:tc>
        <w:tc>
          <w:tcPr>
            <w:tcW w:w="9110" w:type="dxa"/>
          </w:tcPr>
          <w:p w14:paraId="3191D6C3" w14:textId="77777777" w:rsidR="00675644" w:rsidRPr="00675644" w:rsidRDefault="00675644" w:rsidP="00130382">
            <w:pPr>
              <w:jc w:val="left"/>
              <w:rPr>
                <w:rFonts w:ascii="宋体" w:hAnsi="宋体"/>
              </w:rPr>
            </w:pPr>
            <w:r w:rsidRPr="00675644">
              <w:rPr>
                <w:rFonts w:ascii="宋体" w:hAnsi="宋体" w:hint="eastAsia"/>
              </w:rPr>
              <w:t>灵敏度</w:t>
            </w:r>
            <w:r w:rsidRPr="00675644">
              <w:rPr>
                <w:rFonts w:ascii="宋体" w:hAnsi="宋体"/>
              </w:rPr>
              <w:t>:</w:t>
            </w:r>
            <w:r w:rsidRPr="00675644">
              <w:rPr>
                <w:rFonts w:ascii="宋体" w:hAnsi="宋体" w:hint="eastAsia"/>
              </w:rPr>
              <w:t>心房：0.4-10mV, ASYNC; 心室：0.8-20mV, ASYNC</w:t>
            </w:r>
          </w:p>
        </w:tc>
      </w:tr>
      <w:tr w:rsidR="00675644" w:rsidRPr="00675644" w14:paraId="746DD367" w14:textId="77777777" w:rsidTr="00127A73">
        <w:trPr>
          <w:trHeight w:val="343"/>
        </w:trPr>
        <w:tc>
          <w:tcPr>
            <w:tcW w:w="820" w:type="dxa"/>
          </w:tcPr>
          <w:p w14:paraId="78D6D22A" w14:textId="77777777" w:rsidR="00675644" w:rsidRPr="00675644" w:rsidRDefault="00675644" w:rsidP="00130382">
            <w:pPr>
              <w:jc w:val="left"/>
              <w:rPr>
                <w:rFonts w:ascii="宋体" w:hAnsi="宋体"/>
              </w:rPr>
            </w:pPr>
            <w:r w:rsidRPr="00675644">
              <w:rPr>
                <w:rFonts w:ascii="宋体" w:hAnsi="宋体" w:hint="eastAsia"/>
              </w:rPr>
              <w:t>1</w:t>
            </w:r>
            <w:r w:rsidRPr="00675644">
              <w:rPr>
                <w:rFonts w:ascii="宋体" w:hAnsi="宋体"/>
              </w:rPr>
              <w:t>2</w:t>
            </w:r>
          </w:p>
        </w:tc>
        <w:tc>
          <w:tcPr>
            <w:tcW w:w="9110" w:type="dxa"/>
          </w:tcPr>
          <w:p w14:paraId="64498B31" w14:textId="77777777" w:rsidR="00675644" w:rsidRPr="00675644" w:rsidRDefault="00675644" w:rsidP="00130382">
            <w:pPr>
              <w:pStyle w:val="af3"/>
              <w:shd w:val="clear" w:color="auto" w:fill="FFFFFF"/>
              <w:spacing w:line="240" w:lineRule="atLeast"/>
              <w:rPr>
                <w:rFonts w:cs="Times New Roman"/>
                <w:kern w:val="2"/>
                <w:sz w:val="21"/>
                <w:szCs w:val="20"/>
              </w:rPr>
            </w:pPr>
            <w:r w:rsidRPr="00675644">
              <w:rPr>
                <w:rFonts w:cs="Times New Roman" w:hint="eastAsia"/>
                <w:kern w:val="2"/>
                <w:sz w:val="21"/>
                <w:szCs w:val="20"/>
              </w:rPr>
              <w:t>不应期</w:t>
            </w:r>
            <w:r w:rsidRPr="00675644">
              <w:rPr>
                <w:rFonts w:cs="Times New Roman"/>
                <w:kern w:val="2"/>
                <w:sz w:val="21"/>
                <w:szCs w:val="20"/>
              </w:rPr>
              <w:t>:</w:t>
            </w:r>
            <w:r w:rsidRPr="00675644">
              <w:rPr>
                <w:rFonts w:cs="Times New Roman" w:hint="eastAsia"/>
                <w:kern w:val="2"/>
                <w:sz w:val="21"/>
                <w:szCs w:val="20"/>
              </w:rPr>
              <w:t>心房：150-500ms</w:t>
            </w:r>
          </w:p>
        </w:tc>
      </w:tr>
      <w:tr w:rsidR="00675644" w:rsidRPr="00675644" w14:paraId="0FD4ECA2" w14:textId="77777777" w:rsidTr="00127A73">
        <w:trPr>
          <w:trHeight w:val="129"/>
        </w:trPr>
        <w:tc>
          <w:tcPr>
            <w:tcW w:w="820" w:type="dxa"/>
          </w:tcPr>
          <w:p w14:paraId="3454193E" w14:textId="77777777" w:rsidR="00675644" w:rsidRPr="00675644" w:rsidRDefault="00675644" w:rsidP="00130382">
            <w:pPr>
              <w:jc w:val="left"/>
              <w:rPr>
                <w:rFonts w:ascii="宋体" w:hAnsi="宋体"/>
              </w:rPr>
            </w:pPr>
            <w:r w:rsidRPr="00675644">
              <w:rPr>
                <w:rFonts w:ascii="宋体" w:hAnsi="宋体"/>
              </w:rPr>
              <w:t>13</w:t>
            </w:r>
          </w:p>
        </w:tc>
        <w:tc>
          <w:tcPr>
            <w:tcW w:w="9110" w:type="dxa"/>
          </w:tcPr>
          <w:p w14:paraId="19593F0F" w14:textId="77777777" w:rsidR="00675644" w:rsidRPr="00675644" w:rsidRDefault="00675644" w:rsidP="00130382">
            <w:pPr>
              <w:jc w:val="left"/>
              <w:rPr>
                <w:rFonts w:ascii="宋体" w:hAnsi="宋体"/>
              </w:rPr>
            </w:pPr>
            <w:r w:rsidRPr="00675644">
              <w:rPr>
                <w:rFonts w:ascii="宋体" w:hAnsi="宋体" w:hint="eastAsia"/>
              </w:rPr>
              <w:t>电池寿命</w:t>
            </w:r>
            <w:r w:rsidRPr="00675644">
              <w:rPr>
                <w:rFonts w:ascii="宋体" w:hAnsi="宋体"/>
              </w:rPr>
              <w:t>:</w:t>
            </w:r>
            <w:r w:rsidRPr="00675644">
              <w:rPr>
                <w:rFonts w:ascii="宋体" w:hAnsi="宋体" w:hint="eastAsia"/>
              </w:rPr>
              <w:t>在频率为70次/分钟并且所有其它参数为正常值时，≥7天</w:t>
            </w:r>
          </w:p>
        </w:tc>
      </w:tr>
      <w:tr w:rsidR="00675644" w:rsidRPr="00675644" w14:paraId="42207EAB" w14:textId="77777777" w:rsidTr="00127A73">
        <w:trPr>
          <w:trHeight w:val="91"/>
        </w:trPr>
        <w:tc>
          <w:tcPr>
            <w:tcW w:w="820" w:type="dxa"/>
          </w:tcPr>
          <w:p w14:paraId="7686AF95" w14:textId="77777777" w:rsidR="00675644" w:rsidRPr="00675644" w:rsidRDefault="00675644" w:rsidP="00130382">
            <w:pPr>
              <w:jc w:val="left"/>
              <w:rPr>
                <w:rFonts w:ascii="宋体" w:hAnsi="宋体"/>
              </w:rPr>
            </w:pPr>
            <w:r w:rsidRPr="00675644">
              <w:rPr>
                <w:rFonts w:ascii="宋体" w:hAnsi="宋体"/>
              </w:rPr>
              <w:t>14</w:t>
            </w:r>
          </w:p>
        </w:tc>
        <w:tc>
          <w:tcPr>
            <w:tcW w:w="9110" w:type="dxa"/>
          </w:tcPr>
          <w:p w14:paraId="280AD1D4" w14:textId="77777777" w:rsidR="00675644" w:rsidRPr="00675644" w:rsidRDefault="00675644" w:rsidP="00130382">
            <w:pPr>
              <w:jc w:val="left"/>
              <w:rPr>
                <w:rFonts w:ascii="宋体" w:hAnsi="宋体"/>
              </w:rPr>
            </w:pPr>
            <w:r w:rsidRPr="00675644">
              <w:rPr>
                <w:rFonts w:ascii="宋体" w:hAnsi="宋体" w:hint="eastAsia"/>
              </w:rPr>
              <w:t>屏幕显示</w:t>
            </w:r>
            <w:r w:rsidRPr="00675644">
              <w:rPr>
                <w:rFonts w:ascii="宋体" w:hAnsi="宋体"/>
              </w:rPr>
              <w:t>:</w:t>
            </w:r>
            <w:r w:rsidRPr="00675644">
              <w:rPr>
                <w:rFonts w:ascii="宋体" w:hAnsi="宋体" w:hint="eastAsia"/>
              </w:rPr>
              <w:t>上下两个屏幕显示</w:t>
            </w:r>
          </w:p>
        </w:tc>
      </w:tr>
      <w:tr w:rsidR="00675644" w:rsidRPr="00675644" w14:paraId="531CEB44" w14:textId="77777777" w:rsidTr="00127A73">
        <w:trPr>
          <w:trHeight w:val="197"/>
        </w:trPr>
        <w:tc>
          <w:tcPr>
            <w:tcW w:w="820" w:type="dxa"/>
          </w:tcPr>
          <w:p w14:paraId="73A838FD" w14:textId="77777777" w:rsidR="00675644" w:rsidRPr="00675644" w:rsidRDefault="00675644" w:rsidP="00130382">
            <w:pPr>
              <w:jc w:val="left"/>
              <w:rPr>
                <w:rFonts w:ascii="宋体" w:hAnsi="宋体"/>
              </w:rPr>
            </w:pPr>
            <w:r w:rsidRPr="00675644">
              <w:rPr>
                <w:rFonts w:ascii="宋体" w:hAnsi="宋体"/>
              </w:rPr>
              <w:t>15</w:t>
            </w:r>
          </w:p>
        </w:tc>
        <w:tc>
          <w:tcPr>
            <w:tcW w:w="9110" w:type="dxa"/>
          </w:tcPr>
          <w:p w14:paraId="179F3E12" w14:textId="77777777" w:rsidR="00675644" w:rsidRPr="00675644" w:rsidRDefault="00675644" w:rsidP="00130382">
            <w:pPr>
              <w:jc w:val="left"/>
              <w:rPr>
                <w:rFonts w:ascii="宋体" w:hAnsi="宋体"/>
              </w:rPr>
            </w:pPr>
            <w:r w:rsidRPr="00675644">
              <w:rPr>
                <w:rFonts w:ascii="宋体" w:hAnsi="宋体" w:hint="eastAsia"/>
              </w:rPr>
              <w:t>显示参数</w:t>
            </w:r>
            <w:r w:rsidRPr="00675644">
              <w:rPr>
                <w:rFonts w:ascii="宋体" w:hAnsi="宋体"/>
              </w:rPr>
              <w:t>:</w:t>
            </w:r>
            <w:r w:rsidRPr="00675644">
              <w:rPr>
                <w:rFonts w:ascii="宋体" w:hAnsi="宋体" w:hint="eastAsia"/>
              </w:rPr>
              <w:t>心率、心房输出、心室输出、模式、电池状态</w:t>
            </w:r>
          </w:p>
        </w:tc>
      </w:tr>
      <w:tr w:rsidR="00675644" w:rsidRPr="00675644" w14:paraId="2471D5A7" w14:textId="77777777" w:rsidTr="00127A73">
        <w:trPr>
          <w:trHeight w:val="158"/>
        </w:trPr>
        <w:tc>
          <w:tcPr>
            <w:tcW w:w="820" w:type="dxa"/>
          </w:tcPr>
          <w:p w14:paraId="177A686C" w14:textId="77777777" w:rsidR="00675644" w:rsidRPr="00675644" w:rsidRDefault="00675644" w:rsidP="00130382">
            <w:pPr>
              <w:jc w:val="left"/>
              <w:rPr>
                <w:rFonts w:ascii="宋体" w:hAnsi="宋体"/>
              </w:rPr>
            </w:pPr>
            <w:r w:rsidRPr="00675644">
              <w:rPr>
                <w:rFonts w:ascii="宋体" w:hAnsi="宋体"/>
              </w:rPr>
              <w:t>16</w:t>
            </w:r>
          </w:p>
        </w:tc>
        <w:tc>
          <w:tcPr>
            <w:tcW w:w="9110" w:type="dxa"/>
          </w:tcPr>
          <w:p w14:paraId="4E04AD1B" w14:textId="77777777" w:rsidR="00675644" w:rsidRPr="00675644" w:rsidRDefault="00675644" w:rsidP="00130382">
            <w:pPr>
              <w:jc w:val="left"/>
              <w:rPr>
                <w:rFonts w:ascii="宋体" w:hAnsi="宋体"/>
              </w:rPr>
            </w:pPr>
            <w:r w:rsidRPr="00675644">
              <w:rPr>
                <w:rFonts w:ascii="宋体" w:hAnsi="宋体" w:hint="eastAsia"/>
              </w:rPr>
              <w:t>指示灯</w:t>
            </w:r>
            <w:r w:rsidRPr="00675644">
              <w:rPr>
                <w:rFonts w:ascii="宋体" w:hAnsi="宋体"/>
              </w:rPr>
              <w:t>:</w:t>
            </w:r>
            <w:r w:rsidRPr="00675644">
              <w:rPr>
                <w:rFonts w:ascii="宋体" w:hAnsi="宋体" w:hint="eastAsia"/>
              </w:rPr>
              <w:t>心房和心室起搏感知指示灯</w:t>
            </w:r>
          </w:p>
        </w:tc>
      </w:tr>
      <w:tr w:rsidR="00675644" w:rsidRPr="00675644" w14:paraId="48ADD317" w14:textId="77777777" w:rsidTr="00127A73">
        <w:trPr>
          <w:trHeight w:val="368"/>
        </w:trPr>
        <w:tc>
          <w:tcPr>
            <w:tcW w:w="820" w:type="dxa"/>
          </w:tcPr>
          <w:p w14:paraId="3E1E3046" w14:textId="77777777" w:rsidR="00675644" w:rsidRPr="00675644" w:rsidRDefault="00675644" w:rsidP="00130382">
            <w:pPr>
              <w:jc w:val="left"/>
              <w:rPr>
                <w:rFonts w:ascii="宋体" w:hAnsi="宋体"/>
              </w:rPr>
            </w:pPr>
            <w:r w:rsidRPr="00675644">
              <w:rPr>
                <w:rFonts w:ascii="宋体" w:hAnsi="宋体"/>
              </w:rPr>
              <w:t>17</w:t>
            </w:r>
          </w:p>
        </w:tc>
        <w:tc>
          <w:tcPr>
            <w:tcW w:w="9110" w:type="dxa"/>
          </w:tcPr>
          <w:p w14:paraId="272EC7A5" w14:textId="77777777" w:rsidR="00675644" w:rsidRPr="00675644" w:rsidRDefault="00675644" w:rsidP="00130382">
            <w:pPr>
              <w:jc w:val="left"/>
              <w:rPr>
                <w:rFonts w:ascii="宋体" w:hAnsi="宋体"/>
              </w:rPr>
            </w:pPr>
            <w:r w:rsidRPr="00675644">
              <w:rPr>
                <w:rFonts w:ascii="宋体" w:hAnsi="宋体" w:hint="eastAsia"/>
              </w:rPr>
              <w:t>自检功能</w:t>
            </w:r>
            <w:r w:rsidRPr="00675644">
              <w:rPr>
                <w:rFonts w:ascii="宋体" w:hAnsi="宋体"/>
              </w:rPr>
              <w:t>:</w:t>
            </w:r>
            <w:r w:rsidRPr="00675644">
              <w:rPr>
                <w:rFonts w:ascii="宋体" w:hAnsi="宋体" w:hint="eastAsia"/>
              </w:rPr>
              <w:t>开机自检</w:t>
            </w:r>
          </w:p>
        </w:tc>
      </w:tr>
      <w:tr w:rsidR="00675644" w:rsidRPr="00675644" w14:paraId="13F5F5E1" w14:textId="77777777" w:rsidTr="00127A73">
        <w:trPr>
          <w:trHeight w:val="60"/>
        </w:trPr>
        <w:tc>
          <w:tcPr>
            <w:tcW w:w="820" w:type="dxa"/>
          </w:tcPr>
          <w:p w14:paraId="4F880481" w14:textId="77777777" w:rsidR="00675644" w:rsidRPr="00675644" w:rsidRDefault="00675644" w:rsidP="00130382">
            <w:pPr>
              <w:jc w:val="left"/>
              <w:rPr>
                <w:rFonts w:ascii="宋体" w:hAnsi="宋体"/>
              </w:rPr>
            </w:pPr>
            <w:r w:rsidRPr="00675644">
              <w:rPr>
                <w:rFonts w:ascii="宋体" w:hAnsi="宋体"/>
              </w:rPr>
              <w:t>18</w:t>
            </w:r>
          </w:p>
        </w:tc>
        <w:tc>
          <w:tcPr>
            <w:tcW w:w="9110" w:type="dxa"/>
          </w:tcPr>
          <w:p w14:paraId="302198F7" w14:textId="77777777" w:rsidR="00675644" w:rsidRPr="00675644" w:rsidRDefault="00675644" w:rsidP="00130382">
            <w:pPr>
              <w:jc w:val="left"/>
              <w:rPr>
                <w:rFonts w:ascii="宋体" w:hAnsi="宋体"/>
              </w:rPr>
            </w:pPr>
            <w:r w:rsidRPr="00675644">
              <w:rPr>
                <w:rFonts w:ascii="宋体" w:hAnsi="宋体" w:hint="eastAsia"/>
              </w:rPr>
              <w:t>暂停键</w:t>
            </w:r>
            <w:r w:rsidRPr="00675644">
              <w:rPr>
                <w:rFonts w:ascii="宋体" w:hAnsi="宋体"/>
              </w:rPr>
              <w:t>:</w:t>
            </w:r>
            <w:r w:rsidRPr="00675644">
              <w:rPr>
                <w:rFonts w:ascii="宋体" w:hAnsi="宋体" w:hint="eastAsia"/>
              </w:rPr>
              <w:t>暂停起搏和感知，以查看病人的内在节律</w:t>
            </w:r>
          </w:p>
        </w:tc>
      </w:tr>
      <w:tr w:rsidR="00675644" w:rsidRPr="00675644" w14:paraId="271331AF" w14:textId="77777777" w:rsidTr="00127A73">
        <w:trPr>
          <w:trHeight w:val="60"/>
        </w:trPr>
        <w:tc>
          <w:tcPr>
            <w:tcW w:w="820" w:type="dxa"/>
          </w:tcPr>
          <w:p w14:paraId="5DE66A6A" w14:textId="77777777" w:rsidR="00675644" w:rsidRPr="00675644" w:rsidRDefault="00675644" w:rsidP="00130382">
            <w:pPr>
              <w:jc w:val="left"/>
              <w:rPr>
                <w:rFonts w:ascii="宋体" w:hAnsi="宋体"/>
              </w:rPr>
            </w:pPr>
            <w:r w:rsidRPr="00675644">
              <w:rPr>
                <w:rFonts w:ascii="宋体" w:hAnsi="宋体"/>
              </w:rPr>
              <w:t>19</w:t>
            </w:r>
          </w:p>
        </w:tc>
        <w:tc>
          <w:tcPr>
            <w:tcW w:w="9110" w:type="dxa"/>
          </w:tcPr>
          <w:p w14:paraId="6B8D4EC1" w14:textId="77777777" w:rsidR="00675644" w:rsidRPr="00675644" w:rsidRDefault="00675644" w:rsidP="00130382">
            <w:pPr>
              <w:jc w:val="left"/>
              <w:rPr>
                <w:rFonts w:ascii="宋体" w:hAnsi="宋体"/>
              </w:rPr>
            </w:pPr>
            <w:r w:rsidRPr="00675644">
              <w:rPr>
                <w:rFonts w:ascii="宋体" w:hAnsi="宋体" w:hint="eastAsia"/>
              </w:rPr>
              <w:t>DOO/紧急键</w:t>
            </w:r>
            <w:r w:rsidRPr="00675644">
              <w:rPr>
                <w:rFonts w:ascii="宋体" w:hAnsi="宋体"/>
              </w:rPr>
              <w:t>:</w:t>
            </w:r>
            <w:r w:rsidRPr="00675644">
              <w:rPr>
                <w:rFonts w:ascii="宋体" w:hAnsi="宋体" w:hint="eastAsia"/>
              </w:rPr>
              <w:t>按最大的心房和心室输出启动紧急双腔（DOO）起搏</w:t>
            </w:r>
          </w:p>
        </w:tc>
      </w:tr>
      <w:tr w:rsidR="00675644" w:rsidRPr="00675644" w14:paraId="2C38AC0F" w14:textId="77777777" w:rsidTr="00127A73">
        <w:trPr>
          <w:trHeight w:val="60"/>
        </w:trPr>
        <w:tc>
          <w:tcPr>
            <w:tcW w:w="820" w:type="dxa"/>
          </w:tcPr>
          <w:p w14:paraId="2665CBE3" w14:textId="77777777" w:rsidR="00675644" w:rsidRPr="00675644" w:rsidRDefault="00675644" w:rsidP="00130382">
            <w:pPr>
              <w:jc w:val="left"/>
              <w:rPr>
                <w:rFonts w:ascii="宋体" w:hAnsi="宋体"/>
              </w:rPr>
            </w:pPr>
            <w:r w:rsidRPr="00675644">
              <w:rPr>
                <w:rFonts w:ascii="宋体" w:hAnsi="宋体"/>
              </w:rPr>
              <w:t>20</w:t>
            </w:r>
          </w:p>
        </w:tc>
        <w:tc>
          <w:tcPr>
            <w:tcW w:w="9110" w:type="dxa"/>
          </w:tcPr>
          <w:p w14:paraId="2A4B779E" w14:textId="77777777" w:rsidR="00675644" w:rsidRPr="00675644" w:rsidRDefault="00675644" w:rsidP="00130382">
            <w:pPr>
              <w:jc w:val="left"/>
              <w:rPr>
                <w:rFonts w:ascii="宋体" w:hAnsi="宋体"/>
              </w:rPr>
            </w:pPr>
            <w:r w:rsidRPr="00675644">
              <w:rPr>
                <w:rFonts w:ascii="宋体" w:hAnsi="宋体" w:hint="eastAsia"/>
              </w:rPr>
              <w:t>安全性</w:t>
            </w:r>
            <w:r w:rsidRPr="00675644">
              <w:rPr>
                <w:rFonts w:ascii="宋体" w:hAnsi="宋体"/>
              </w:rPr>
              <w:t>:</w:t>
            </w:r>
            <w:r w:rsidRPr="00675644">
              <w:rPr>
                <w:rFonts w:ascii="宋体" w:hAnsi="宋体" w:hint="eastAsia"/>
              </w:rPr>
              <w:t>电除颤保护、静电保护</w:t>
            </w:r>
          </w:p>
        </w:tc>
      </w:tr>
    </w:tbl>
    <w:p w14:paraId="152D961E" w14:textId="77777777" w:rsidR="004B4EA1" w:rsidRPr="00CB6987" w:rsidRDefault="001B5C26" w:rsidP="004001FE">
      <w:pPr>
        <w:spacing w:afterLines="50" w:after="156" w:line="400" w:lineRule="exact"/>
        <w:ind w:firstLineChars="100" w:firstLine="210"/>
        <w:outlineLvl w:val="1"/>
        <w:rPr>
          <w:rFonts w:ascii="宋体" w:hAnsi="宋体" w:cs="宋体"/>
        </w:rPr>
      </w:pPr>
      <w:r w:rsidRPr="00CB6987">
        <w:rPr>
          <w:rFonts w:ascii="宋体" w:hAnsi="宋体" w:cs="宋体" w:hint="eastAsia"/>
        </w:rPr>
        <w:t>采购人允许偏离范围或者幅度如下：</w:t>
      </w:r>
    </w:p>
    <w:tbl>
      <w:tblPr>
        <w:tblW w:w="9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2915"/>
        <w:gridCol w:w="2915"/>
        <w:gridCol w:w="2783"/>
      </w:tblGrid>
      <w:tr w:rsidR="00CB6987" w:rsidRPr="00CB6987" w14:paraId="50E2627C" w14:textId="77777777" w:rsidTr="008C7665">
        <w:trPr>
          <w:trHeight w:val="501"/>
          <w:jc w:val="center"/>
        </w:trPr>
        <w:tc>
          <w:tcPr>
            <w:tcW w:w="843" w:type="dxa"/>
            <w:vAlign w:val="center"/>
          </w:tcPr>
          <w:p w14:paraId="10E4A823" w14:textId="77777777" w:rsidR="004B4EA1" w:rsidRPr="00CB6987" w:rsidRDefault="001B5C26">
            <w:pPr>
              <w:spacing w:line="400" w:lineRule="exact"/>
              <w:jc w:val="center"/>
              <w:rPr>
                <w:rFonts w:ascii="宋体" w:hAnsi="宋体" w:cs="宋体"/>
                <w:sz w:val="24"/>
                <w:szCs w:val="24"/>
              </w:rPr>
            </w:pPr>
            <w:r w:rsidRPr="00CB6987">
              <w:rPr>
                <w:rStyle w:val="aff"/>
                <w:rFonts w:ascii="宋体" w:eastAsia="宋体" w:hAnsi="宋体" w:cs="宋体" w:hint="eastAsia"/>
                <w:sz w:val="24"/>
                <w:szCs w:val="24"/>
              </w:rPr>
              <w:t>序号</w:t>
            </w:r>
          </w:p>
        </w:tc>
        <w:tc>
          <w:tcPr>
            <w:tcW w:w="2915" w:type="dxa"/>
            <w:vAlign w:val="center"/>
          </w:tcPr>
          <w:p w14:paraId="2F12F2C6" w14:textId="77777777" w:rsidR="004B4EA1" w:rsidRPr="00CB6987" w:rsidRDefault="001B5C26">
            <w:pPr>
              <w:spacing w:line="400" w:lineRule="exact"/>
              <w:jc w:val="center"/>
              <w:rPr>
                <w:rFonts w:ascii="宋体" w:hAnsi="宋体" w:cs="宋体"/>
                <w:sz w:val="24"/>
                <w:szCs w:val="24"/>
              </w:rPr>
            </w:pPr>
            <w:r w:rsidRPr="00CB6987">
              <w:rPr>
                <w:rStyle w:val="aff"/>
                <w:rFonts w:ascii="宋体" w:eastAsia="宋体" w:hAnsi="宋体" w:cs="宋体" w:hint="eastAsia"/>
                <w:sz w:val="24"/>
                <w:szCs w:val="24"/>
              </w:rPr>
              <w:t>技术指标</w:t>
            </w:r>
          </w:p>
        </w:tc>
        <w:tc>
          <w:tcPr>
            <w:tcW w:w="2915" w:type="dxa"/>
            <w:vAlign w:val="center"/>
          </w:tcPr>
          <w:p w14:paraId="04F86848" w14:textId="77777777" w:rsidR="004B4EA1" w:rsidRPr="00CB6987" w:rsidRDefault="001B5C26">
            <w:pPr>
              <w:spacing w:line="400" w:lineRule="exact"/>
              <w:jc w:val="center"/>
              <w:rPr>
                <w:rFonts w:ascii="宋体" w:hAnsi="宋体" w:cs="宋体"/>
                <w:sz w:val="24"/>
                <w:szCs w:val="24"/>
              </w:rPr>
            </w:pPr>
            <w:r w:rsidRPr="00CB6987">
              <w:rPr>
                <w:rStyle w:val="aff"/>
                <w:rFonts w:ascii="宋体" w:eastAsia="宋体" w:hAnsi="宋体" w:cs="宋体" w:hint="eastAsia"/>
                <w:sz w:val="24"/>
                <w:szCs w:val="24"/>
              </w:rPr>
              <w:t>允许偏离范围或者幅度</w:t>
            </w:r>
          </w:p>
        </w:tc>
        <w:tc>
          <w:tcPr>
            <w:tcW w:w="2783" w:type="dxa"/>
            <w:vAlign w:val="center"/>
          </w:tcPr>
          <w:p w14:paraId="48C5372C"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备注</w:t>
            </w:r>
          </w:p>
        </w:tc>
      </w:tr>
      <w:tr w:rsidR="00CB6987" w:rsidRPr="00CB6987" w14:paraId="0A2F9742" w14:textId="77777777" w:rsidTr="008C7665">
        <w:trPr>
          <w:trHeight w:val="501"/>
          <w:jc w:val="center"/>
        </w:trPr>
        <w:tc>
          <w:tcPr>
            <w:tcW w:w="843" w:type="dxa"/>
            <w:vAlign w:val="center"/>
          </w:tcPr>
          <w:p w14:paraId="17E8FE2D"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1</w:t>
            </w:r>
          </w:p>
        </w:tc>
        <w:tc>
          <w:tcPr>
            <w:tcW w:w="2915" w:type="dxa"/>
            <w:vAlign w:val="center"/>
          </w:tcPr>
          <w:p w14:paraId="606BB0A1"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w:t>
            </w:r>
          </w:p>
        </w:tc>
        <w:tc>
          <w:tcPr>
            <w:tcW w:w="2915" w:type="dxa"/>
            <w:vAlign w:val="center"/>
          </w:tcPr>
          <w:p w14:paraId="1E63F7BE"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w:t>
            </w:r>
          </w:p>
        </w:tc>
        <w:tc>
          <w:tcPr>
            <w:tcW w:w="2783" w:type="dxa"/>
            <w:vAlign w:val="center"/>
          </w:tcPr>
          <w:p w14:paraId="7C23F309"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w:t>
            </w:r>
          </w:p>
        </w:tc>
      </w:tr>
      <w:tr w:rsidR="00CB6987" w:rsidRPr="00CB6987" w14:paraId="47683B88" w14:textId="77777777" w:rsidTr="008C7665">
        <w:trPr>
          <w:trHeight w:val="514"/>
          <w:jc w:val="center"/>
        </w:trPr>
        <w:tc>
          <w:tcPr>
            <w:tcW w:w="843" w:type="dxa"/>
            <w:vAlign w:val="center"/>
          </w:tcPr>
          <w:p w14:paraId="5ECA8389"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2</w:t>
            </w:r>
          </w:p>
        </w:tc>
        <w:tc>
          <w:tcPr>
            <w:tcW w:w="2915" w:type="dxa"/>
            <w:vAlign w:val="center"/>
          </w:tcPr>
          <w:p w14:paraId="1A250054"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w:t>
            </w:r>
          </w:p>
        </w:tc>
        <w:tc>
          <w:tcPr>
            <w:tcW w:w="2915" w:type="dxa"/>
            <w:vAlign w:val="center"/>
          </w:tcPr>
          <w:p w14:paraId="188A5D07"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w:t>
            </w:r>
          </w:p>
        </w:tc>
        <w:tc>
          <w:tcPr>
            <w:tcW w:w="2783" w:type="dxa"/>
            <w:vAlign w:val="center"/>
          </w:tcPr>
          <w:p w14:paraId="0F1F861A" w14:textId="77777777" w:rsidR="004B4EA1" w:rsidRPr="00CB6987" w:rsidRDefault="001B5C26">
            <w:pPr>
              <w:spacing w:line="400" w:lineRule="exact"/>
              <w:jc w:val="center"/>
              <w:rPr>
                <w:rFonts w:ascii="宋体" w:hAnsi="宋体" w:cs="宋体"/>
                <w:sz w:val="24"/>
                <w:szCs w:val="24"/>
              </w:rPr>
            </w:pPr>
            <w:r w:rsidRPr="00CB6987">
              <w:rPr>
                <w:rFonts w:ascii="宋体" w:hAnsi="宋体" w:cs="宋体" w:hint="eastAsia"/>
                <w:sz w:val="24"/>
                <w:szCs w:val="24"/>
              </w:rPr>
              <w:t>/</w:t>
            </w:r>
          </w:p>
        </w:tc>
      </w:tr>
    </w:tbl>
    <w:p w14:paraId="04C0B111" w14:textId="77777777" w:rsidR="004B4EA1" w:rsidRPr="00CB6987" w:rsidRDefault="001B5C26" w:rsidP="004001FE">
      <w:pPr>
        <w:spacing w:afterLines="50" w:after="156" w:line="400" w:lineRule="exact"/>
        <w:ind w:firstLineChars="200" w:firstLine="560"/>
        <w:outlineLvl w:val="2"/>
        <w:rPr>
          <w:rFonts w:ascii="宋体" w:hAnsi="宋体" w:cs="宋体"/>
          <w:sz w:val="28"/>
          <w:szCs w:val="28"/>
        </w:rPr>
      </w:pPr>
      <w:bookmarkStart w:id="39" w:name="_Toc61434972"/>
      <w:bookmarkStart w:id="40" w:name="_Toc61434906"/>
      <w:bookmarkStart w:id="41" w:name="_Toc20330"/>
      <w:bookmarkStart w:id="42" w:name="_Toc494455915"/>
      <w:r w:rsidRPr="00CB6987">
        <w:rPr>
          <w:rFonts w:ascii="宋体" w:hAnsi="宋体" w:cs="宋体" w:hint="eastAsia"/>
          <w:sz w:val="28"/>
          <w:szCs w:val="28"/>
        </w:rPr>
        <w:t>3.商务条件</w:t>
      </w:r>
      <w:bookmarkEnd w:id="39"/>
      <w:bookmarkEnd w:id="40"/>
      <w:bookmarkEnd w:id="41"/>
      <w:bookmarkEnd w:id="42"/>
    </w:p>
    <w:p w14:paraId="6F5598CA" w14:textId="77777777" w:rsidR="004B4EA1" w:rsidRPr="00CB6987" w:rsidRDefault="001B5C26">
      <w:pPr>
        <w:spacing w:line="400" w:lineRule="exact"/>
        <w:ind w:firstLineChars="200" w:firstLine="480"/>
        <w:rPr>
          <w:rFonts w:ascii="宋体" w:hAnsi="宋体" w:cs="宋体"/>
          <w:sz w:val="24"/>
        </w:rPr>
      </w:pPr>
      <w:bookmarkStart w:id="43" w:name="_Toc494455916"/>
      <w:r w:rsidRPr="00CB6987">
        <w:rPr>
          <w:rFonts w:ascii="宋体" w:hAnsi="宋体" w:cs="宋体" w:hint="eastAsia"/>
          <w:sz w:val="24"/>
        </w:rPr>
        <w:t>★3.1交货期</w:t>
      </w:r>
    </w:p>
    <w:p w14:paraId="41D35F64"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lastRenderedPageBreak/>
        <w:t>合同签订后</w:t>
      </w:r>
      <w:r w:rsidRPr="00CB6987">
        <w:rPr>
          <w:rFonts w:ascii="宋体" w:hAnsi="宋体" w:cs="宋体"/>
          <w:sz w:val="24"/>
        </w:rPr>
        <w:t>30</w:t>
      </w:r>
      <w:r w:rsidRPr="00CB6987">
        <w:rPr>
          <w:rFonts w:ascii="宋体" w:hAnsi="宋体" w:cs="宋体" w:hint="eastAsia"/>
          <w:sz w:val="24"/>
        </w:rPr>
        <w:t>天内交货，并在</w:t>
      </w:r>
      <w:r w:rsidRPr="00CB6987">
        <w:rPr>
          <w:rFonts w:ascii="宋体" w:hAnsi="宋体" w:cs="宋体"/>
          <w:sz w:val="24"/>
        </w:rPr>
        <w:t>7</w:t>
      </w:r>
      <w:r w:rsidRPr="00CB6987">
        <w:rPr>
          <w:rFonts w:ascii="宋体" w:hAnsi="宋体" w:cs="宋体" w:hint="eastAsia"/>
          <w:sz w:val="24"/>
        </w:rPr>
        <w:t>日内安装调试完毕。</w:t>
      </w:r>
    </w:p>
    <w:p w14:paraId="64FF4948"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3.2交货地点</w:t>
      </w:r>
    </w:p>
    <w:p w14:paraId="30AB33B6"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采购人指定地点</w:t>
      </w:r>
    </w:p>
    <w:p w14:paraId="32EB9DD1"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★3.3付款方式</w:t>
      </w:r>
    </w:p>
    <w:p w14:paraId="14122675"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合同签订后，进场验收预付合同金额的30%，安装调试、验收合格后，自收到发票之日起5个工作日付款至合同金额的</w:t>
      </w:r>
      <w:r w:rsidR="007A66C5">
        <w:rPr>
          <w:rFonts w:ascii="宋体" w:hAnsi="宋体" w:cs="宋体" w:hint="eastAsia"/>
          <w:sz w:val="24"/>
        </w:rPr>
        <w:t>10</w:t>
      </w:r>
      <w:r w:rsidRPr="00CB6987">
        <w:rPr>
          <w:rFonts w:ascii="宋体" w:hAnsi="宋体" w:cs="宋体" w:hint="eastAsia"/>
          <w:sz w:val="24"/>
        </w:rPr>
        <w:t>0%。</w:t>
      </w:r>
    </w:p>
    <w:p w14:paraId="175A0D94"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3.4验收</w:t>
      </w:r>
    </w:p>
    <w:p w14:paraId="74C7ADA5"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3.4.1货物运抵现场后，采购人将对货物数量、质量、规格等进行检验。如发现货物和规格或者两者都与招标文件、投标文件、合同不符，采购人有权限根据检验结果要求中标人立即更换或者提出索赔要求。</w:t>
      </w:r>
    </w:p>
    <w:p w14:paraId="2B5D8CB4"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3.4.2货物由中标人进行安装，完毕后，采购人应对货物的数量、质量、规格、性能等进行详细而全面的检验。安装完毕7日后，证明货物以及安装质量无任何问题，由采购人组成的验收小组签署验收报告，作为付款凭据之一。</w:t>
      </w:r>
    </w:p>
    <w:p w14:paraId="3EEB8F50"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3.5质量保证期</w:t>
      </w:r>
    </w:p>
    <w:p w14:paraId="6DE5B332"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★3.5.1质保期：自验收合格之日起</w:t>
      </w:r>
      <w:r w:rsidRPr="00CB6987">
        <w:rPr>
          <w:rFonts w:ascii="宋体" w:hAnsi="宋体" w:cs="宋体"/>
          <w:sz w:val="24"/>
        </w:rPr>
        <w:t>1</w:t>
      </w:r>
      <w:r w:rsidRPr="00CB6987">
        <w:rPr>
          <w:rFonts w:ascii="宋体" w:hAnsi="宋体" w:cs="宋体" w:hint="eastAsia"/>
          <w:sz w:val="24"/>
        </w:rPr>
        <w:t>年，国家主管部门或者行业标准对货物本身有更高要求的，从其规定并在合同中约定，投标人亦可提报更长的质保期。</w:t>
      </w:r>
    </w:p>
    <w:p w14:paraId="20187BC7"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3.5.2质量保证期内，如果证实货物是有缺陷的，包括潜在的缺陷或者使用不符合要求的材料等，中标人应立即免费维修或者更换有缺陷的货物或者部件，保证达到合同规定的技术以及性能要求。如果中标人在收到通知后5天内没有弥补缺陷，采购人可自行采取必要的补救措施，但风险和费用由中标人承担，采购人同时保留通过法律途径进行索赔的权利。</w:t>
      </w:r>
    </w:p>
    <w:p w14:paraId="66514972"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3.6售后服务</w:t>
      </w:r>
    </w:p>
    <w:p w14:paraId="577B978B"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3.6.1中标人应提供及时周到的售后服务，应保证每季度至少一次上门回访、检修。</w:t>
      </w:r>
    </w:p>
    <w:p w14:paraId="3B719660"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3.6.2中标人在接采购人通知1小时做出响应，2小时内到达现场，24小时内维修完毕，不能在规定时间内修好的要免费提供备品（机）备件。</w:t>
      </w:r>
    </w:p>
    <w:p w14:paraId="0FA2A36A"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3.6.3中标人免费为采购人提供中文操作手册并培训操作人员，其中包括讲解产品的结构以及原理、产品的使用以及维护保养，直至操作人员能够独立的操作使用。</w:t>
      </w:r>
    </w:p>
    <w:p w14:paraId="6D63D85F"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注：上述要求以及标注中：</w:t>
      </w:r>
    </w:p>
    <w:p w14:paraId="2A709D90"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带“★”条款为实质性条款，投标人必须按照招标文件的要求做出实质性响应。</w:t>
      </w:r>
    </w:p>
    <w:p w14:paraId="3D596A44" w14:textId="77777777" w:rsidR="004B4EA1" w:rsidRPr="00CB6987" w:rsidRDefault="001B5C26">
      <w:pPr>
        <w:spacing w:line="400" w:lineRule="exact"/>
        <w:ind w:firstLineChars="200" w:firstLine="480"/>
        <w:rPr>
          <w:rFonts w:ascii="宋体" w:hAnsi="宋体" w:cs="宋体"/>
          <w:sz w:val="24"/>
        </w:rPr>
      </w:pPr>
      <w:r w:rsidRPr="00CB6987">
        <w:rPr>
          <w:rFonts w:ascii="宋体" w:hAnsi="宋体" w:cs="宋体" w:hint="eastAsia"/>
          <w:sz w:val="24"/>
        </w:rPr>
        <w:t>带“※”标注的产品为投标人开标时需提供的样品，中标后投标人送至采购人指定地点封存。投标人提交的样品与投标文件不一致的，由投标人承担相关法律责任。</w:t>
      </w:r>
    </w:p>
    <w:p w14:paraId="2A4E7B16" w14:textId="77777777" w:rsidR="004B4EA1" w:rsidRPr="00CB6987" w:rsidRDefault="001B5C26">
      <w:pPr>
        <w:spacing w:line="400" w:lineRule="exact"/>
        <w:ind w:firstLineChars="200" w:firstLine="480"/>
        <w:rPr>
          <w:rFonts w:ascii="宋体" w:hAnsi="宋体" w:cs="宋体"/>
          <w:sz w:val="28"/>
          <w:szCs w:val="28"/>
        </w:rPr>
      </w:pPr>
      <w:r w:rsidRPr="00CB6987">
        <w:rPr>
          <w:rFonts w:ascii="宋体" w:hAnsi="宋体" w:cs="宋体" w:hint="eastAsia"/>
          <w:sz w:val="24"/>
        </w:rPr>
        <w:t>带“●”标注的产品为核心产品，系指在非单一产品采购项目中，采购人根据采购项目技术构成、产品价格比重等合理确定的产品。</w:t>
      </w:r>
      <w:r w:rsidRPr="00CB6987">
        <w:rPr>
          <w:rFonts w:ascii="宋体" w:hAnsi="宋体" w:cs="宋体" w:hint="eastAsia"/>
          <w:sz w:val="28"/>
          <w:szCs w:val="28"/>
        </w:rPr>
        <w:br w:type="page"/>
      </w:r>
    </w:p>
    <w:p w14:paraId="1FD4C04E" w14:textId="77777777" w:rsidR="004B4EA1" w:rsidRPr="00CB6987" w:rsidRDefault="001B5C26" w:rsidP="004001FE">
      <w:pPr>
        <w:spacing w:afterLines="50" w:after="156" w:line="400" w:lineRule="exact"/>
        <w:jc w:val="center"/>
        <w:outlineLvl w:val="1"/>
        <w:rPr>
          <w:rFonts w:ascii="宋体" w:hAnsi="宋体" w:cs="宋体"/>
          <w:sz w:val="28"/>
          <w:szCs w:val="28"/>
        </w:rPr>
      </w:pPr>
      <w:bookmarkStart w:id="44" w:name="_Toc6674"/>
      <w:bookmarkStart w:id="45" w:name="_Toc61434973"/>
      <w:r w:rsidRPr="00CB6987">
        <w:rPr>
          <w:rFonts w:ascii="宋体" w:hAnsi="宋体" w:cs="宋体" w:hint="eastAsia"/>
          <w:sz w:val="28"/>
          <w:szCs w:val="28"/>
        </w:rPr>
        <w:lastRenderedPageBreak/>
        <w:t>第五章  评标办法</w:t>
      </w:r>
      <w:bookmarkEnd w:id="43"/>
      <w:bookmarkEnd w:id="44"/>
      <w:bookmarkEnd w:id="45"/>
    </w:p>
    <w:p w14:paraId="3FE2247D" w14:textId="77777777" w:rsidR="004B4EA1" w:rsidRPr="00CB6987" w:rsidRDefault="001B5C26" w:rsidP="004001FE">
      <w:pPr>
        <w:spacing w:afterLines="50" w:after="156" w:line="400" w:lineRule="exact"/>
        <w:ind w:firstLineChars="200" w:firstLine="560"/>
        <w:outlineLvl w:val="2"/>
        <w:rPr>
          <w:rFonts w:ascii="宋体" w:hAnsi="宋体"/>
          <w:sz w:val="28"/>
          <w:szCs w:val="28"/>
        </w:rPr>
      </w:pPr>
      <w:bookmarkStart w:id="46" w:name="_Toc61434909"/>
      <w:bookmarkStart w:id="47" w:name="_Toc61434974"/>
      <w:bookmarkStart w:id="48" w:name="_Toc58311997"/>
      <w:bookmarkStart w:id="49" w:name="_Toc494456849"/>
      <w:bookmarkStart w:id="50" w:name="_Toc494455649"/>
      <w:r w:rsidRPr="00CB6987">
        <w:rPr>
          <w:rFonts w:ascii="宋体" w:hAnsi="宋体" w:hint="eastAsia"/>
          <w:sz w:val="28"/>
          <w:szCs w:val="28"/>
        </w:rPr>
        <w:t>1.相关要求</w:t>
      </w:r>
      <w:bookmarkEnd w:id="46"/>
      <w:bookmarkEnd w:id="47"/>
      <w:bookmarkEnd w:id="48"/>
      <w:bookmarkEnd w:id="49"/>
    </w:p>
    <w:p w14:paraId="619E9312" w14:textId="77777777" w:rsidR="004B4EA1" w:rsidRPr="00CB6987" w:rsidRDefault="001B5C26">
      <w:pPr>
        <w:spacing w:line="400" w:lineRule="exact"/>
        <w:ind w:firstLineChars="200" w:firstLine="480"/>
        <w:rPr>
          <w:rFonts w:ascii="宋体" w:hAnsi="宋体"/>
          <w:sz w:val="24"/>
        </w:rPr>
      </w:pPr>
      <w:bookmarkStart w:id="51" w:name="c__506004070_"/>
      <w:r w:rsidRPr="00CB6987">
        <w:rPr>
          <w:rFonts w:ascii="宋体" w:hAnsi="宋体" w:hint="eastAsia"/>
          <w:sz w:val="24"/>
        </w:rPr>
        <w:t>1</w:t>
      </w:r>
      <w:r w:rsidRPr="00CB6987">
        <w:rPr>
          <w:rFonts w:ascii="宋体" w:hAnsi="宋体"/>
          <w:sz w:val="24"/>
        </w:rPr>
        <w:t>.</w:t>
      </w:r>
      <w:r w:rsidRPr="00CB6987">
        <w:rPr>
          <w:rFonts w:ascii="宋体" w:hAnsi="宋体" w:hint="eastAsia"/>
          <w:sz w:val="24"/>
        </w:rPr>
        <w:t>1技术汇总得分的计算方法：评标委员会成员技术评分的算术平均值。</w:t>
      </w:r>
    </w:p>
    <w:p w14:paraId="1B7CF434"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t>1.2</w:t>
      </w:r>
      <w:r w:rsidRPr="00CB6987">
        <w:rPr>
          <w:rFonts w:ascii="宋体" w:hAnsi="宋体"/>
          <w:sz w:val="24"/>
        </w:rPr>
        <w:t>执行国家统一定价标准和采用固定价格采购的项目，其价格不列为评审因素。</w:t>
      </w:r>
    </w:p>
    <w:p w14:paraId="23B1407D"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t>1.3依据《关于促进残疾人就业政府采购政策的通知》（财库〔2017〕141号）文件规定，残疾人福利性单位投标的须提供本单位的服务及《残疾人福利性单位声明函》并对声明函的真实性负责；残疾人福利性单位投标的视同小型、微型企业，按照本招标文件小型、微型企业的相关价格扣除标准执行。残疾人福利性单位属于小型、微型企业的，不重复享受政策。</w:t>
      </w:r>
    </w:p>
    <w:p w14:paraId="6203CDD4"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t>1.3.1享受政府采购支持政策的残疾人福利性单位应当同时满足以下条件：</w:t>
      </w:r>
    </w:p>
    <w:p w14:paraId="46FC36BA"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t>（1）安置的残疾人占本单位在职职工人数的比例不低于25%（含25%），并且安置的残疾人人数不少于10人（含10人）；</w:t>
      </w:r>
    </w:p>
    <w:p w14:paraId="54CC48F2"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t>（2）依法与安置的每位残疾人签订了一年以上（含一年）的劳动合同或服务协议；</w:t>
      </w:r>
    </w:p>
    <w:p w14:paraId="3C1761C7"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t>（3）为安置的每位残疾人按月足额缴纳了基本养老保险、基本医疗保险、失业保险、工伤保险和生育保险等社会保险费；</w:t>
      </w:r>
    </w:p>
    <w:p w14:paraId="680EDE6A"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t>（4）通过银行等金融机构向安置的每位残疾人，按月支付了不低于单位所在区县适用的经省级人民政府批准的月最低工资标准的工资；</w:t>
      </w:r>
    </w:p>
    <w:p w14:paraId="1D778185"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t>（5）提供本单位制造的货物、承担的工程或者服务（以下简称产品），或者提供其他残疾人福利性单位制造的货物（不包括使用非残疾人福利性单位注册商标的货物）。</w:t>
      </w:r>
    </w:p>
    <w:p w14:paraId="0CB08C35"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t>1.3.2前款所称残疾人是指法</w:t>
      </w:r>
      <w:proofErr w:type="gramStart"/>
      <w:r w:rsidRPr="00CB6987">
        <w:rPr>
          <w:rFonts w:ascii="宋体" w:hAnsi="宋体" w:hint="eastAsia"/>
          <w:sz w:val="24"/>
        </w:rPr>
        <w:t>定劳动</w:t>
      </w:r>
      <w:proofErr w:type="gramEnd"/>
      <w:r w:rsidRPr="00CB6987">
        <w:rPr>
          <w:rFonts w:ascii="宋体" w:hAnsi="宋体" w:hint="eastAsia"/>
          <w:sz w:val="24"/>
        </w:rPr>
        <w:t>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14:paraId="6BFF8C44"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t>1.3.3符合条件的残疾人福利性单位在参加政府采购活动时，应当提供《残疾人福利性单位声明函》（见附件），并对声明的真实性负责。</w:t>
      </w:r>
    </w:p>
    <w:p w14:paraId="45B503B0"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t>1.3.4中标、成交供应商为残疾人福利性单位的，采购代理机构应当随中标、成交结果同时公告其《残疾人福利性单位声明函》，接受社会监督。</w:t>
      </w:r>
    </w:p>
    <w:p w14:paraId="4C5B61DC"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t>1.3.5投标人提供的《残疾人福利性单位声明函》与事实不符的，依照《政府采购法》第七十七条第一款的规定追究法律责任。</w:t>
      </w:r>
    </w:p>
    <w:p w14:paraId="68C6167A" w14:textId="77777777" w:rsidR="004B4EA1" w:rsidRPr="00CB6987" w:rsidRDefault="001B5C26">
      <w:pPr>
        <w:spacing w:line="400" w:lineRule="exact"/>
        <w:ind w:firstLineChars="200" w:firstLine="480"/>
        <w:rPr>
          <w:rFonts w:ascii="宋体" w:hAnsi="宋体"/>
          <w:sz w:val="24"/>
        </w:rPr>
      </w:pPr>
      <w:r w:rsidRPr="00CB6987">
        <w:rPr>
          <w:rFonts w:ascii="宋体" w:hAnsi="宋体"/>
          <w:sz w:val="24"/>
        </w:rPr>
        <w:t>1.</w:t>
      </w:r>
      <w:r w:rsidRPr="00CB6987">
        <w:rPr>
          <w:rFonts w:ascii="宋体" w:hAnsi="宋体" w:hint="eastAsia"/>
          <w:sz w:val="24"/>
        </w:rPr>
        <w:t>4面向中小企业预留情况详见投标人须知前附表。</w:t>
      </w:r>
    </w:p>
    <w:p w14:paraId="12593332" w14:textId="77777777" w:rsidR="004B4EA1" w:rsidRPr="00CB6987" w:rsidRDefault="001B5C26">
      <w:pPr>
        <w:spacing w:line="400" w:lineRule="exact"/>
        <w:ind w:firstLineChars="200" w:firstLine="480"/>
        <w:rPr>
          <w:rFonts w:ascii="宋体" w:hAnsi="宋体"/>
          <w:sz w:val="24"/>
        </w:rPr>
      </w:pPr>
      <w:r w:rsidRPr="00CB6987">
        <w:rPr>
          <w:rFonts w:ascii="宋体" w:hAnsi="宋体"/>
          <w:sz w:val="24"/>
        </w:rPr>
        <w:t>1.</w:t>
      </w:r>
      <w:r w:rsidRPr="00CB6987">
        <w:rPr>
          <w:rFonts w:ascii="宋体" w:hAnsi="宋体" w:hint="eastAsia"/>
          <w:sz w:val="24"/>
        </w:rPr>
        <w:t>4.1依据财政部、工业和信息化部《政府采购促进中小企业发展管理办法》（财库〔2020〕46号）规定，中型、小型和微型企业参加政府采购活动的须提供《中小企业声明函》（格式见附件），否则不得享受相关中小企业扶持政策；</w:t>
      </w:r>
    </w:p>
    <w:p w14:paraId="030DB5B9" w14:textId="77777777" w:rsidR="004B4EA1" w:rsidRPr="00CB6987" w:rsidRDefault="001B5C26">
      <w:pPr>
        <w:spacing w:line="400" w:lineRule="exact"/>
        <w:ind w:firstLineChars="200" w:firstLine="480"/>
        <w:rPr>
          <w:rFonts w:ascii="宋体" w:hAnsi="宋体"/>
          <w:sz w:val="24"/>
        </w:rPr>
      </w:pPr>
      <w:r w:rsidRPr="00CB6987">
        <w:rPr>
          <w:rFonts w:ascii="宋体" w:hAnsi="宋体"/>
          <w:sz w:val="24"/>
        </w:rPr>
        <w:t>1.</w:t>
      </w:r>
      <w:r w:rsidRPr="00CB6987">
        <w:rPr>
          <w:rFonts w:ascii="宋体" w:hAnsi="宋体" w:hint="eastAsia"/>
          <w:sz w:val="24"/>
        </w:rPr>
        <w:t>4.2企业划型标准按照《关于印发中小企业划型标准规定的通知》（工信部联企业〔2011〕300号）规定执行。</w:t>
      </w:r>
    </w:p>
    <w:p w14:paraId="4001224B"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lastRenderedPageBreak/>
        <w:t>1.4.3</w:t>
      </w:r>
      <w:r w:rsidRPr="00CB6987">
        <w:rPr>
          <w:rFonts w:ascii="宋体" w:hAnsi="宋体"/>
          <w:sz w:val="24"/>
        </w:rPr>
        <w:t>供应商提供的货物、工程或者服务符合下列情形的，享受</w:t>
      </w:r>
      <w:r w:rsidRPr="00CB6987">
        <w:rPr>
          <w:rFonts w:ascii="宋体" w:hAnsi="宋体" w:hint="eastAsia"/>
          <w:sz w:val="24"/>
        </w:rPr>
        <w:t>《政府采购促进中小企业发展管理办法》（财库〔2020〕46号）规定</w:t>
      </w:r>
      <w:r w:rsidRPr="00CB6987">
        <w:rPr>
          <w:rFonts w:ascii="宋体" w:hAnsi="宋体"/>
          <w:sz w:val="24"/>
        </w:rPr>
        <w:t>的中小企业扶持政策：</w:t>
      </w:r>
    </w:p>
    <w:p w14:paraId="068D77E9" w14:textId="77777777" w:rsidR="004B4EA1" w:rsidRPr="00CB6987" w:rsidRDefault="001B5C26">
      <w:pPr>
        <w:spacing w:line="400" w:lineRule="exact"/>
        <w:ind w:firstLineChars="200" w:firstLine="480"/>
        <w:rPr>
          <w:rFonts w:ascii="宋体" w:hAnsi="宋体"/>
          <w:sz w:val="24"/>
        </w:rPr>
      </w:pPr>
      <w:r w:rsidRPr="00CB6987">
        <w:rPr>
          <w:rFonts w:ascii="宋体" w:hAnsi="宋体"/>
          <w:sz w:val="24"/>
        </w:rPr>
        <w:t>（一）在货物采购项目中，货物由中小企业制造，即货物由中小企业生产且使用该中小企业商号或者注册商标；</w:t>
      </w:r>
    </w:p>
    <w:p w14:paraId="7C3DD5E5" w14:textId="77777777" w:rsidR="004B4EA1" w:rsidRPr="00CB6987" w:rsidRDefault="001B5C26">
      <w:pPr>
        <w:spacing w:line="400" w:lineRule="exact"/>
        <w:ind w:firstLineChars="200" w:firstLine="480"/>
        <w:rPr>
          <w:rFonts w:ascii="宋体" w:hAnsi="宋体"/>
          <w:sz w:val="24"/>
        </w:rPr>
      </w:pPr>
      <w:r w:rsidRPr="00CB6987">
        <w:rPr>
          <w:rFonts w:ascii="宋体" w:hAnsi="宋体"/>
          <w:sz w:val="24"/>
        </w:rPr>
        <w:t>（二）在工程采购项目中，工程由中小企业承建，即工程施工单位为中小企业；</w:t>
      </w:r>
    </w:p>
    <w:p w14:paraId="6B43B17E" w14:textId="77777777" w:rsidR="004B4EA1" w:rsidRPr="00CB6987" w:rsidRDefault="001B5C26">
      <w:pPr>
        <w:spacing w:line="400" w:lineRule="exact"/>
        <w:ind w:firstLineChars="200" w:firstLine="480"/>
        <w:rPr>
          <w:rFonts w:ascii="宋体" w:hAnsi="宋体"/>
          <w:sz w:val="24"/>
        </w:rPr>
      </w:pPr>
      <w:r w:rsidRPr="00CB6987">
        <w:rPr>
          <w:rFonts w:ascii="宋体" w:hAnsi="宋体"/>
          <w:sz w:val="24"/>
        </w:rPr>
        <w:t>（三）在服务采购项目中，服务由中小企业承接，即提供服务的人员为中小企业依照《中华人民共和国劳动</w:t>
      </w:r>
      <w:r w:rsidR="00B30ABF" w:rsidRPr="00CB6987">
        <w:rPr>
          <w:rFonts w:ascii="宋体" w:hAnsi="宋体"/>
          <w:sz w:val="24"/>
        </w:rPr>
        <w:t>民法典</w:t>
      </w:r>
      <w:r w:rsidRPr="00CB6987">
        <w:rPr>
          <w:rFonts w:ascii="宋体" w:hAnsi="宋体"/>
          <w:sz w:val="24"/>
        </w:rPr>
        <w:t>》订立劳动合同的从业人员。</w:t>
      </w:r>
    </w:p>
    <w:p w14:paraId="1EFD1FFE" w14:textId="77777777" w:rsidR="004B4EA1" w:rsidRPr="00CB6987" w:rsidRDefault="001B5C26">
      <w:pPr>
        <w:spacing w:line="400" w:lineRule="exact"/>
        <w:ind w:firstLineChars="200" w:firstLine="480"/>
        <w:rPr>
          <w:rFonts w:ascii="宋体" w:hAnsi="宋体"/>
          <w:sz w:val="24"/>
        </w:rPr>
      </w:pPr>
      <w:r w:rsidRPr="00CB6987">
        <w:rPr>
          <w:rFonts w:ascii="宋体" w:hAnsi="宋体"/>
          <w:sz w:val="24"/>
        </w:rPr>
        <w:t>在货物采购项目中，供应商提供的货物既有中小企业制造货物，也有大型企业制造货物的，不享受本办法规定的中小企业扶持政策。</w:t>
      </w:r>
    </w:p>
    <w:p w14:paraId="6FC1186E" w14:textId="77777777" w:rsidR="004B4EA1" w:rsidRPr="00CB6987" w:rsidRDefault="001B5C26">
      <w:pPr>
        <w:spacing w:line="400" w:lineRule="exact"/>
        <w:ind w:firstLineChars="200" w:firstLine="480"/>
        <w:rPr>
          <w:rFonts w:ascii="宋体" w:hAnsi="宋体"/>
          <w:sz w:val="24"/>
        </w:rPr>
      </w:pPr>
      <w:r w:rsidRPr="00CB6987">
        <w:rPr>
          <w:rFonts w:ascii="宋体" w:hAnsi="宋体"/>
          <w:sz w:val="24"/>
        </w:rPr>
        <w:t>以联合体形</w:t>
      </w:r>
      <w:proofErr w:type="gramStart"/>
      <w:r w:rsidRPr="00CB6987">
        <w:rPr>
          <w:rFonts w:ascii="宋体" w:hAnsi="宋体"/>
          <w:sz w:val="24"/>
        </w:rPr>
        <w:t>式参加</w:t>
      </w:r>
      <w:proofErr w:type="gramEnd"/>
      <w:r w:rsidRPr="00CB6987">
        <w:rPr>
          <w:rFonts w:ascii="宋体" w:hAnsi="宋体"/>
          <w:sz w:val="24"/>
        </w:rPr>
        <w:t>政府采购活动，联合体各方均为中小企业的，联合体视同中小企业。其中，联合体各方均为小</w:t>
      </w:r>
      <w:proofErr w:type="gramStart"/>
      <w:r w:rsidRPr="00CB6987">
        <w:rPr>
          <w:rFonts w:ascii="宋体" w:hAnsi="宋体"/>
          <w:sz w:val="24"/>
        </w:rPr>
        <w:t>微企业</w:t>
      </w:r>
      <w:proofErr w:type="gramEnd"/>
      <w:r w:rsidRPr="00CB6987">
        <w:rPr>
          <w:rFonts w:ascii="宋体" w:hAnsi="宋体"/>
          <w:sz w:val="24"/>
        </w:rPr>
        <w:t>的，联合体视同小微企业。</w:t>
      </w:r>
    </w:p>
    <w:p w14:paraId="5DD326E6" w14:textId="77777777" w:rsidR="004B4EA1" w:rsidRPr="00CB6987" w:rsidRDefault="001B5C26">
      <w:pPr>
        <w:spacing w:line="400" w:lineRule="exact"/>
        <w:ind w:firstLineChars="200" w:firstLine="480"/>
        <w:rPr>
          <w:rFonts w:ascii="宋体" w:hAnsi="宋体"/>
          <w:sz w:val="24"/>
        </w:rPr>
      </w:pPr>
      <w:r w:rsidRPr="00CB6987">
        <w:rPr>
          <w:rFonts w:ascii="宋体" w:hAnsi="宋体" w:hint="eastAsia"/>
          <w:sz w:val="24"/>
        </w:rPr>
        <w:t>1.5评分得分非整数的保留小数点后两位（小数点后第三位数四舍五入）。</w:t>
      </w:r>
    </w:p>
    <w:p w14:paraId="088837F9" w14:textId="77777777" w:rsidR="004B4EA1" w:rsidRPr="00CB6987" w:rsidRDefault="001B5C26">
      <w:pPr>
        <w:spacing w:line="400" w:lineRule="exact"/>
        <w:ind w:firstLineChars="200" w:firstLine="480"/>
        <w:rPr>
          <w:rFonts w:ascii="宋体" w:hAnsi="宋体" w:cs="仿宋"/>
          <w:sz w:val="24"/>
        </w:rPr>
      </w:pPr>
      <w:r w:rsidRPr="00CB6987">
        <w:rPr>
          <w:rFonts w:ascii="宋体" w:hAnsi="宋体" w:hint="eastAsia"/>
          <w:sz w:val="24"/>
        </w:rPr>
        <w:t>1.6监狱企业参与政府采购活动，均视同小型、微型企业，享受国家优惠政策</w:t>
      </w:r>
      <w:r w:rsidRPr="00CB6987">
        <w:rPr>
          <w:rFonts w:ascii="宋体" w:hAnsi="宋体" w:cs="仿宋" w:hint="eastAsia"/>
          <w:sz w:val="24"/>
        </w:rPr>
        <w:t>，应当提供由省级以上监狱管理局、戒毒管理局或新疆生产建设兵团出具的属于监狱企业的证明原件的扫描件，且对上述材料的真实性负责，否则不给予价格扣除。</w:t>
      </w:r>
    </w:p>
    <w:p w14:paraId="6CD80CF1" w14:textId="77777777" w:rsidR="00C45651" w:rsidRPr="00CB6987" w:rsidRDefault="00C45651" w:rsidP="00C45651">
      <w:pPr>
        <w:pStyle w:val="2"/>
      </w:pPr>
      <w:r w:rsidRPr="00CB6987">
        <w:rPr>
          <w:rFonts w:hint="eastAsia"/>
        </w:rPr>
        <w:t>评</w:t>
      </w:r>
      <w:r w:rsidR="00B0748F" w:rsidRPr="00CB6987">
        <w:rPr>
          <w:rFonts w:hint="eastAsia"/>
        </w:rPr>
        <w:t>标</w:t>
      </w:r>
      <w:r w:rsidRPr="00CB6987">
        <w:rPr>
          <w:rFonts w:hint="eastAsia"/>
        </w:rPr>
        <w:t>办法：</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32"/>
        <w:gridCol w:w="636"/>
        <w:gridCol w:w="708"/>
        <w:gridCol w:w="1134"/>
        <w:gridCol w:w="6521"/>
      </w:tblGrid>
      <w:tr w:rsidR="00CB6987" w:rsidRPr="00CB6987" w14:paraId="676154B6" w14:textId="77777777" w:rsidTr="00372690">
        <w:tc>
          <w:tcPr>
            <w:tcW w:w="2376" w:type="dxa"/>
            <w:gridSpan w:val="3"/>
            <w:tcBorders>
              <w:top w:val="single" w:sz="4" w:space="0" w:color="auto"/>
            </w:tcBorders>
          </w:tcPr>
          <w:bookmarkEnd w:id="51"/>
          <w:p w14:paraId="37757050" w14:textId="77777777" w:rsidR="000F6025" w:rsidRPr="00CB6987" w:rsidRDefault="000F6025" w:rsidP="00372690">
            <w:pPr>
              <w:spacing w:line="420" w:lineRule="exact"/>
              <w:rPr>
                <w:rFonts w:ascii="宋体" w:hAnsi="宋体"/>
                <w:sz w:val="24"/>
              </w:rPr>
            </w:pPr>
            <w:r w:rsidRPr="00CB6987">
              <w:rPr>
                <w:rFonts w:ascii="宋体" w:hAnsi="宋体"/>
                <w:sz w:val="24"/>
              </w:rPr>
              <w:t>评分项目</w:t>
            </w:r>
          </w:p>
        </w:tc>
        <w:tc>
          <w:tcPr>
            <w:tcW w:w="1134" w:type="dxa"/>
            <w:tcBorders>
              <w:top w:val="single" w:sz="4" w:space="0" w:color="auto"/>
            </w:tcBorders>
          </w:tcPr>
          <w:p w14:paraId="2F628328" w14:textId="77777777" w:rsidR="000F6025" w:rsidRPr="00CB6987" w:rsidRDefault="000F6025" w:rsidP="00372690">
            <w:pPr>
              <w:spacing w:line="420" w:lineRule="exact"/>
              <w:rPr>
                <w:rFonts w:ascii="宋体" w:hAnsi="宋体"/>
                <w:sz w:val="24"/>
              </w:rPr>
            </w:pPr>
            <w:r w:rsidRPr="00CB6987">
              <w:rPr>
                <w:rFonts w:ascii="宋体" w:hAnsi="宋体"/>
                <w:sz w:val="24"/>
              </w:rPr>
              <w:t>分数</w:t>
            </w:r>
          </w:p>
        </w:tc>
        <w:tc>
          <w:tcPr>
            <w:tcW w:w="6521" w:type="dxa"/>
            <w:tcBorders>
              <w:top w:val="single" w:sz="4" w:space="0" w:color="auto"/>
            </w:tcBorders>
          </w:tcPr>
          <w:p w14:paraId="714E640E" w14:textId="77777777" w:rsidR="000F6025" w:rsidRPr="00CB6987" w:rsidRDefault="000F6025" w:rsidP="00372690">
            <w:pPr>
              <w:spacing w:line="420" w:lineRule="exact"/>
              <w:rPr>
                <w:rFonts w:ascii="宋体" w:hAnsi="宋体"/>
                <w:sz w:val="24"/>
              </w:rPr>
            </w:pPr>
            <w:r w:rsidRPr="00CB6987">
              <w:rPr>
                <w:rFonts w:ascii="宋体" w:hAnsi="宋体"/>
                <w:sz w:val="24"/>
              </w:rPr>
              <w:t>评分标准</w:t>
            </w:r>
          </w:p>
        </w:tc>
      </w:tr>
      <w:tr w:rsidR="00CB6987" w:rsidRPr="00CB6987" w14:paraId="3D9445C4" w14:textId="77777777" w:rsidTr="00372690">
        <w:tc>
          <w:tcPr>
            <w:tcW w:w="1032" w:type="dxa"/>
            <w:vMerge w:val="restart"/>
          </w:tcPr>
          <w:p w14:paraId="1BFBAC0D" w14:textId="77777777" w:rsidR="000F6025" w:rsidRPr="00CB6987" w:rsidRDefault="000F6025" w:rsidP="00372690">
            <w:pPr>
              <w:spacing w:line="420" w:lineRule="exact"/>
              <w:rPr>
                <w:rFonts w:ascii="宋体" w:hAnsi="宋体"/>
                <w:sz w:val="24"/>
              </w:rPr>
            </w:pPr>
            <w:r w:rsidRPr="00CB6987">
              <w:rPr>
                <w:rFonts w:ascii="宋体" w:hAnsi="宋体"/>
                <w:sz w:val="24"/>
              </w:rPr>
              <w:t>商务部分</w:t>
            </w:r>
          </w:p>
        </w:tc>
        <w:tc>
          <w:tcPr>
            <w:tcW w:w="1344" w:type="dxa"/>
            <w:gridSpan w:val="2"/>
          </w:tcPr>
          <w:p w14:paraId="210431B6" w14:textId="77777777" w:rsidR="000F6025" w:rsidRPr="00CB6987" w:rsidRDefault="000F6025" w:rsidP="00372690">
            <w:pPr>
              <w:spacing w:line="420" w:lineRule="exact"/>
              <w:rPr>
                <w:rFonts w:ascii="宋体" w:hAnsi="宋体"/>
                <w:sz w:val="24"/>
              </w:rPr>
            </w:pPr>
            <w:r w:rsidRPr="00CB6987">
              <w:rPr>
                <w:rFonts w:ascii="宋体" w:hAnsi="宋体"/>
                <w:sz w:val="24"/>
              </w:rPr>
              <w:t>投标报价</w:t>
            </w:r>
          </w:p>
        </w:tc>
        <w:tc>
          <w:tcPr>
            <w:tcW w:w="1134" w:type="dxa"/>
          </w:tcPr>
          <w:p w14:paraId="38F3D56E" w14:textId="77777777" w:rsidR="000F6025" w:rsidRPr="00CB6987" w:rsidRDefault="000F6025" w:rsidP="00372690">
            <w:pPr>
              <w:spacing w:line="420" w:lineRule="exact"/>
              <w:rPr>
                <w:rFonts w:ascii="宋体" w:hAnsi="宋体"/>
                <w:sz w:val="24"/>
              </w:rPr>
            </w:pPr>
            <w:r w:rsidRPr="00CB6987">
              <w:rPr>
                <w:rFonts w:ascii="宋体" w:hAnsi="宋体"/>
                <w:sz w:val="24"/>
              </w:rPr>
              <w:t>30</w:t>
            </w:r>
          </w:p>
        </w:tc>
        <w:tc>
          <w:tcPr>
            <w:tcW w:w="6521" w:type="dxa"/>
          </w:tcPr>
          <w:p w14:paraId="7D4FAD48" w14:textId="77777777" w:rsidR="000F6025" w:rsidRPr="00CB6987" w:rsidRDefault="000F6025" w:rsidP="00372690">
            <w:pPr>
              <w:spacing w:line="420" w:lineRule="exact"/>
              <w:rPr>
                <w:rFonts w:ascii="宋体" w:hAnsi="宋体"/>
                <w:sz w:val="24"/>
              </w:rPr>
            </w:pPr>
            <w:r w:rsidRPr="00CB6987">
              <w:rPr>
                <w:rFonts w:ascii="宋体" w:hAnsi="宋体"/>
                <w:sz w:val="24"/>
              </w:rPr>
              <w:t>评标基准价C=所有有效标书投标报价(或最终价格)中的最低投标报价。</w:t>
            </w:r>
          </w:p>
          <w:p w14:paraId="74B79891" w14:textId="77777777" w:rsidR="000F6025" w:rsidRPr="00CB6987" w:rsidRDefault="000F6025" w:rsidP="00372690">
            <w:pPr>
              <w:spacing w:line="420" w:lineRule="exact"/>
              <w:rPr>
                <w:rFonts w:ascii="宋体" w:hAnsi="宋体"/>
                <w:sz w:val="24"/>
              </w:rPr>
            </w:pPr>
            <w:r w:rsidRPr="00CB6987">
              <w:rPr>
                <w:rFonts w:ascii="宋体" w:hAnsi="宋体"/>
                <w:sz w:val="24"/>
              </w:rPr>
              <w:tab/>
              <w:t>最终报价：</w:t>
            </w:r>
          </w:p>
          <w:p w14:paraId="4264E4CB" w14:textId="77777777" w:rsidR="000F6025" w:rsidRPr="00CB6987" w:rsidRDefault="000F6025" w:rsidP="00372690">
            <w:pPr>
              <w:spacing w:line="420" w:lineRule="exact"/>
              <w:rPr>
                <w:rFonts w:ascii="宋体" w:hAnsi="宋体"/>
                <w:sz w:val="24"/>
              </w:rPr>
            </w:pPr>
            <w:r w:rsidRPr="00CB6987">
              <w:rPr>
                <w:rFonts w:ascii="宋体" w:hAnsi="宋体"/>
                <w:sz w:val="24"/>
              </w:rPr>
              <w:tab/>
              <w:t>1、对于小型和微型企业制造的货物(服务)，给予小型和微型企业包括相互之间组成的联合体的产品</w:t>
            </w:r>
            <w:r w:rsidRPr="00CB6987">
              <w:rPr>
                <w:rFonts w:ascii="宋体" w:hAnsi="宋体" w:hint="eastAsia"/>
                <w:sz w:val="24"/>
              </w:rPr>
              <w:t>10</w:t>
            </w:r>
            <w:r w:rsidRPr="00CB6987">
              <w:rPr>
                <w:rFonts w:ascii="宋体" w:hAnsi="宋体"/>
                <w:sz w:val="24"/>
              </w:rPr>
              <w:t>% 的价格扣除，扣除后的价格为最终报价</w:t>
            </w:r>
          </w:p>
          <w:p w14:paraId="33AA0BCD" w14:textId="77777777" w:rsidR="000F6025" w:rsidRPr="00CB6987" w:rsidRDefault="000F6025" w:rsidP="00372690">
            <w:pPr>
              <w:spacing w:line="420" w:lineRule="exact"/>
              <w:rPr>
                <w:rFonts w:ascii="宋体" w:hAnsi="宋体"/>
                <w:sz w:val="24"/>
              </w:rPr>
            </w:pPr>
            <w:r w:rsidRPr="00CB6987">
              <w:rPr>
                <w:rFonts w:ascii="宋体" w:hAnsi="宋体"/>
                <w:sz w:val="24"/>
              </w:rPr>
              <w:tab/>
              <w:t>2、大中型企业和其他自然人、法人或者其他组织与小型、微型企业组成的联合体，联合体协议中约定，小</w:t>
            </w:r>
            <w:proofErr w:type="gramStart"/>
            <w:r w:rsidRPr="00CB6987">
              <w:rPr>
                <w:rFonts w:ascii="宋体" w:hAnsi="宋体"/>
                <w:sz w:val="24"/>
              </w:rPr>
              <w:t>微企业</w:t>
            </w:r>
            <w:proofErr w:type="gramEnd"/>
            <w:r w:rsidRPr="00CB6987">
              <w:rPr>
                <w:rFonts w:ascii="宋体" w:hAnsi="宋体"/>
                <w:sz w:val="24"/>
              </w:rPr>
              <w:t xml:space="preserve">的协议合同金额占比30% 以上的，给予 </w:t>
            </w:r>
            <w:r w:rsidR="007A66C5">
              <w:rPr>
                <w:rFonts w:ascii="宋体" w:hAnsi="宋体" w:hint="eastAsia"/>
                <w:sz w:val="24"/>
              </w:rPr>
              <w:t>4</w:t>
            </w:r>
            <w:r w:rsidRPr="00CB6987">
              <w:rPr>
                <w:rFonts w:ascii="宋体" w:hAnsi="宋体"/>
                <w:sz w:val="24"/>
              </w:rPr>
              <w:t>%的价格扣除，扣除后的价格为最终报价</w:t>
            </w:r>
          </w:p>
          <w:p w14:paraId="1D9378F6" w14:textId="77777777" w:rsidR="000F6025" w:rsidRPr="00CB6987" w:rsidRDefault="000F6025" w:rsidP="00372690">
            <w:pPr>
              <w:spacing w:line="420" w:lineRule="exact"/>
              <w:rPr>
                <w:rFonts w:ascii="宋体" w:hAnsi="宋体"/>
                <w:sz w:val="24"/>
              </w:rPr>
            </w:pPr>
            <w:r w:rsidRPr="00CB6987">
              <w:rPr>
                <w:rFonts w:ascii="宋体" w:hAnsi="宋体"/>
                <w:sz w:val="24"/>
              </w:rPr>
              <w:t>报价得分 = 评标基准价÷（投标报价或者最终价格）× 满分</w:t>
            </w:r>
          </w:p>
        </w:tc>
      </w:tr>
      <w:tr w:rsidR="00CB6987" w:rsidRPr="00CB6987" w14:paraId="0148912B" w14:textId="77777777" w:rsidTr="00372690">
        <w:tc>
          <w:tcPr>
            <w:tcW w:w="1032" w:type="dxa"/>
            <w:vMerge/>
          </w:tcPr>
          <w:p w14:paraId="7C454638" w14:textId="77777777" w:rsidR="000F6025" w:rsidRPr="00CB6987" w:rsidRDefault="000F6025" w:rsidP="00372690">
            <w:pPr>
              <w:spacing w:line="420" w:lineRule="exact"/>
              <w:rPr>
                <w:rFonts w:ascii="宋体" w:hAnsi="宋体"/>
                <w:sz w:val="24"/>
              </w:rPr>
            </w:pPr>
          </w:p>
        </w:tc>
        <w:tc>
          <w:tcPr>
            <w:tcW w:w="1344" w:type="dxa"/>
            <w:gridSpan w:val="2"/>
          </w:tcPr>
          <w:p w14:paraId="08A3C044" w14:textId="77777777" w:rsidR="000F6025" w:rsidRPr="00CB6987" w:rsidRDefault="000F6025" w:rsidP="00372690">
            <w:pPr>
              <w:spacing w:line="420" w:lineRule="exact"/>
              <w:rPr>
                <w:rFonts w:ascii="宋体" w:hAnsi="宋体"/>
                <w:sz w:val="24"/>
              </w:rPr>
            </w:pPr>
            <w:r w:rsidRPr="00CB6987">
              <w:rPr>
                <w:rFonts w:ascii="宋体" w:hAnsi="宋体"/>
                <w:sz w:val="24"/>
              </w:rPr>
              <w:t>业绩</w:t>
            </w:r>
          </w:p>
        </w:tc>
        <w:tc>
          <w:tcPr>
            <w:tcW w:w="1134" w:type="dxa"/>
          </w:tcPr>
          <w:p w14:paraId="0D13B62A" w14:textId="77777777" w:rsidR="000F6025" w:rsidRPr="00CB6987" w:rsidRDefault="000F6025" w:rsidP="00372690">
            <w:pPr>
              <w:spacing w:line="420" w:lineRule="exact"/>
              <w:rPr>
                <w:rFonts w:ascii="宋体" w:hAnsi="宋体"/>
                <w:sz w:val="24"/>
              </w:rPr>
            </w:pPr>
            <w:r w:rsidRPr="00CB6987">
              <w:rPr>
                <w:rFonts w:ascii="宋体" w:hAnsi="宋体"/>
                <w:sz w:val="24"/>
              </w:rPr>
              <w:t>5</w:t>
            </w:r>
          </w:p>
        </w:tc>
        <w:tc>
          <w:tcPr>
            <w:tcW w:w="6521" w:type="dxa"/>
          </w:tcPr>
          <w:p w14:paraId="48402B58" w14:textId="77777777" w:rsidR="000F6025" w:rsidRPr="00CB6987" w:rsidRDefault="000F6025" w:rsidP="00372690">
            <w:pPr>
              <w:spacing w:line="420" w:lineRule="exact"/>
              <w:rPr>
                <w:rFonts w:ascii="宋体" w:hAnsi="宋体"/>
                <w:sz w:val="24"/>
              </w:rPr>
            </w:pPr>
            <w:r w:rsidRPr="00CB6987">
              <w:rPr>
                <w:rFonts w:ascii="宋体" w:hAnsi="宋体"/>
                <w:sz w:val="24"/>
              </w:rPr>
              <w:t>自201</w:t>
            </w:r>
            <w:r w:rsidR="007A66C5">
              <w:rPr>
                <w:rFonts w:ascii="宋体" w:hAnsi="宋体" w:hint="eastAsia"/>
                <w:sz w:val="24"/>
              </w:rPr>
              <w:t>9</w:t>
            </w:r>
            <w:r w:rsidRPr="00CB6987">
              <w:rPr>
                <w:rFonts w:ascii="宋体" w:hAnsi="宋体"/>
                <w:sz w:val="24"/>
              </w:rPr>
              <w:t>年</w:t>
            </w:r>
            <w:r w:rsidR="007A66C5">
              <w:rPr>
                <w:rFonts w:ascii="宋体" w:hAnsi="宋体"/>
                <w:sz w:val="24"/>
              </w:rPr>
              <w:t>10月</w:t>
            </w:r>
            <w:r w:rsidRPr="00CB6987">
              <w:rPr>
                <w:rFonts w:ascii="宋体" w:hAnsi="宋体"/>
                <w:sz w:val="24"/>
              </w:rPr>
              <w:t>1日至今投标人所投产品在中国境内已完成的</w:t>
            </w:r>
            <w:r w:rsidRPr="00CB6987">
              <w:rPr>
                <w:rFonts w:ascii="宋体" w:hAnsi="宋体" w:hint="eastAsia"/>
                <w:sz w:val="24"/>
              </w:rPr>
              <w:t>同类业绩</w:t>
            </w:r>
            <w:r w:rsidRPr="00CB6987">
              <w:rPr>
                <w:rFonts w:ascii="宋体" w:hAnsi="宋体"/>
                <w:sz w:val="24"/>
              </w:rPr>
              <w:t>，每份得1分；满分5分。投标人须同时提供同一项目的中标通知书、合同和验收报告原件，三项缺一项不得分。</w:t>
            </w:r>
          </w:p>
          <w:p w14:paraId="60CBB0C0" w14:textId="77777777" w:rsidR="000F6025" w:rsidRPr="00CB6987" w:rsidRDefault="000F6025" w:rsidP="00372690">
            <w:pPr>
              <w:spacing w:line="420" w:lineRule="exact"/>
              <w:rPr>
                <w:rFonts w:ascii="宋体" w:hAnsi="宋体"/>
                <w:sz w:val="24"/>
              </w:rPr>
            </w:pPr>
            <w:r w:rsidRPr="00CB6987">
              <w:rPr>
                <w:rFonts w:ascii="宋体" w:hAnsi="宋体"/>
                <w:sz w:val="24"/>
              </w:rPr>
              <w:lastRenderedPageBreak/>
              <w:t>项目完成时间以验收报告签署时间为准。</w:t>
            </w:r>
          </w:p>
        </w:tc>
      </w:tr>
      <w:tr w:rsidR="00CB6987" w:rsidRPr="00CB6987" w14:paraId="1F168E1B" w14:textId="77777777" w:rsidTr="00372690">
        <w:tc>
          <w:tcPr>
            <w:tcW w:w="1032" w:type="dxa"/>
            <w:vMerge/>
          </w:tcPr>
          <w:p w14:paraId="57F5C2CF" w14:textId="77777777" w:rsidR="000F6025" w:rsidRPr="00CB6987" w:rsidRDefault="000F6025" w:rsidP="00372690">
            <w:pPr>
              <w:spacing w:line="420" w:lineRule="exact"/>
              <w:rPr>
                <w:rFonts w:ascii="宋体" w:hAnsi="宋体"/>
                <w:sz w:val="24"/>
              </w:rPr>
            </w:pPr>
          </w:p>
        </w:tc>
        <w:tc>
          <w:tcPr>
            <w:tcW w:w="1344" w:type="dxa"/>
            <w:gridSpan w:val="2"/>
          </w:tcPr>
          <w:p w14:paraId="0A3F7524" w14:textId="77777777" w:rsidR="000F6025" w:rsidRPr="00CB6987" w:rsidRDefault="000F6025" w:rsidP="00372690">
            <w:pPr>
              <w:spacing w:line="420" w:lineRule="exact"/>
              <w:rPr>
                <w:rFonts w:ascii="宋体" w:hAnsi="宋体"/>
                <w:sz w:val="24"/>
              </w:rPr>
            </w:pPr>
            <w:r w:rsidRPr="00CB6987">
              <w:rPr>
                <w:rFonts w:ascii="宋体" w:hAnsi="宋体"/>
                <w:sz w:val="24"/>
              </w:rPr>
              <w:t>质保期</w:t>
            </w:r>
          </w:p>
        </w:tc>
        <w:tc>
          <w:tcPr>
            <w:tcW w:w="1134" w:type="dxa"/>
          </w:tcPr>
          <w:p w14:paraId="3F7DA146" w14:textId="77777777" w:rsidR="000F6025" w:rsidRPr="00CB6987" w:rsidRDefault="000F6025" w:rsidP="00372690">
            <w:pPr>
              <w:spacing w:line="420" w:lineRule="exact"/>
              <w:rPr>
                <w:rFonts w:ascii="宋体" w:hAnsi="宋体"/>
                <w:sz w:val="24"/>
              </w:rPr>
            </w:pPr>
            <w:r w:rsidRPr="00CB6987">
              <w:rPr>
                <w:rFonts w:ascii="宋体" w:hAnsi="宋体"/>
                <w:sz w:val="24"/>
              </w:rPr>
              <w:t>4</w:t>
            </w:r>
          </w:p>
        </w:tc>
        <w:tc>
          <w:tcPr>
            <w:tcW w:w="6521" w:type="dxa"/>
          </w:tcPr>
          <w:p w14:paraId="51A0C0F0" w14:textId="77777777" w:rsidR="000F6025" w:rsidRPr="00CB6987" w:rsidRDefault="000F6025" w:rsidP="00372690">
            <w:pPr>
              <w:spacing w:line="420" w:lineRule="exact"/>
              <w:rPr>
                <w:rFonts w:ascii="宋体" w:hAnsi="宋体"/>
                <w:sz w:val="24"/>
              </w:rPr>
            </w:pPr>
            <w:r w:rsidRPr="00CB6987">
              <w:rPr>
                <w:rFonts w:ascii="宋体" w:hAnsi="宋体"/>
                <w:sz w:val="24"/>
              </w:rPr>
              <w:t>在满足招标文件质保期的基础上，质保期增加一年的得2分，质保期增加二年及以上的得 4分。投标人须提供货物制造商或制造商在中国出资组建的法人机构或全国总代理商出具的质保期承诺书原件，未提供的不得分。</w:t>
            </w:r>
          </w:p>
        </w:tc>
      </w:tr>
      <w:tr w:rsidR="00CB6987" w:rsidRPr="00CB6987" w14:paraId="2A5740D5" w14:textId="77777777" w:rsidTr="00372690">
        <w:tc>
          <w:tcPr>
            <w:tcW w:w="1032" w:type="dxa"/>
            <w:vMerge/>
          </w:tcPr>
          <w:p w14:paraId="3F567042" w14:textId="77777777" w:rsidR="000F6025" w:rsidRPr="00CB6987" w:rsidRDefault="000F6025" w:rsidP="00372690">
            <w:pPr>
              <w:spacing w:line="420" w:lineRule="exact"/>
              <w:rPr>
                <w:rFonts w:ascii="宋体" w:hAnsi="宋体"/>
                <w:sz w:val="24"/>
              </w:rPr>
            </w:pPr>
          </w:p>
        </w:tc>
        <w:tc>
          <w:tcPr>
            <w:tcW w:w="1344" w:type="dxa"/>
            <w:gridSpan w:val="2"/>
          </w:tcPr>
          <w:p w14:paraId="721D74A2" w14:textId="77777777" w:rsidR="000F6025" w:rsidRPr="00CB6987" w:rsidRDefault="000F6025" w:rsidP="00372690">
            <w:pPr>
              <w:spacing w:line="420" w:lineRule="exact"/>
              <w:rPr>
                <w:rFonts w:ascii="宋体" w:hAnsi="宋体"/>
                <w:sz w:val="24"/>
              </w:rPr>
            </w:pPr>
            <w:r w:rsidRPr="00CB6987">
              <w:rPr>
                <w:rFonts w:ascii="宋体" w:hAnsi="宋体"/>
                <w:sz w:val="24"/>
              </w:rPr>
              <w:t>节能、环保产品加分</w:t>
            </w:r>
          </w:p>
        </w:tc>
        <w:tc>
          <w:tcPr>
            <w:tcW w:w="1134" w:type="dxa"/>
          </w:tcPr>
          <w:p w14:paraId="6F1050D4" w14:textId="77777777" w:rsidR="000F6025" w:rsidRPr="00CB6987" w:rsidRDefault="000F6025" w:rsidP="00372690">
            <w:pPr>
              <w:spacing w:line="420" w:lineRule="exact"/>
              <w:rPr>
                <w:rFonts w:ascii="宋体" w:hAnsi="宋体"/>
                <w:sz w:val="24"/>
              </w:rPr>
            </w:pPr>
            <w:r w:rsidRPr="00CB6987">
              <w:rPr>
                <w:rFonts w:ascii="宋体" w:hAnsi="宋体"/>
                <w:sz w:val="24"/>
              </w:rPr>
              <w:t>5</w:t>
            </w:r>
          </w:p>
        </w:tc>
        <w:tc>
          <w:tcPr>
            <w:tcW w:w="6521" w:type="dxa"/>
          </w:tcPr>
          <w:p w14:paraId="5FF9B718" w14:textId="77777777" w:rsidR="000F6025" w:rsidRPr="00CB6987" w:rsidRDefault="000F6025" w:rsidP="00372690">
            <w:pPr>
              <w:spacing w:line="420" w:lineRule="exact"/>
              <w:rPr>
                <w:rFonts w:ascii="宋体" w:hAnsi="宋体"/>
                <w:sz w:val="24"/>
              </w:rPr>
            </w:pPr>
            <w:r w:rsidRPr="00CB6987">
              <w:rPr>
                <w:rFonts w:ascii="宋体" w:hAnsi="宋体"/>
                <w:sz w:val="24"/>
              </w:rPr>
              <w:t>产品具有市场监管总局确定的认证机构出具的、处于有效期之内的节能产品或环境标志产品认证证书。</w:t>
            </w:r>
          </w:p>
          <w:p w14:paraId="09F20B15" w14:textId="77777777" w:rsidR="000F6025" w:rsidRPr="00CB6987" w:rsidRDefault="000F6025" w:rsidP="00372690">
            <w:pPr>
              <w:spacing w:line="420" w:lineRule="exact"/>
              <w:rPr>
                <w:rFonts w:ascii="宋体" w:hAnsi="宋体"/>
                <w:sz w:val="24"/>
              </w:rPr>
            </w:pPr>
            <w:r w:rsidRPr="00CB6987">
              <w:rPr>
                <w:rFonts w:ascii="宋体" w:hAnsi="宋体"/>
                <w:sz w:val="24"/>
              </w:rPr>
              <w:t xml:space="preserve">加分计算方法是： </w:t>
            </w:r>
          </w:p>
          <w:p w14:paraId="259FE5AB" w14:textId="77777777" w:rsidR="000F6025" w:rsidRPr="00CB6987" w:rsidRDefault="000F6025" w:rsidP="00372690">
            <w:pPr>
              <w:spacing w:line="420" w:lineRule="exact"/>
              <w:rPr>
                <w:rFonts w:ascii="宋体" w:hAnsi="宋体"/>
                <w:sz w:val="24"/>
              </w:rPr>
            </w:pPr>
            <w:r w:rsidRPr="00CB6987">
              <w:rPr>
                <w:rFonts w:ascii="宋体" w:hAnsi="宋体"/>
                <w:sz w:val="24"/>
              </w:rPr>
              <w:t xml:space="preserve">   “节能或环保产品”</w:t>
            </w:r>
            <w:proofErr w:type="gramStart"/>
            <w:r w:rsidRPr="00CB6987">
              <w:rPr>
                <w:rFonts w:ascii="宋体" w:hAnsi="宋体"/>
                <w:sz w:val="24"/>
              </w:rPr>
              <w:t>优采加分</w:t>
            </w:r>
            <w:proofErr w:type="gramEnd"/>
            <w:r w:rsidRPr="00CB6987">
              <w:rPr>
                <w:rFonts w:ascii="宋体" w:hAnsi="宋体"/>
                <w:sz w:val="24"/>
              </w:rPr>
              <w:t xml:space="preserve">：加分=5×[所投“节能或环保产品”（政府强制采购节能产品除外）中的产品价格在投标报价中所占比例]，总计最高加5分。 </w:t>
            </w:r>
          </w:p>
          <w:p w14:paraId="023A9E14" w14:textId="77777777" w:rsidR="00B021F7" w:rsidRPr="00CB6987" w:rsidRDefault="000F6025" w:rsidP="00B021F7">
            <w:pPr>
              <w:spacing w:line="420" w:lineRule="exact"/>
              <w:ind w:firstLine="480"/>
              <w:rPr>
                <w:rFonts w:ascii="宋体" w:hAnsi="宋体"/>
                <w:sz w:val="24"/>
              </w:rPr>
            </w:pPr>
            <w:r w:rsidRPr="00CB6987">
              <w:rPr>
                <w:rFonts w:ascii="宋体" w:hAnsi="宋体"/>
                <w:sz w:val="24"/>
              </w:rPr>
              <w:t>若所投产</w:t>
            </w:r>
            <w:proofErr w:type="gramStart"/>
            <w:r w:rsidRPr="00CB6987">
              <w:rPr>
                <w:rFonts w:ascii="宋体" w:hAnsi="宋体"/>
                <w:sz w:val="24"/>
              </w:rPr>
              <w:t>品同时</w:t>
            </w:r>
            <w:proofErr w:type="gramEnd"/>
            <w:r w:rsidRPr="00CB6987">
              <w:rPr>
                <w:rFonts w:ascii="宋体" w:hAnsi="宋体"/>
                <w:sz w:val="24"/>
              </w:rPr>
              <w:t>具有节能产品认证证书和环境标志产品认证证书的，则应当优先于只具有一种认证证书的</w:t>
            </w:r>
            <w:proofErr w:type="gramStart"/>
            <w:r w:rsidRPr="00CB6987">
              <w:rPr>
                <w:rFonts w:ascii="宋体" w:hAnsi="宋体"/>
                <w:sz w:val="24"/>
              </w:rPr>
              <w:t>进行优采加分</w:t>
            </w:r>
            <w:proofErr w:type="gramEnd"/>
            <w:r w:rsidRPr="00CB6987">
              <w:rPr>
                <w:rFonts w:ascii="宋体" w:hAnsi="宋体"/>
                <w:sz w:val="24"/>
              </w:rPr>
              <w:t xml:space="preserve">，不能重复加分。      </w:t>
            </w:r>
          </w:p>
          <w:p w14:paraId="1DCF0749" w14:textId="77777777" w:rsidR="000F6025" w:rsidRPr="00CB6987" w:rsidRDefault="000F6025" w:rsidP="00B021F7">
            <w:pPr>
              <w:spacing w:line="420" w:lineRule="exact"/>
              <w:ind w:firstLine="480"/>
              <w:rPr>
                <w:rFonts w:ascii="宋体" w:hAnsi="宋体"/>
                <w:sz w:val="24"/>
              </w:rPr>
            </w:pPr>
            <w:r w:rsidRPr="00CB6987">
              <w:rPr>
                <w:rFonts w:ascii="宋体" w:hAnsi="宋体"/>
                <w:sz w:val="24"/>
              </w:rPr>
              <w:t>开标时，须同时提供市场监管总局关于发布参与实施政府采购节能产品、环境标志产品认证机构名录的公告（附认证机构名录）和市场监管总局确定的节能产品、环境标志产品认证机构出具的、处于有效期之内的节能产品或环境标志产品认证证书电子文档，否则不得分。</w:t>
            </w:r>
          </w:p>
        </w:tc>
      </w:tr>
      <w:tr w:rsidR="00CB6987" w:rsidRPr="00CB6987" w14:paraId="00CE9B2F" w14:textId="77777777" w:rsidTr="00372690">
        <w:tc>
          <w:tcPr>
            <w:tcW w:w="1032" w:type="dxa"/>
            <w:vMerge w:val="restart"/>
          </w:tcPr>
          <w:p w14:paraId="705EF688" w14:textId="77777777" w:rsidR="000F6025" w:rsidRPr="00CB6987" w:rsidRDefault="000F6025" w:rsidP="00372690">
            <w:pPr>
              <w:spacing w:line="420" w:lineRule="exact"/>
              <w:rPr>
                <w:rFonts w:ascii="宋体" w:hAnsi="宋体"/>
                <w:sz w:val="24"/>
              </w:rPr>
            </w:pPr>
            <w:r w:rsidRPr="00CB6987">
              <w:rPr>
                <w:rFonts w:ascii="宋体" w:hAnsi="宋体"/>
                <w:sz w:val="24"/>
              </w:rPr>
              <w:t>技术部分</w:t>
            </w:r>
          </w:p>
        </w:tc>
        <w:tc>
          <w:tcPr>
            <w:tcW w:w="636" w:type="dxa"/>
            <w:vMerge w:val="restart"/>
          </w:tcPr>
          <w:p w14:paraId="0624A05E" w14:textId="77777777" w:rsidR="000F6025" w:rsidRPr="00CB6987" w:rsidRDefault="000F6025" w:rsidP="00372690">
            <w:pPr>
              <w:spacing w:line="420" w:lineRule="exact"/>
              <w:rPr>
                <w:rFonts w:ascii="宋体" w:hAnsi="宋体"/>
                <w:sz w:val="24"/>
              </w:rPr>
            </w:pPr>
            <w:r w:rsidRPr="00CB6987">
              <w:rPr>
                <w:rFonts w:ascii="宋体" w:hAnsi="宋体"/>
                <w:sz w:val="24"/>
              </w:rPr>
              <w:t>响应情况</w:t>
            </w:r>
          </w:p>
        </w:tc>
        <w:tc>
          <w:tcPr>
            <w:tcW w:w="708" w:type="dxa"/>
          </w:tcPr>
          <w:p w14:paraId="4628EB6C" w14:textId="77777777" w:rsidR="000F6025" w:rsidRPr="00CB6987" w:rsidRDefault="000F6025" w:rsidP="00372690">
            <w:pPr>
              <w:spacing w:line="420" w:lineRule="exact"/>
              <w:rPr>
                <w:rFonts w:ascii="宋体" w:hAnsi="宋体"/>
                <w:sz w:val="24"/>
              </w:rPr>
            </w:pPr>
            <w:r w:rsidRPr="00CB6987">
              <w:rPr>
                <w:rFonts w:ascii="宋体" w:hAnsi="宋体"/>
                <w:sz w:val="24"/>
              </w:rPr>
              <w:t>基本分</w:t>
            </w:r>
          </w:p>
        </w:tc>
        <w:tc>
          <w:tcPr>
            <w:tcW w:w="1134" w:type="dxa"/>
          </w:tcPr>
          <w:p w14:paraId="2ADC6DB2" w14:textId="77777777" w:rsidR="000F6025" w:rsidRPr="00CB6987" w:rsidRDefault="000F6025" w:rsidP="00372690">
            <w:pPr>
              <w:spacing w:line="420" w:lineRule="exact"/>
              <w:rPr>
                <w:rFonts w:ascii="宋体" w:hAnsi="宋体"/>
                <w:sz w:val="24"/>
              </w:rPr>
            </w:pPr>
            <w:r w:rsidRPr="00CB6987">
              <w:rPr>
                <w:rFonts w:ascii="宋体" w:hAnsi="宋体" w:hint="eastAsia"/>
                <w:sz w:val="24"/>
              </w:rPr>
              <w:t>15</w:t>
            </w:r>
          </w:p>
        </w:tc>
        <w:tc>
          <w:tcPr>
            <w:tcW w:w="6521" w:type="dxa"/>
          </w:tcPr>
          <w:p w14:paraId="656908DF" w14:textId="77777777" w:rsidR="000F6025" w:rsidRPr="00CB6987" w:rsidRDefault="000F6025" w:rsidP="00372690">
            <w:pPr>
              <w:spacing w:line="420" w:lineRule="exact"/>
              <w:rPr>
                <w:rFonts w:ascii="宋体" w:hAnsi="宋体"/>
                <w:sz w:val="24"/>
              </w:rPr>
            </w:pPr>
            <w:r w:rsidRPr="00CB6987">
              <w:rPr>
                <w:rFonts w:ascii="宋体" w:hAnsi="宋体"/>
                <w:sz w:val="24"/>
              </w:rPr>
              <w:t>技术指标全部满足招标文件要求的得</w:t>
            </w:r>
            <w:r w:rsidRPr="00CB6987">
              <w:rPr>
                <w:rFonts w:ascii="宋体" w:hAnsi="宋体" w:hint="eastAsia"/>
                <w:sz w:val="24"/>
              </w:rPr>
              <w:t>15</w:t>
            </w:r>
            <w:r w:rsidRPr="00CB6987">
              <w:rPr>
                <w:rFonts w:ascii="宋体" w:hAnsi="宋体"/>
                <w:sz w:val="24"/>
              </w:rPr>
              <w:t>分；</w:t>
            </w:r>
          </w:p>
          <w:p w14:paraId="09865098" w14:textId="77777777" w:rsidR="000F6025" w:rsidRPr="00CB6987" w:rsidRDefault="000F6025" w:rsidP="00372690">
            <w:pPr>
              <w:spacing w:line="420" w:lineRule="exact"/>
              <w:rPr>
                <w:rFonts w:ascii="宋体" w:hAnsi="宋体"/>
                <w:sz w:val="24"/>
              </w:rPr>
            </w:pPr>
            <w:r w:rsidRPr="00CB6987">
              <w:rPr>
                <w:rFonts w:ascii="宋体" w:hAnsi="宋体"/>
                <w:sz w:val="24"/>
              </w:rPr>
              <w:t>不能满足招标文件中“★”技术要求的，投标无效；</w:t>
            </w:r>
          </w:p>
        </w:tc>
      </w:tr>
      <w:tr w:rsidR="00CB6987" w:rsidRPr="00CB6987" w14:paraId="77406CC5" w14:textId="77777777" w:rsidTr="00372690">
        <w:tc>
          <w:tcPr>
            <w:tcW w:w="1032" w:type="dxa"/>
            <w:vMerge/>
          </w:tcPr>
          <w:p w14:paraId="112403E3" w14:textId="77777777" w:rsidR="000F6025" w:rsidRPr="00CB6987" w:rsidRDefault="000F6025" w:rsidP="00372690">
            <w:pPr>
              <w:spacing w:line="420" w:lineRule="exact"/>
              <w:rPr>
                <w:rFonts w:ascii="宋体" w:hAnsi="宋体"/>
                <w:sz w:val="24"/>
              </w:rPr>
            </w:pPr>
          </w:p>
        </w:tc>
        <w:tc>
          <w:tcPr>
            <w:tcW w:w="636" w:type="dxa"/>
            <w:vMerge/>
          </w:tcPr>
          <w:p w14:paraId="2DB5DC95" w14:textId="77777777" w:rsidR="000F6025" w:rsidRPr="00CB6987" w:rsidRDefault="000F6025" w:rsidP="00372690">
            <w:pPr>
              <w:spacing w:line="420" w:lineRule="exact"/>
              <w:rPr>
                <w:rFonts w:ascii="宋体" w:hAnsi="宋体"/>
                <w:sz w:val="24"/>
              </w:rPr>
            </w:pPr>
          </w:p>
        </w:tc>
        <w:tc>
          <w:tcPr>
            <w:tcW w:w="708" w:type="dxa"/>
          </w:tcPr>
          <w:p w14:paraId="34DBF930" w14:textId="77777777" w:rsidR="000F6025" w:rsidRPr="00CB6987" w:rsidRDefault="000F6025" w:rsidP="00372690">
            <w:pPr>
              <w:spacing w:line="420" w:lineRule="exact"/>
              <w:rPr>
                <w:rFonts w:ascii="宋体" w:hAnsi="宋体"/>
                <w:sz w:val="24"/>
              </w:rPr>
            </w:pPr>
            <w:r w:rsidRPr="00CB6987">
              <w:rPr>
                <w:rFonts w:ascii="宋体" w:hAnsi="宋体"/>
                <w:sz w:val="24"/>
              </w:rPr>
              <w:t>正偏离</w:t>
            </w:r>
          </w:p>
        </w:tc>
        <w:tc>
          <w:tcPr>
            <w:tcW w:w="1134" w:type="dxa"/>
          </w:tcPr>
          <w:p w14:paraId="75F37958" w14:textId="77777777" w:rsidR="000F6025" w:rsidRPr="00CB6987" w:rsidRDefault="000F6025" w:rsidP="00372690">
            <w:pPr>
              <w:spacing w:line="420" w:lineRule="exact"/>
              <w:rPr>
                <w:rFonts w:ascii="宋体" w:hAnsi="宋体"/>
                <w:sz w:val="24"/>
              </w:rPr>
            </w:pPr>
            <w:r w:rsidRPr="00CB6987">
              <w:rPr>
                <w:rFonts w:ascii="宋体" w:hAnsi="宋体" w:hint="eastAsia"/>
                <w:sz w:val="24"/>
              </w:rPr>
              <w:t>3</w:t>
            </w:r>
          </w:p>
        </w:tc>
        <w:tc>
          <w:tcPr>
            <w:tcW w:w="6521" w:type="dxa"/>
          </w:tcPr>
          <w:p w14:paraId="1883116E" w14:textId="77777777" w:rsidR="000F6025" w:rsidRPr="00CB6987" w:rsidRDefault="000F6025" w:rsidP="00372690">
            <w:pPr>
              <w:spacing w:line="420" w:lineRule="exact"/>
              <w:rPr>
                <w:rFonts w:ascii="宋体" w:hAnsi="宋体"/>
                <w:sz w:val="24"/>
              </w:rPr>
            </w:pPr>
            <w:r w:rsidRPr="00CB6987">
              <w:rPr>
                <w:rFonts w:ascii="宋体" w:hAnsi="宋体"/>
                <w:sz w:val="24"/>
              </w:rPr>
              <w:t xml:space="preserve">在满足招标文件要求的基础上，每存在一项优于招标文件实质性条款要求的加1分，对非实质性要求，每出现 1 </w:t>
            </w:r>
            <w:proofErr w:type="gramStart"/>
            <w:r w:rsidRPr="00CB6987">
              <w:rPr>
                <w:rFonts w:ascii="宋体" w:hAnsi="宋体"/>
                <w:sz w:val="24"/>
              </w:rPr>
              <w:t>项正偏离</w:t>
            </w:r>
            <w:proofErr w:type="gramEnd"/>
            <w:r w:rsidRPr="00CB6987">
              <w:rPr>
                <w:rFonts w:ascii="宋体" w:hAnsi="宋体"/>
                <w:sz w:val="24"/>
              </w:rPr>
              <w:t>，加0.5分，以上两项最多加</w:t>
            </w:r>
            <w:r w:rsidRPr="00CB6987">
              <w:rPr>
                <w:rFonts w:ascii="宋体" w:hAnsi="宋体" w:hint="eastAsia"/>
                <w:sz w:val="24"/>
              </w:rPr>
              <w:t>3</w:t>
            </w:r>
            <w:r w:rsidRPr="00CB6987">
              <w:rPr>
                <w:rFonts w:ascii="宋体" w:hAnsi="宋体"/>
                <w:sz w:val="24"/>
              </w:rPr>
              <w:t>分；</w:t>
            </w:r>
          </w:p>
        </w:tc>
      </w:tr>
      <w:tr w:rsidR="00CB6987" w:rsidRPr="00CB6987" w14:paraId="607ED728" w14:textId="77777777" w:rsidTr="00372690">
        <w:tc>
          <w:tcPr>
            <w:tcW w:w="1032" w:type="dxa"/>
            <w:vMerge/>
          </w:tcPr>
          <w:p w14:paraId="7D99AA2A" w14:textId="77777777" w:rsidR="000F6025" w:rsidRPr="00CB6987" w:rsidRDefault="000F6025" w:rsidP="00372690">
            <w:pPr>
              <w:spacing w:line="420" w:lineRule="exact"/>
              <w:rPr>
                <w:rFonts w:ascii="宋体" w:hAnsi="宋体"/>
                <w:sz w:val="24"/>
              </w:rPr>
            </w:pPr>
          </w:p>
        </w:tc>
        <w:tc>
          <w:tcPr>
            <w:tcW w:w="636" w:type="dxa"/>
            <w:vMerge/>
          </w:tcPr>
          <w:p w14:paraId="0B21FCFB" w14:textId="77777777" w:rsidR="000F6025" w:rsidRPr="00CB6987" w:rsidRDefault="000F6025" w:rsidP="00372690">
            <w:pPr>
              <w:spacing w:line="420" w:lineRule="exact"/>
              <w:rPr>
                <w:rFonts w:ascii="宋体" w:hAnsi="宋体"/>
                <w:sz w:val="24"/>
              </w:rPr>
            </w:pPr>
          </w:p>
        </w:tc>
        <w:tc>
          <w:tcPr>
            <w:tcW w:w="708" w:type="dxa"/>
          </w:tcPr>
          <w:p w14:paraId="31F2D611" w14:textId="77777777" w:rsidR="000F6025" w:rsidRPr="00CB6987" w:rsidRDefault="000F6025" w:rsidP="00372690">
            <w:pPr>
              <w:spacing w:line="420" w:lineRule="exact"/>
              <w:rPr>
                <w:rFonts w:ascii="宋体" w:hAnsi="宋体"/>
                <w:sz w:val="24"/>
              </w:rPr>
            </w:pPr>
            <w:r w:rsidRPr="00CB6987">
              <w:rPr>
                <w:rFonts w:ascii="宋体" w:hAnsi="宋体"/>
                <w:sz w:val="24"/>
              </w:rPr>
              <w:t>负偏离</w:t>
            </w:r>
          </w:p>
        </w:tc>
        <w:tc>
          <w:tcPr>
            <w:tcW w:w="1134" w:type="dxa"/>
          </w:tcPr>
          <w:p w14:paraId="4C0B1C72" w14:textId="77777777" w:rsidR="000F6025" w:rsidRPr="00CB6987" w:rsidRDefault="000F6025" w:rsidP="00372690">
            <w:pPr>
              <w:spacing w:line="420" w:lineRule="exact"/>
              <w:rPr>
                <w:rFonts w:ascii="宋体" w:hAnsi="宋体"/>
                <w:sz w:val="24"/>
              </w:rPr>
            </w:pPr>
            <w:r w:rsidRPr="00CB6987">
              <w:rPr>
                <w:rFonts w:ascii="宋体" w:hAnsi="宋体"/>
                <w:sz w:val="24"/>
              </w:rPr>
              <w:t>0</w:t>
            </w:r>
          </w:p>
        </w:tc>
        <w:tc>
          <w:tcPr>
            <w:tcW w:w="6521" w:type="dxa"/>
          </w:tcPr>
          <w:p w14:paraId="614F2C2F" w14:textId="77777777" w:rsidR="0048108B" w:rsidRPr="00CB6987" w:rsidRDefault="0048108B" w:rsidP="0048108B">
            <w:pPr>
              <w:spacing w:line="420" w:lineRule="exact"/>
              <w:rPr>
                <w:rFonts w:ascii="宋体" w:hAnsi="宋体"/>
                <w:sz w:val="24"/>
              </w:rPr>
            </w:pPr>
            <w:r w:rsidRPr="00CB6987">
              <w:rPr>
                <w:rFonts w:ascii="宋体" w:hAnsi="宋体" w:hint="eastAsia"/>
                <w:sz w:val="24"/>
              </w:rPr>
              <w:t>非“★”技术要求每有1条不符合招标文件要求或未做应答的扣3分，扣到0分为止。</w:t>
            </w:r>
          </w:p>
          <w:p w14:paraId="355F010F" w14:textId="77777777" w:rsidR="0048108B" w:rsidRPr="00CB6987" w:rsidRDefault="0048108B" w:rsidP="0048108B">
            <w:pPr>
              <w:spacing w:line="420" w:lineRule="exact"/>
              <w:rPr>
                <w:rFonts w:ascii="宋体" w:hAnsi="宋体"/>
                <w:sz w:val="24"/>
              </w:rPr>
            </w:pPr>
            <w:r w:rsidRPr="00CB6987">
              <w:rPr>
                <w:rFonts w:ascii="宋体" w:hAnsi="宋体" w:hint="eastAsia"/>
                <w:sz w:val="24"/>
              </w:rPr>
              <w:t>注：</w:t>
            </w:r>
          </w:p>
          <w:p w14:paraId="18B86B34" w14:textId="77777777" w:rsidR="0048108B" w:rsidRPr="00CB6987" w:rsidRDefault="0048108B" w:rsidP="0048108B">
            <w:pPr>
              <w:spacing w:line="420" w:lineRule="exact"/>
              <w:rPr>
                <w:rFonts w:ascii="宋体" w:hAnsi="宋体"/>
                <w:sz w:val="24"/>
              </w:rPr>
            </w:pPr>
            <w:r w:rsidRPr="00CB6987">
              <w:rPr>
                <w:rFonts w:ascii="宋体" w:hAnsi="宋体" w:hint="eastAsia"/>
                <w:sz w:val="24"/>
              </w:rPr>
              <w:t>（1）投标人须对招标文件中技术参数内容逐条答复、说明和解释并填写技术偏离表。</w:t>
            </w:r>
          </w:p>
          <w:p w14:paraId="75F559B1" w14:textId="77777777" w:rsidR="000F6025" w:rsidRPr="00CB6987" w:rsidRDefault="0048108B" w:rsidP="0048108B">
            <w:pPr>
              <w:spacing w:line="420" w:lineRule="exact"/>
              <w:rPr>
                <w:rFonts w:ascii="宋体" w:hAnsi="宋体"/>
                <w:sz w:val="24"/>
              </w:rPr>
            </w:pPr>
            <w:r w:rsidRPr="00CB6987">
              <w:rPr>
                <w:rFonts w:ascii="宋体" w:hAnsi="宋体" w:hint="eastAsia"/>
                <w:sz w:val="24"/>
              </w:rPr>
              <w:t>（2）对技术要求的响应，有检测报告的，以检测报告载明的数据作为评审依据，无检测数据的，以技术白皮书、说明书（彩页）、技术偏离表为评审依据（如存在两项及以上技术支持材料表述不一致，按检测报告、技术白皮书、说明书（彩</w:t>
            </w:r>
            <w:r w:rsidRPr="00CB6987">
              <w:rPr>
                <w:rFonts w:ascii="宋体" w:hAnsi="宋体" w:hint="eastAsia"/>
                <w:sz w:val="24"/>
              </w:rPr>
              <w:lastRenderedPageBreak/>
              <w:t>页）、技术偏离表的顺序进行认定）。</w:t>
            </w:r>
          </w:p>
        </w:tc>
      </w:tr>
      <w:tr w:rsidR="00CB6987" w:rsidRPr="00CB6987" w14:paraId="664CC188" w14:textId="77777777" w:rsidTr="00372690">
        <w:tc>
          <w:tcPr>
            <w:tcW w:w="1032" w:type="dxa"/>
            <w:vMerge/>
          </w:tcPr>
          <w:p w14:paraId="7D10FD1C" w14:textId="77777777" w:rsidR="000F6025" w:rsidRPr="00CB6987" w:rsidRDefault="000F6025" w:rsidP="00372690">
            <w:pPr>
              <w:spacing w:line="420" w:lineRule="exact"/>
              <w:rPr>
                <w:rFonts w:ascii="宋体" w:hAnsi="宋体"/>
                <w:sz w:val="24"/>
              </w:rPr>
            </w:pPr>
          </w:p>
        </w:tc>
        <w:tc>
          <w:tcPr>
            <w:tcW w:w="636" w:type="dxa"/>
            <w:vMerge w:val="restart"/>
          </w:tcPr>
          <w:p w14:paraId="0FCB0460" w14:textId="77777777" w:rsidR="000F6025" w:rsidRPr="00CB6987" w:rsidRDefault="000F6025" w:rsidP="00372690">
            <w:pPr>
              <w:spacing w:line="420" w:lineRule="exact"/>
              <w:rPr>
                <w:rFonts w:ascii="宋体" w:hAnsi="宋体"/>
                <w:sz w:val="24"/>
              </w:rPr>
            </w:pPr>
            <w:r w:rsidRPr="00CB6987">
              <w:rPr>
                <w:rFonts w:ascii="宋体" w:hAnsi="宋体"/>
                <w:sz w:val="24"/>
              </w:rPr>
              <w:t>整体性能质量的评价</w:t>
            </w:r>
          </w:p>
        </w:tc>
        <w:tc>
          <w:tcPr>
            <w:tcW w:w="708" w:type="dxa"/>
          </w:tcPr>
          <w:p w14:paraId="7A738B3F" w14:textId="77777777" w:rsidR="000F6025" w:rsidRPr="00CB6987" w:rsidRDefault="000F6025" w:rsidP="00372690">
            <w:pPr>
              <w:spacing w:line="420" w:lineRule="exact"/>
              <w:rPr>
                <w:rFonts w:ascii="宋体" w:hAnsi="宋体"/>
                <w:sz w:val="24"/>
              </w:rPr>
            </w:pPr>
            <w:r w:rsidRPr="00CB6987">
              <w:rPr>
                <w:rFonts w:ascii="宋体" w:hAnsi="宋体"/>
                <w:sz w:val="24"/>
              </w:rPr>
              <w:t>质量性能</w:t>
            </w:r>
          </w:p>
        </w:tc>
        <w:tc>
          <w:tcPr>
            <w:tcW w:w="1134" w:type="dxa"/>
          </w:tcPr>
          <w:p w14:paraId="3DB1EED1" w14:textId="77777777" w:rsidR="000F6025" w:rsidRPr="00CB6987" w:rsidRDefault="000F6025" w:rsidP="00372690">
            <w:pPr>
              <w:spacing w:line="420" w:lineRule="exact"/>
              <w:rPr>
                <w:rFonts w:ascii="宋体" w:hAnsi="宋体"/>
                <w:sz w:val="24"/>
              </w:rPr>
            </w:pPr>
            <w:r w:rsidRPr="00CB6987">
              <w:rPr>
                <w:rFonts w:ascii="宋体" w:hAnsi="宋体" w:hint="eastAsia"/>
                <w:sz w:val="24"/>
              </w:rPr>
              <w:t>10</w:t>
            </w:r>
          </w:p>
        </w:tc>
        <w:tc>
          <w:tcPr>
            <w:tcW w:w="6521" w:type="dxa"/>
          </w:tcPr>
          <w:p w14:paraId="6E239660" w14:textId="77777777" w:rsidR="000F6025" w:rsidRPr="00CB6987" w:rsidRDefault="000F6025" w:rsidP="00372690">
            <w:pPr>
              <w:spacing w:line="420" w:lineRule="exact"/>
              <w:rPr>
                <w:rFonts w:ascii="宋体" w:hAnsi="宋体"/>
                <w:sz w:val="24"/>
              </w:rPr>
            </w:pPr>
            <w:r w:rsidRPr="00CB6987">
              <w:rPr>
                <w:rFonts w:ascii="宋体" w:hAnsi="宋体"/>
                <w:sz w:val="24"/>
              </w:rPr>
              <w:t>投标人所投产品质量可靠、便于操作</w:t>
            </w:r>
            <w:r w:rsidRPr="00CB6987">
              <w:rPr>
                <w:rFonts w:ascii="宋体" w:hAnsi="宋体" w:hint="eastAsia"/>
                <w:sz w:val="24"/>
              </w:rPr>
              <w:t>,</w:t>
            </w:r>
            <w:r w:rsidRPr="00CB6987">
              <w:rPr>
                <w:rFonts w:ascii="宋体" w:hAnsi="宋体"/>
                <w:sz w:val="24"/>
              </w:rPr>
              <w:t>性能优良，设计理念先进，性能稳定，安全耐用，内容全面完善、合理可行、清晰明确，得</w:t>
            </w:r>
            <w:r w:rsidRPr="00CB6987">
              <w:rPr>
                <w:rFonts w:ascii="宋体" w:hAnsi="宋体" w:hint="eastAsia"/>
                <w:sz w:val="24"/>
              </w:rPr>
              <w:t>10</w:t>
            </w:r>
            <w:r w:rsidRPr="00CB6987">
              <w:rPr>
                <w:rFonts w:ascii="宋体" w:hAnsi="宋体"/>
                <w:sz w:val="24"/>
              </w:rPr>
              <w:t>分；质量较为可靠、性能比较稳定，</w:t>
            </w:r>
            <w:r w:rsidRPr="00CB6987">
              <w:rPr>
                <w:rFonts w:ascii="宋体" w:hAnsi="宋体" w:hint="eastAsia"/>
                <w:sz w:val="24"/>
              </w:rPr>
              <w:t>设计理念较为先进，</w:t>
            </w:r>
            <w:r w:rsidRPr="00CB6987">
              <w:rPr>
                <w:rFonts w:ascii="宋体" w:hAnsi="宋体"/>
                <w:sz w:val="24"/>
              </w:rPr>
              <w:t xml:space="preserve">内容无缺漏项，描述较为合理、清晰，得 </w:t>
            </w:r>
            <w:r w:rsidRPr="00CB6987">
              <w:rPr>
                <w:rFonts w:ascii="宋体" w:hAnsi="宋体" w:hint="eastAsia"/>
                <w:sz w:val="24"/>
              </w:rPr>
              <w:t>7</w:t>
            </w:r>
            <w:r w:rsidRPr="00CB6987">
              <w:rPr>
                <w:rFonts w:ascii="宋体" w:hAnsi="宋体"/>
                <w:sz w:val="24"/>
              </w:rPr>
              <w:t>分；整体性能一般，设计理念一般，性能稳定性一般，安全耐用性一般：5分</w:t>
            </w:r>
            <w:r w:rsidRPr="00CB6987">
              <w:rPr>
                <w:rFonts w:ascii="宋体" w:hAnsi="宋体" w:hint="eastAsia"/>
                <w:sz w:val="24"/>
              </w:rPr>
              <w:t>，</w:t>
            </w:r>
            <w:r w:rsidRPr="00CB6987">
              <w:rPr>
                <w:rFonts w:ascii="宋体" w:hAnsi="宋体"/>
                <w:sz w:val="24"/>
              </w:rPr>
              <w:t xml:space="preserve">质量性能内容有明显缺漏项，缺乏可行性，描述不清晰，得 </w:t>
            </w:r>
            <w:r w:rsidRPr="00CB6987">
              <w:rPr>
                <w:rFonts w:ascii="宋体" w:hAnsi="宋体" w:hint="eastAsia"/>
                <w:sz w:val="24"/>
              </w:rPr>
              <w:t>2</w:t>
            </w:r>
            <w:r w:rsidRPr="00CB6987">
              <w:rPr>
                <w:rFonts w:ascii="宋体" w:hAnsi="宋体"/>
                <w:sz w:val="24"/>
              </w:rPr>
              <w:t>分；质量比较差、性能不稳定，得 0 分。</w:t>
            </w:r>
          </w:p>
        </w:tc>
      </w:tr>
      <w:tr w:rsidR="00CB6987" w:rsidRPr="00CB6987" w14:paraId="2745C7FD" w14:textId="77777777" w:rsidTr="00372690">
        <w:tc>
          <w:tcPr>
            <w:tcW w:w="1032" w:type="dxa"/>
            <w:vMerge/>
          </w:tcPr>
          <w:p w14:paraId="29A96489" w14:textId="77777777" w:rsidR="000F6025" w:rsidRPr="00CB6987" w:rsidRDefault="000F6025" w:rsidP="00372690">
            <w:pPr>
              <w:spacing w:line="420" w:lineRule="exact"/>
              <w:rPr>
                <w:rFonts w:ascii="宋体" w:hAnsi="宋体"/>
                <w:sz w:val="24"/>
              </w:rPr>
            </w:pPr>
          </w:p>
        </w:tc>
        <w:tc>
          <w:tcPr>
            <w:tcW w:w="636" w:type="dxa"/>
            <w:vMerge/>
          </w:tcPr>
          <w:p w14:paraId="6282A559" w14:textId="77777777" w:rsidR="000F6025" w:rsidRPr="00CB6987" w:rsidRDefault="000F6025" w:rsidP="00372690">
            <w:pPr>
              <w:spacing w:line="420" w:lineRule="exact"/>
              <w:rPr>
                <w:rFonts w:ascii="宋体" w:hAnsi="宋体"/>
                <w:sz w:val="24"/>
              </w:rPr>
            </w:pPr>
          </w:p>
        </w:tc>
        <w:tc>
          <w:tcPr>
            <w:tcW w:w="708" w:type="dxa"/>
          </w:tcPr>
          <w:p w14:paraId="490E2F68" w14:textId="77777777" w:rsidR="000F6025" w:rsidRPr="00CB6987" w:rsidRDefault="000F6025" w:rsidP="00372690">
            <w:pPr>
              <w:spacing w:line="420" w:lineRule="exact"/>
              <w:rPr>
                <w:rFonts w:ascii="宋体" w:hAnsi="宋体"/>
                <w:sz w:val="24"/>
              </w:rPr>
            </w:pPr>
            <w:r w:rsidRPr="00CB6987">
              <w:rPr>
                <w:rFonts w:ascii="宋体" w:hAnsi="宋体"/>
                <w:sz w:val="24"/>
              </w:rPr>
              <w:t>产品选型及运行效果</w:t>
            </w:r>
          </w:p>
        </w:tc>
        <w:tc>
          <w:tcPr>
            <w:tcW w:w="1134" w:type="dxa"/>
          </w:tcPr>
          <w:p w14:paraId="403D8E16" w14:textId="77777777" w:rsidR="000F6025" w:rsidRPr="00CB6987" w:rsidRDefault="000F6025" w:rsidP="00372690">
            <w:pPr>
              <w:spacing w:line="420" w:lineRule="exact"/>
              <w:rPr>
                <w:rFonts w:ascii="宋体" w:hAnsi="宋体"/>
                <w:sz w:val="24"/>
              </w:rPr>
            </w:pPr>
            <w:r w:rsidRPr="00CB6987">
              <w:rPr>
                <w:rFonts w:ascii="宋体" w:hAnsi="宋体" w:hint="eastAsia"/>
                <w:sz w:val="24"/>
              </w:rPr>
              <w:t>5</w:t>
            </w:r>
          </w:p>
        </w:tc>
        <w:tc>
          <w:tcPr>
            <w:tcW w:w="6521" w:type="dxa"/>
          </w:tcPr>
          <w:p w14:paraId="1480ABA6" w14:textId="77777777" w:rsidR="000F6025" w:rsidRPr="00CB6987" w:rsidRDefault="000F6025" w:rsidP="00372690">
            <w:pPr>
              <w:spacing w:line="420" w:lineRule="exact"/>
              <w:rPr>
                <w:rFonts w:ascii="宋体" w:hAnsi="宋体"/>
                <w:sz w:val="24"/>
              </w:rPr>
            </w:pPr>
            <w:r w:rsidRPr="00CB6987">
              <w:rPr>
                <w:rFonts w:ascii="宋体" w:hAnsi="宋体"/>
                <w:sz w:val="24"/>
              </w:rPr>
              <w:t xml:space="preserve">投标人所投产品选型合适、装机率高、运行使用效果稳定得 </w:t>
            </w:r>
            <w:r w:rsidRPr="00CB6987">
              <w:rPr>
                <w:rFonts w:ascii="宋体" w:hAnsi="宋体" w:hint="eastAsia"/>
                <w:sz w:val="24"/>
              </w:rPr>
              <w:t>5</w:t>
            </w:r>
            <w:r w:rsidRPr="00CB6987">
              <w:rPr>
                <w:rFonts w:ascii="宋体" w:hAnsi="宋体"/>
                <w:sz w:val="24"/>
              </w:rPr>
              <w:t xml:space="preserve">分；所投产品选型比较合适、装机率较高、运行使用较为稳定得 </w:t>
            </w:r>
            <w:r w:rsidRPr="00CB6987">
              <w:rPr>
                <w:rFonts w:ascii="宋体" w:hAnsi="宋体" w:hint="eastAsia"/>
                <w:sz w:val="24"/>
              </w:rPr>
              <w:t>3</w:t>
            </w:r>
            <w:r w:rsidRPr="00CB6987">
              <w:rPr>
                <w:rFonts w:ascii="宋体" w:hAnsi="宋体"/>
                <w:sz w:val="24"/>
              </w:rPr>
              <w:t xml:space="preserve"> 分；所投产品选型描述不清晰、装机率较低、运行使用效果不够稳定得 1 分；所投产品选型错误、运行使用效果较差，无法满足采购人要求的得 0 分。开标时须提供装机清单。</w:t>
            </w:r>
          </w:p>
        </w:tc>
      </w:tr>
      <w:tr w:rsidR="00CB6987" w:rsidRPr="00CB6987" w14:paraId="74C2293A" w14:textId="77777777" w:rsidTr="00372690">
        <w:tc>
          <w:tcPr>
            <w:tcW w:w="1032" w:type="dxa"/>
            <w:vMerge/>
          </w:tcPr>
          <w:p w14:paraId="3B15EFBB" w14:textId="77777777" w:rsidR="000F6025" w:rsidRPr="00CB6987" w:rsidRDefault="000F6025" w:rsidP="00372690">
            <w:pPr>
              <w:spacing w:line="420" w:lineRule="exact"/>
              <w:rPr>
                <w:rFonts w:ascii="宋体" w:hAnsi="宋体"/>
                <w:sz w:val="24"/>
              </w:rPr>
            </w:pPr>
          </w:p>
        </w:tc>
        <w:tc>
          <w:tcPr>
            <w:tcW w:w="636" w:type="dxa"/>
            <w:vMerge/>
          </w:tcPr>
          <w:p w14:paraId="539AA2F6" w14:textId="77777777" w:rsidR="000F6025" w:rsidRPr="00CB6987" w:rsidRDefault="000F6025" w:rsidP="00372690">
            <w:pPr>
              <w:spacing w:line="420" w:lineRule="exact"/>
              <w:rPr>
                <w:rFonts w:ascii="宋体" w:hAnsi="宋体"/>
                <w:sz w:val="24"/>
              </w:rPr>
            </w:pPr>
          </w:p>
        </w:tc>
        <w:tc>
          <w:tcPr>
            <w:tcW w:w="708" w:type="dxa"/>
          </w:tcPr>
          <w:p w14:paraId="6E6AA2E3" w14:textId="77777777" w:rsidR="000F6025" w:rsidRPr="00CB6987" w:rsidRDefault="000F6025" w:rsidP="00372690">
            <w:pPr>
              <w:spacing w:line="420" w:lineRule="exact"/>
              <w:rPr>
                <w:rFonts w:ascii="宋体" w:hAnsi="宋体"/>
                <w:sz w:val="24"/>
              </w:rPr>
            </w:pPr>
            <w:r w:rsidRPr="00CB6987">
              <w:rPr>
                <w:rFonts w:ascii="宋体" w:hAnsi="宋体"/>
                <w:sz w:val="24"/>
              </w:rPr>
              <w:t>产品便捷性、安全性、 先进性</w:t>
            </w:r>
          </w:p>
        </w:tc>
        <w:tc>
          <w:tcPr>
            <w:tcW w:w="1134" w:type="dxa"/>
          </w:tcPr>
          <w:p w14:paraId="0BF7D169" w14:textId="77777777" w:rsidR="000F6025" w:rsidRPr="00CB6987" w:rsidRDefault="000F6025" w:rsidP="00372690">
            <w:pPr>
              <w:spacing w:line="420" w:lineRule="exact"/>
              <w:rPr>
                <w:rFonts w:ascii="宋体" w:hAnsi="宋体"/>
                <w:sz w:val="24"/>
              </w:rPr>
            </w:pPr>
            <w:r w:rsidRPr="00CB6987">
              <w:rPr>
                <w:rFonts w:ascii="宋体" w:hAnsi="宋体"/>
                <w:sz w:val="24"/>
              </w:rPr>
              <w:t>5</w:t>
            </w:r>
          </w:p>
        </w:tc>
        <w:tc>
          <w:tcPr>
            <w:tcW w:w="6521" w:type="dxa"/>
          </w:tcPr>
          <w:p w14:paraId="3D294ED5" w14:textId="77777777" w:rsidR="000F6025" w:rsidRPr="00CB6987" w:rsidRDefault="000F6025" w:rsidP="00372690">
            <w:pPr>
              <w:spacing w:line="420" w:lineRule="exact"/>
              <w:rPr>
                <w:rFonts w:ascii="宋体" w:hAnsi="宋体"/>
                <w:sz w:val="24"/>
              </w:rPr>
            </w:pPr>
            <w:r w:rsidRPr="00CB6987">
              <w:rPr>
                <w:rFonts w:ascii="宋体" w:hAnsi="宋体"/>
                <w:sz w:val="24"/>
              </w:rPr>
              <w:t>根据供应商提供的产品成熟性、稳定性、便捷性、安全性、 先进性等性能进行比较： 指标明显优于招标需求、质量可靠、各项方案和措施均严密有效的，得5分； 多数性能指标与采购需求基本一致的，有质量控制和检测方案和措施的，得3分； 产品存在质量隐患或者存在升级淘汰、更新替代风险的，或者有关方案措施不严密、有缺项或不足地方的，每一项扣1分，扣完为止。</w:t>
            </w:r>
          </w:p>
        </w:tc>
      </w:tr>
      <w:tr w:rsidR="00CB6987" w:rsidRPr="00CB6987" w14:paraId="1F1B778F" w14:textId="77777777" w:rsidTr="00372690">
        <w:tc>
          <w:tcPr>
            <w:tcW w:w="1032" w:type="dxa"/>
            <w:vMerge/>
          </w:tcPr>
          <w:p w14:paraId="57B48CD5" w14:textId="77777777" w:rsidR="000F6025" w:rsidRPr="00CB6987" w:rsidRDefault="000F6025" w:rsidP="00372690">
            <w:pPr>
              <w:spacing w:line="420" w:lineRule="exact"/>
              <w:rPr>
                <w:rFonts w:ascii="宋体" w:hAnsi="宋体"/>
                <w:sz w:val="24"/>
              </w:rPr>
            </w:pPr>
          </w:p>
        </w:tc>
        <w:tc>
          <w:tcPr>
            <w:tcW w:w="1344" w:type="dxa"/>
            <w:gridSpan w:val="2"/>
          </w:tcPr>
          <w:p w14:paraId="448B9D79" w14:textId="77777777" w:rsidR="000F6025" w:rsidRPr="00CB6987" w:rsidRDefault="000F6025" w:rsidP="00372690">
            <w:pPr>
              <w:spacing w:line="420" w:lineRule="exact"/>
              <w:rPr>
                <w:rFonts w:ascii="宋体" w:hAnsi="宋体"/>
                <w:sz w:val="24"/>
              </w:rPr>
            </w:pPr>
            <w:r w:rsidRPr="00CB6987">
              <w:rPr>
                <w:rFonts w:ascii="宋体" w:hAnsi="宋体"/>
                <w:sz w:val="24"/>
              </w:rPr>
              <w:t>实用性</w:t>
            </w:r>
          </w:p>
        </w:tc>
        <w:tc>
          <w:tcPr>
            <w:tcW w:w="1134" w:type="dxa"/>
          </w:tcPr>
          <w:p w14:paraId="3B24F97C" w14:textId="77777777" w:rsidR="000F6025" w:rsidRPr="00CB6987" w:rsidRDefault="000F6025" w:rsidP="00372690">
            <w:pPr>
              <w:spacing w:line="420" w:lineRule="exact"/>
              <w:rPr>
                <w:rFonts w:ascii="宋体" w:hAnsi="宋体"/>
                <w:sz w:val="24"/>
              </w:rPr>
            </w:pPr>
            <w:r w:rsidRPr="00CB6987">
              <w:rPr>
                <w:rFonts w:ascii="宋体" w:hAnsi="宋体"/>
                <w:sz w:val="24"/>
              </w:rPr>
              <w:t>4</w:t>
            </w:r>
          </w:p>
        </w:tc>
        <w:tc>
          <w:tcPr>
            <w:tcW w:w="6521" w:type="dxa"/>
          </w:tcPr>
          <w:p w14:paraId="1483CB50" w14:textId="77777777" w:rsidR="000F6025" w:rsidRPr="00CB6987" w:rsidRDefault="000F6025" w:rsidP="00372690">
            <w:pPr>
              <w:spacing w:line="420" w:lineRule="exact"/>
              <w:rPr>
                <w:rFonts w:ascii="宋体" w:hAnsi="宋体"/>
                <w:sz w:val="24"/>
              </w:rPr>
            </w:pPr>
            <w:r w:rsidRPr="00CB6987">
              <w:rPr>
                <w:rFonts w:ascii="宋体" w:hAnsi="宋体"/>
                <w:sz w:val="24"/>
              </w:rPr>
              <w:t>对临床使用具有实际意义的独有和特色技术分别描述，每认可一项得 2 分，最多得 4分。以投标人提供的所投产品公开发布彩页、技术支持资料为准,否则不认可（此项不得与技术响应情况中的技术参数得分项重复加分）。</w:t>
            </w:r>
          </w:p>
        </w:tc>
      </w:tr>
      <w:tr w:rsidR="00CB6987" w:rsidRPr="00CB6987" w14:paraId="6C3586C0" w14:textId="77777777" w:rsidTr="00372690">
        <w:tc>
          <w:tcPr>
            <w:tcW w:w="1032" w:type="dxa"/>
            <w:vMerge/>
          </w:tcPr>
          <w:p w14:paraId="7BC664F7" w14:textId="77777777" w:rsidR="000F6025" w:rsidRPr="00CB6987" w:rsidRDefault="000F6025" w:rsidP="00372690">
            <w:pPr>
              <w:spacing w:line="420" w:lineRule="exact"/>
              <w:rPr>
                <w:rFonts w:ascii="宋体" w:hAnsi="宋体"/>
                <w:sz w:val="24"/>
              </w:rPr>
            </w:pPr>
          </w:p>
        </w:tc>
        <w:tc>
          <w:tcPr>
            <w:tcW w:w="1344" w:type="dxa"/>
            <w:gridSpan w:val="2"/>
          </w:tcPr>
          <w:p w14:paraId="051C4488" w14:textId="77777777" w:rsidR="000F6025" w:rsidRPr="00CB6987" w:rsidRDefault="000F6025" w:rsidP="00372690">
            <w:pPr>
              <w:spacing w:line="420" w:lineRule="exact"/>
              <w:rPr>
                <w:rFonts w:ascii="宋体" w:hAnsi="宋体"/>
                <w:sz w:val="24"/>
              </w:rPr>
            </w:pPr>
            <w:r w:rsidRPr="00CB6987">
              <w:rPr>
                <w:rFonts w:ascii="宋体" w:hAnsi="宋体"/>
                <w:sz w:val="24"/>
              </w:rPr>
              <w:t>安全保护装置、设备控制方案、控制程序及控制界面</w:t>
            </w:r>
          </w:p>
        </w:tc>
        <w:tc>
          <w:tcPr>
            <w:tcW w:w="1134" w:type="dxa"/>
          </w:tcPr>
          <w:p w14:paraId="287DBEFE" w14:textId="77777777" w:rsidR="000F6025" w:rsidRPr="00CB6987" w:rsidRDefault="000F6025" w:rsidP="00372690">
            <w:pPr>
              <w:spacing w:line="420" w:lineRule="exact"/>
              <w:rPr>
                <w:rFonts w:ascii="宋体" w:hAnsi="宋体"/>
                <w:sz w:val="24"/>
              </w:rPr>
            </w:pPr>
            <w:r w:rsidRPr="00CB6987">
              <w:rPr>
                <w:rFonts w:ascii="宋体" w:hAnsi="宋体"/>
                <w:sz w:val="24"/>
              </w:rPr>
              <w:t>3</w:t>
            </w:r>
          </w:p>
        </w:tc>
        <w:tc>
          <w:tcPr>
            <w:tcW w:w="6521" w:type="dxa"/>
          </w:tcPr>
          <w:p w14:paraId="7B14E8D7" w14:textId="77777777" w:rsidR="000F6025" w:rsidRPr="00CB6987" w:rsidRDefault="000F6025" w:rsidP="00372690">
            <w:pPr>
              <w:spacing w:line="420" w:lineRule="exact"/>
              <w:rPr>
                <w:rFonts w:ascii="宋体" w:hAnsi="宋体"/>
                <w:sz w:val="24"/>
              </w:rPr>
            </w:pPr>
            <w:r w:rsidRPr="00CB6987">
              <w:rPr>
                <w:rFonts w:ascii="宋体" w:hAnsi="宋体"/>
                <w:sz w:val="24"/>
              </w:rPr>
              <w:t>所投设备的各项安全保护装置的设置完备、设备控制方案、控制程序及控制界面的设计科学的，得3分；所投设备的各项安全保护装置的设置一般、设备控制方案、控制程序及控制界面的设计符合使用需要的，得1分；所投设备的各项安全保护装置的设置不合理、设备控制方案、控制程序及控制界面的设计较差的，得0分。</w:t>
            </w:r>
          </w:p>
        </w:tc>
      </w:tr>
      <w:tr w:rsidR="00CB6987" w:rsidRPr="00CB6987" w14:paraId="7A576784" w14:textId="77777777" w:rsidTr="00372690">
        <w:tc>
          <w:tcPr>
            <w:tcW w:w="1032" w:type="dxa"/>
            <w:vMerge/>
          </w:tcPr>
          <w:p w14:paraId="5C7F5D53" w14:textId="77777777" w:rsidR="000F6025" w:rsidRPr="00CB6987" w:rsidRDefault="000F6025" w:rsidP="00372690">
            <w:pPr>
              <w:spacing w:line="420" w:lineRule="exact"/>
              <w:rPr>
                <w:rFonts w:ascii="宋体" w:hAnsi="宋体"/>
                <w:sz w:val="24"/>
              </w:rPr>
            </w:pPr>
          </w:p>
        </w:tc>
        <w:tc>
          <w:tcPr>
            <w:tcW w:w="1344" w:type="dxa"/>
            <w:gridSpan w:val="2"/>
          </w:tcPr>
          <w:p w14:paraId="1D2C1072" w14:textId="77777777" w:rsidR="000F6025" w:rsidRPr="00CB6987" w:rsidRDefault="000F6025" w:rsidP="00372690">
            <w:pPr>
              <w:spacing w:line="420" w:lineRule="exact"/>
              <w:rPr>
                <w:rFonts w:ascii="宋体" w:hAnsi="宋体"/>
                <w:sz w:val="24"/>
              </w:rPr>
            </w:pPr>
            <w:r w:rsidRPr="00CB6987">
              <w:rPr>
                <w:rFonts w:ascii="宋体" w:hAnsi="宋体"/>
                <w:sz w:val="24"/>
              </w:rPr>
              <w:t>供货组织方案、技术</w:t>
            </w:r>
            <w:r w:rsidRPr="00CB6987">
              <w:rPr>
                <w:rFonts w:ascii="宋体" w:hAnsi="宋体"/>
                <w:sz w:val="24"/>
              </w:rPr>
              <w:lastRenderedPageBreak/>
              <w:t>保证措施</w:t>
            </w:r>
          </w:p>
        </w:tc>
        <w:tc>
          <w:tcPr>
            <w:tcW w:w="1134" w:type="dxa"/>
          </w:tcPr>
          <w:p w14:paraId="3E7FB058" w14:textId="77777777" w:rsidR="000F6025" w:rsidRPr="00CB6987" w:rsidRDefault="000F6025" w:rsidP="00372690">
            <w:pPr>
              <w:spacing w:line="420" w:lineRule="exact"/>
              <w:rPr>
                <w:rFonts w:ascii="宋体" w:hAnsi="宋体"/>
                <w:sz w:val="24"/>
              </w:rPr>
            </w:pPr>
            <w:r w:rsidRPr="00CB6987">
              <w:rPr>
                <w:rFonts w:ascii="宋体" w:hAnsi="宋体" w:hint="eastAsia"/>
                <w:sz w:val="24"/>
              </w:rPr>
              <w:lastRenderedPageBreak/>
              <w:t>3</w:t>
            </w:r>
          </w:p>
        </w:tc>
        <w:tc>
          <w:tcPr>
            <w:tcW w:w="6521" w:type="dxa"/>
          </w:tcPr>
          <w:p w14:paraId="439CEC05" w14:textId="77777777" w:rsidR="000F6025" w:rsidRPr="00CB6987" w:rsidRDefault="000F6025" w:rsidP="00372690">
            <w:pPr>
              <w:spacing w:line="420" w:lineRule="exact"/>
              <w:rPr>
                <w:rFonts w:ascii="宋体" w:hAnsi="宋体"/>
                <w:sz w:val="24"/>
              </w:rPr>
            </w:pPr>
            <w:r w:rsidRPr="00CB6987">
              <w:rPr>
                <w:rFonts w:ascii="宋体" w:hAnsi="宋体"/>
                <w:sz w:val="24"/>
              </w:rPr>
              <w:t>投标人提供的产品验收方案对采购要求的响应程度高、供货组织方案详细明确、产品安装和调试的主要技术保证措施表</w:t>
            </w:r>
            <w:r w:rsidRPr="00CB6987">
              <w:rPr>
                <w:rFonts w:ascii="宋体" w:hAnsi="宋体"/>
                <w:sz w:val="24"/>
              </w:rPr>
              <w:lastRenderedPageBreak/>
              <w:t xml:space="preserve">述完整、切合实际，满足日常工作要求，得 </w:t>
            </w:r>
            <w:r w:rsidRPr="00CB6987">
              <w:rPr>
                <w:rFonts w:ascii="宋体" w:hAnsi="宋体" w:hint="eastAsia"/>
                <w:sz w:val="24"/>
              </w:rPr>
              <w:t>3</w:t>
            </w:r>
            <w:r w:rsidRPr="00CB6987">
              <w:rPr>
                <w:rFonts w:ascii="宋体" w:hAnsi="宋体"/>
                <w:sz w:val="24"/>
              </w:rPr>
              <w:t>分；产品验收方案对采购要求的响应程度较高、供货组织方案较为详细明确但仍有不足、产品安装和调试的主要技术保证措施</w:t>
            </w:r>
            <w:proofErr w:type="gramStart"/>
            <w:r w:rsidRPr="00CB6987">
              <w:rPr>
                <w:rFonts w:ascii="宋体" w:hAnsi="宋体"/>
                <w:sz w:val="24"/>
              </w:rPr>
              <w:t>表述较</w:t>
            </w:r>
            <w:proofErr w:type="gramEnd"/>
            <w:r w:rsidRPr="00CB6987">
              <w:rPr>
                <w:rFonts w:ascii="宋体" w:hAnsi="宋体"/>
                <w:sz w:val="24"/>
              </w:rPr>
              <w:t>完整、比较切合实际，基本能满</w:t>
            </w:r>
          </w:p>
          <w:p w14:paraId="761763AA" w14:textId="77777777" w:rsidR="000F6025" w:rsidRPr="00CB6987" w:rsidRDefault="000F6025" w:rsidP="00372690">
            <w:pPr>
              <w:spacing w:line="420" w:lineRule="exact"/>
              <w:rPr>
                <w:rFonts w:ascii="宋体" w:hAnsi="宋体"/>
                <w:sz w:val="24"/>
              </w:rPr>
            </w:pPr>
            <w:r w:rsidRPr="00CB6987">
              <w:rPr>
                <w:rFonts w:ascii="宋体" w:hAnsi="宋体"/>
                <w:sz w:val="24"/>
              </w:rPr>
              <w:t>足日常工作要求，得</w:t>
            </w:r>
            <w:r w:rsidRPr="00CB6987">
              <w:rPr>
                <w:rFonts w:ascii="宋体" w:hAnsi="宋体" w:hint="eastAsia"/>
                <w:sz w:val="24"/>
              </w:rPr>
              <w:t>2</w:t>
            </w:r>
            <w:r w:rsidRPr="00CB6987">
              <w:rPr>
                <w:rFonts w:ascii="宋体" w:hAnsi="宋体"/>
                <w:sz w:val="24"/>
              </w:rPr>
              <w:t xml:space="preserve"> 分；产品验收方案对采购要求的响应程度较低、供货组织方案简略、产品安装和调试的主要技术保证措施表述不完整，得 1 分；方案可操作性差，无法满足日常工作要求，得 0分。</w:t>
            </w:r>
          </w:p>
        </w:tc>
      </w:tr>
      <w:tr w:rsidR="00CB6987" w:rsidRPr="00CB6987" w14:paraId="7C106A2E" w14:textId="77777777" w:rsidTr="00372690">
        <w:tc>
          <w:tcPr>
            <w:tcW w:w="1032" w:type="dxa"/>
            <w:vMerge/>
          </w:tcPr>
          <w:p w14:paraId="062B2F6A" w14:textId="77777777" w:rsidR="000F6025" w:rsidRPr="00CB6987" w:rsidRDefault="000F6025" w:rsidP="00372690">
            <w:pPr>
              <w:spacing w:line="420" w:lineRule="exact"/>
              <w:rPr>
                <w:rFonts w:ascii="宋体" w:hAnsi="宋体"/>
                <w:sz w:val="24"/>
              </w:rPr>
            </w:pPr>
          </w:p>
        </w:tc>
        <w:tc>
          <w:tcPr>
            <w:tcW w:w="1344" w:type="dxa"/>
            <w:gridSpan w:val="2"/>
          </w:tcPr>
          <w:p w14:paraId="41C69DBF" w14:textId="77777777" w:rsidR="000F6025" w:rsidRPr="00CB6987" w:rsidRDefault="000F6025" w:rsidP="00372690">
            <w:pPr>
              <w:spacing w:line="420" w:lineRule="exact"/>
              <w:rPr>
                <w:rFonts w:ascii="宋体" w:hAnsi="宋体"/>
                <w:sz w:val="24"/>
              </w:rPr>
            </w:pPr>
            <w:r w:rsidRPr="00CB6987">
              <w:rPr>
                <w:rFonts w:ascii="宋体" w:hAnsi="宋体"/>
                <w:sz w:val="24"/>
              </w:rPr>
              <w:t>培训计划和应用技术支持</w:t>
            </w:r>
          </w:p>
        </w:tc>
        <w:tc>
          <w:tcPr>
            <w:tcW w:w="1134" w:type="dxa"/>
          </w:tcPr>
          <w:p w14:paraId="7B9E709D" w14:textId="77777777" w:rsidR="000F6025" w:rsidRPr="00CB6987" w:rsidRDefault="000F6025" w:rsidP="00372690">
            <w:pPr>
              <w:spacing w:line="420" w:lineRule="exact"/>
              <w:rPr>
                <w:rFonts w:ascii="宋体" w:hAnsi="宋体"/>
                <w:sz w:val="24"/>
              </w:rPr>
            </w:pPr>
            <w:r w:rsidRPr="00CB6987">
              <w:rPr>
                <w:rFonts w:ascii="宋体" w:hAnsi="宋体" w:hint="eastAsia"/>
                <w:sz w:val="24"/>
              </w:rPr>
              <w:t>3</w:t>
            </w:r>
          </w:p>
        </w:tc>
        <w:tc>
          <w:tcPr>
            <w:tcW w:w="6521" w:type="dxa"/>
          </w:tcPr>
          <w:p w14:paraId="08533B23" w14:textId="77777777" w:rsidR="000F6025" w:rsidRPr="00CB6987" w:rsidRDefault="000F6025" w:rsidP="00372690">
            <w:pPr>
              <w:spacing w:line="420" w:lineRule="exact"/>
              <w:rPr>
                <w:rFonts w:ascii="宋体" w:hAnsi="宋体"/>
                <w:sz w:val="24"/>
              </w:rPr>
            </w:pPr>
            <w:r w:rsidRPr="00CB6987">
              <w:rPr>
                <w:rFonts w:ascii="宋体" w:hAnsi="宋体"/>
                <w:sz w:val="24"/>
              </w:rPr>
              <w:t>投标人提供的培训计划详细科学，培训方案严谨，得</w:t>
            </w:r>
            <w:r w:rsidRPr="00CB6987">
              <w:rPr>
                <w:rFonts w:ascii="宋体" w:hAnsi="宋体" w:hint="eastAsia"/>
                <w:sz w:val="24"/>
              </w:rPr>
              <w:t>3</w:t>
            </w:r>
            <w:r w:rsidRPr="00CB6987">
              <w:rPr>
                <w:rFonts w:ascii="宋体" w:hAnsi="宋体"/>
                <w:sz w:val="24"/>
              </w:rPr>
              <w:t>分；投标人提供的培训计划基本满足要求，得</w:t>
            </w:r>
            <w:r w:rsidRPr="00CB6987">
              <w:rPr>
                <w:rFonts w:ascii="宋体" w:hAnsi="宋体" w:hint="eastAsia"/>
                <w:sz w:val="24"/>
              </w:rPr>
              <w:t>2</w:t>
            </w:r>
            <w:r w:rsidRPr="00CB6987">
              <w:rPr>
                <w:rFonts w:ascii="宋体" w:hAnsi="宋体"/>
                <w:sz w:val="24"/>
              </w:rPr>
              <w:t>分；投标人提供的培训方案一般，培训计划较差的，得1分；未进行描述得0分。</w:t>
            </w:r>
          </w:p>
        </w:tc>
      </w:tr>
      <w:tr w:rsidR="00CB6987" w:rsidRPr="00CB6987" w14:paraId="0B2DA3C7" w14:textId="77777777" w:rsidTr="00372690">
        <w:tc>
          <w:tcPr>
            <w:tcW w:w="1032" w:type="dxa"/>
            <w:vMerge/>
          </w:tcPr>
          <w:p w14:paraId="1CC656F5" w14:textId="77777777" w:rsidR="000F6025" w:rsidRPr="00CB6987" w:rsidRDefault="000F6025" w:rsidP="00372690">
            <w:pPr>
              <w:spacing w:line="420" w:lineRule="exact"/>
              <w:rPr>
                <w:rFonts w:ascii="宋体" w:hAnsi="宋体"/>
                <w:sz w:val="24"/>
              </w:rPr>
            </w:pPr>
          </w:p>
        </w:tc>
        <w:tc>
          <w:tcPr>
            <w:tcW w:w="1344" w:type="dxa"/>
            <w:gridSpan w:val="2"/>
          </w:tcPr>
          <w:p w14:paraId="0002AC61" w14:textId="77777777" w:rsidR="000F6025" w:rsidRPr="00CB6987" w:rsidRDefault="000F6025" w:rsidP="00372690">
            <w:pPr>
              <w:spacing w:line="420" w:lineRule="exact"/>
              <w:rPr>
                <w:rFonts w:ascii="宋体" w:hAnsi="宋体"/>
                <w:sz w:val="24"/>
              </w:rPr>
            </w:pPr>
            <w:r w:rsidRPr="00CB6987">
              <w:rPr>
                <w:rFonts w:ascii="宋体" w:hAnsi="宋体"/>
                <w:sz w:val="24"/>
              </w:rPr>
              <w:t>售后服务能力的评价</w:t>
            </w:r>
          </w:p>
        </w:tc>
        <w:tc>
          <w:tcPr>
            <w:tcW w:w="1134" w:type="dxa"/>
          </w:tcPr>
          <w:p w14:paraId="019BC1A2" w14:textId="77777777" w:rsidR="000F6025" w:rsidRPr="00CB6987" w:rsidRDefault="000F6025" w:rsidP="00372690">
            <w:pPr>
              <w:spacing w:line="420" w:lineRule="exact"/>
              <w:rPr>
                <w:rFonts w:ascii="宋体" w:hAnsi="宋体"/>
                <w:sz w:val="24"/>
              </w:rPr>
            </w:pPr>
            <w:r w:rsidRPr="00CB6987">
              <w:rPr>
                <w:rFonts w:ascii="宋体" w:hAnsi="宋体"/>
                <w:sz w:val="24"/>
              </w:rPr>
              <w:t>5</w:t>
            </w:r>
          </w:p>
        </w:tc>
        <w:tc>
          <w:tcPr>
            <w:tcW w:w="6521" w:type="dxa"/>
          </w:tcPr>
          <w:p w14:paraId="4F6026C3" w14:textId="77777777" w:rsidR="000F6025" w:rsidRPr="00CB6987" w:rsidRDefault="000F6025" w:rsidP="00372690">
            <w:pPr>
              <w:spacing w:line="420" w:lineRule="exact"/>
              <w:rPr>
                <w:rFonts w:ascii="宋体" w:hAnsi="宋体"/>
                <w:sz w:val="24"/>
              </w:rPr>
            </w:pPr>
            <w:r w:rsidRPr="00CB6987">
              <w:rPr>
                <w:rFonts w:ascii="宋体" w:hAnsi="宋体"/>
                <w:sz w:val="24"/>
              </w:rPr>
              <w:t>根据投标人提供的售后服务机构、售后服务安排、维修的反应速度及售后服务措施等售后服务方案进行打分：</w:t>
            </w:r>
          </w:p>
          <w:p w14:paraId="36BBF662" w14:textId="77777777" w:rsidR="000F6025" w:rsidRPr="00CB6987" w:rsidRDefault="000F6025" w:rsidP="00372690">
            <w:pPr>
              <w:spacing w:line="420" w:lineRule="exact"/>
              <w:rPr>
                <w:rFonts w:ascii="宋体" w:hAnsi="宋体"/>
                <w:sz w:val="24"/>
              </w:rPr>
            </w:pPr>
            <w:r w:rsidRPr="00CB6987">
              <w:rPr>
                <w:rFonts w:ascii="宋体" w:hAnsi="宋体"/>
                <w:sz w:val="24"/>
              </w:rPr>
              <w:t>1、售后服务描述全面、安排合理、维修反应速度快、售后服务措施得当得 5分；</w:t>
            </w:r>
          </w:p>
          <w:p w14:paraId="63E7D6F4" w14:textId="77777777" w:rsidR="000F6025" w:rsidRPr="00CB6987" w:rsidRDefault="000F6025" w:rsidP="00372690">
            <w:pPr>
              <w:spacing w:line="420" w:lineRule="exact"/>
              <w:rPr>
                <w:rFonts w:ascii="宋体" w:hAnsi="宋体"/>
                <w:sz w:val="24"/>
              </w:rPr>
            </w:pPr>
            <w:r w:rsidRPr="00CB6987">
              <w:rPr>
                <w:rFonts w:ascii="宋体" w:hAnsi="宋体"/>
                <w:sz w:val="24"/>
              </w:rPr>
              <w:t>2、售后服务安排较为合理、维修反应较快、售后服务措施</w:t>
            </w:r>
            <w:proofErr w:type="gramStart"/>
            <w:r w:rsidRPr="00CB6987">
              <w:rPr>
                <w:rFonts w:ascii="宋体" w:hAnsi="宋体"/>
                <w:sz w:val="24"/>
              </w:rPr>
              <w:t>较为当</w:t>
            </w:r>
            <w:proofErr w:type="gramEnd"/>
            <w:r w:rsidRPr="00CB6987">
              <w:rPr>
                <w:rFonts w:ascii="宋体" w:hAnsi="宋体"/>
                <w:sz w:val="24"/>
              </w:rPr>
              <w:t>得 3分；</w:t>
            </w:r>
          </w:p>
          <w:p w14:paraId="502E482C" w14:textId="77777777" w:rsidR="000F6025" w:rsidRPr="00CB6987" w:rsidRDefault="000F6025" w:rsidP="00372690">
            <w:pPr>
              <w:spacing w:line="420" w:lineRule="exact"/>
              <w:rPr>
                <w:rFonts w:ascii="宋体" w:hAnsi="宋体"/>
                <w:sz w:val="24"/>
              </w:rPr>
            </w:pPr>
            <w:r w:rsidRPr="00CB6987">
              <w:rPr>
                <w:rFonts w:ascii="宋体" w:hAnsi="宋体"/>
                <w:sz w:val="24"/>
              </w:rPr>
              <w:t>3、售后服务安排不合理、维修反应速度慢、售后服务措施不得当得 1 分；</w:t>
            </w:r>
          </w:p>
          <w:p w14:paraId="1A93B1A7" w14:textId="77777777" w:rsidR="000F6025" w:rsidRPr="00CB6987" w:rsidRDefault="000F6025" w:rsidP="00372690">
            <w:pPr>
              <w:spacing w:line="420" w:lineRule="exact"/>
              <w:rPr>
                <w:rFonts w:ascii="宋体" w:hAnsi="宋体"/>
                <w:sz w:val="24"/>
              </w:rPr>
            </w:pPr>
            <w:r w:rsidRPr="00CB6987">
              <w:rPr>
                <w:rFonts w:ascii="宋体" w:hAnsi="宋体"/>
                <w:sz w:val="24"/>
              </w:rPr>
              <w:t>4、未提供售后服务方案得 0分。</w:t>
            </w:r>
          </w:p>
          <w:p w14:paraId="2F131C33" w14:textId="77777777" w:rsidR="000F6025" w:rsidRPr="00CB6987" w:rsidRDefault="000F6025" w:rsidP="00372690">
            <w:pPr>
              <w:spacing w:line="420" w:lineRule="exact"/>
              <w:rPr>
                <w:rFonts w:ascii="宋体" w:hAnsi="宋体"/>
                <w:sz w:val="24"/>
              </w:rPr>
            </w:pPr>
            <w:r w:rsidRPr="00CB6987">
              <w:rPr>
                <w:rFonts w:ascii="宋体" w:hAnsi="宋体"/>
                <w:sz w:val="24"/>
              </w:rPr>
              <w:t>开标时须提供售后服务协议、售后维修机构营业执照、其他投标人认为应当提交的证明材料。</w:t>
            </w:r>
          </w:p>
        </w:tc>
      </w:tr>
    </w:tbl>
    <w:p w14:paraId="70F0B533" w14:textId="77777777" w:rsidR="004B4EA1" w:rsidRPr="00CB6987" w:rsidRDefault="001B5C26">
      <w:pPr>
        <w:spacing w:line="400" w:lineRule="exact"/>
        <w:rPr>
          <w:rFonts w:ascii="宋体" w:hAnsi="宋体"/>
          <w:sz w:val="24"/>
        </w:rPr>
      </w:pPr>
      <w:r w:rsidRPr="00CB6987">
        <w:rPr>
          <w:rFonts w:ascii="宋体" w:hAnsi="宋体"/>
          <w:sz w:val="24"/>
        </w:rPr>
        <w:t>3.1说明：</w:t>
      </w:r>
    </w:p>
    <w:p w14:paraId="5D64504C" w14:textId="77777777" w:rsidR="004B4EA1" w:rsidRPr="00CB6987" w:rsidRDefault="001B5C26">
      <w:pPr>
        <w:spacing w:line="400" w:lineRule="exact"/>
        <w:rPr>
          <w:rFonts w:ascii="宋体" w:hAnsi="宋体"/>
          <w:sz w:val="24"/>
        </w:rPr>
      </w:pPr>
      <w:r w:rsidRPr="00CB6987">
        <w:rPr>
          <w:rFonts w:ascii="宋体" w:hAnsi="宋体"/>
          <w:sz w:val="24"/>
        </w:rPr>
        <w:t>3.1.1投标人所提供的材料或者填写的内容必须真实、可靠，如有虚假或隐瞒，一经查实将导致投标被拒绝，并按照《中华人民共和国政府采购法》第七十七条第一款“提供虚假材料谋取中标、成交的”进行处罚，给采购人造成损失的应承担赔偿责任。</w:t>
      </w:r>
    </w:p>
    <w:p w14:paraId="6C696DAA" w14:textId="77777777" w:rsidR="004B4EA1" w:rsidRPr="00CB6987" w:rsidRDefault="001B5C26">
      <w:pPr>
        <w:spacing w:line="400" w:lineRule="exact"/>
        <w:rPr>
          <w:rFonts w:ascii="宋体" w:hAnsi="宋体"/>
          <w:sz w:val="24"/>
        </w:rPr>
      </w:pPr>
      <w:r w:rsidRPr="00CB6987">
        <w:rPr>
          <w:rFonts w:ascii="宋体" w:hAnsi="宋体"/>
          <w:sz w:val="24"/>
        </w:rPr>
        <w:t>3.1.2联合体投标的企业业绩等商务评分项，按照联合体协议约定的各成员所占合同工作量的比例，进行加权折算。</w:t>
      </w:r>
    </w:p>
    <w:p w14:paraId="23A10ED7" w14:textId="77777777" w:rsidR="004B4EA1" w:rsidRPr="00CB6987" w:rsidRDefault="001B5C26">
      <w:pPr>
        <w:spacing w:line="400" w:lineRule="exact"/>
        <w:rPr>
          <w:rFonts w:ascii="宋体" w:hAnsi="宋体"/>
          <w:sz w:val="24"/>
        </w:rPr>
      </w:pPr>
      <w:r w:rsidRPr="00CB6987">
        <w:rPr>
          <w:rFonts w:ascii="宋体" w:hAnsi="宋体"/>
          <w:sz w:val="24"/>
        </w:rPr>
        <w:t>3.2对于非专门面向中小企业或小型、微型企业采购的项目，给予价格扣除。</w:t>
      </w:r>
    </w:p>
    <w:p w14:paraId="74C32026" w14:textId="77777777" w:rsidR="004B4EA1" w:rsidRPr="00CB6987" w:rsidRDefault="001B5C26">
      <w:pPr>
        <w:spacing w:line="400" w:lineRule="exact"/>
        <w:rPr>
          <w:rFonts w:ascii="宋体" w:hAnsi="宋体"/>
          <w:sz w:val="24"/>
        </w:rPr>
      </w:pPr>
      <w:r w:rsidRPr="00CB6987">
        <w:rPr>
          <w:rFonts w:ascii="宋体" w:hAnsi="宋体"/>
          <w:sz w:val="24"/>
        </w:rPr>
        <w:t>3.2.1.对小型和微型企业提供小型和微型企业制造的货物，给予小型和微型企业（包括相互之</w:t>
      </w:r>
      <w:r w:rsidRPr="00CB6987">
        <w:rPr>
          <w:rFonts w:ascii="宋体" w:hAnsi="宋体" w:hint="eastAsia"/>
          <w:sz w:val="24"/>
        </w:rPr>
        <w:t>间组成的联合体）产品一定幅度的价格扣除，用扣除后的价格参与评审（详见投标人须知前附表）。</w:t>
      </w:r>
    </w:p>
    <w:p w14:paraId="7CB54E08" w14:textId="77777777" w:rsidR="004B4EA1" w:rsidRPr="00CB6987" w:rsidRDefault="001B5C26">
      <w:pPr>
        <w:spacing w:line="400" w:lineRule="exact"/>
        <w:rPr>
          <w:rFonts w:ascii="宋体" w:hAnsi="宋体"/>
          <w:sz w:val="24"/>
        </w:rPr>
      </w:pPr>
      <w:r w:rsidRPr="00CB6987">
        <w:rPr>
          <w:rFonts w:ascii="宋体" w:hAnsi="宋体"/>
          <w:sz w:val="24"/>
        </w:rPr>
        <w:lastRenderedPageBreak/>
        <w:t>3.2.2.大中型企业和其他自然人、法人或者其他组织与小型、微型企业组成联合体投标，联合协议中约定，小型、微型企业的协议合同金额占到联合体协议合同金额30%以上的，可给予联合体一定幅度的价格扣除，用扣除后的价格参与评审（详见投标人须知前附表）。</w:t>
      </w:r>
    </w:p>
    <w:p w14:paraId="527F8F67" w14:textId="77777777" w:rsidR="004B4EA1" w:rsidRPr="00CB6987" w:rsidRDefault="001B5C26">
      <w:pPr>
        <w:spacing w:line="400" w:lineRule="exact"/>
        <w:rPr>
          <w:rFonts w:ascii="宋体" w:hAnsi="宋体"/>
          <w:sz w:val="24"/>
        </w:rPr>
      </w:pPr>
      <w:r w:rsidRPr="00CB6987">
        <w:rPr>
          <w:rFonts w:ascii="宋体" w:hAnsi="宋体" w:hint="eastAsia"/>
          <w:sz w:val="24"/>
        </w:rPr>
        <w:t>残疾人福利性单位和其他单位组成联合体投标，联合协议中约定，残疾人福利性单位的协议合同金额占到联合体协议合同金额</w:t>
      </w:r>
      <w:r w:rsidRPr="00CB6987">
        <w:rPr>
          <w:rFonts w:ascii="宋体" w:hAnsi="宋体"/>
          <w:sz w:val="24"/>
        </w:rPr>
        <w:t>30%以上的，同样按以上规定给予价格扣除。</w:t>
      </w:r>
    </w:p>
    <w:p w14:paraId="02AD3E0F" w14:textId="77777777" w:rsidR="004B4EA1" w:rsidRPr="00CB6987" w:rsidRDefault="001B5C26">
      <w:pPr>
        <w:spacing w:line="400" w:lineRule="exact"/>
        <w:rPr>
          <w:rFonts w:ascii="宋体" w:hAnsi="宋体"/>
          <w:sz w:val="24"/>
        </w:rPr>
      </w:pPr>
      <w:r w:rsidRPr="00CB6987">
        <w:rPr>
          <w:rFonts w:ascii="宋体" w:hAnsi="宋体"/>
          <w:sz w:val="24"/>
        </w:rPr>
        <w:t>3.3按照财政部等四</w:t>
      </w:r>
      <w:r w:rsidRPr="00CB6987">
        <w:rPr>
          <w:rFonts w:ascii="宋体" w:hAnsi="宋体" w:hint="eastAsia"/>
          <w:sz w:val="24"/>
        </w:rPr>
        <w:t>部委联合印发《关于调整优化节能产品、环境标志产品政府采购执行机制的通知》〔</w:t>
      </w:r>
      <w:r w:rsidRPr="00CB6987">
        <w:rPr>
          <w:rFonts w:ascii="宋体" w:hAnsi="宋体"/>
          <w:sz w:val="24"/>
        </w:rPr>
        <w:t>2019〕9号、财政部发展改革委《关于印发节能产品政府采购品目清单的通知》财库〔2019〕19号、财政部生态环境部《关于印发环境标志产品政府采购品目清单的通知》财库〔2019〕18号的规定，属于节能、环境标志产品的，享受政府采购优先政策：</w:t>
      </w:r>
    </w:p>
    <w:p w14:paraId="4B327E8B" w14:textId="77777777" w:rsidR="004B4EA1" w:rsidRPr="00CB6987" w:rsidRDefault="001B5C26">
      <w:pPr>
        <w:spacing w:line="400" w:lineRule="exact"/>
        <w:rPr>
          <w:rFonts w:ascii="宋体" w:hAnsi="宋体"/>
          <w:sz w:val="24"/>
        </w:rPr>
      </w:pPr>
      <w:r w:rsidRPr="00CB6987">
        <w:rPr>
          <w:rFonts w:ascii="宋体" w:hAnsi="宋体"/>
          <w:sz w:val="24"/>
        </w:rPr>
        <w:t>3.3.1采用最低评标价法评标的项目，在评审时对节能、环境标志产品分别给予一定幅度的价格扣除，用扣除后的价格参与评审（详见投标人须知前附表）。</w:t>
      </w:r>
    </w:p>
    <w:p w14:paraId="6B2D8412" w14:textId="77777777" w:rsidR="004B4EA1" w:rsidRPr="00CB6987" w:rsidRDefault="001B5C26">
      <w:pPr>
        <w:spacing w:line="400" w:lineRule="exact"/>
        <w:rPr>
          <w:rFonts w:ascii="宋体" w:hAnsi="宋体"/>
          <w:sz w:val="24"/>
        </w:rPr>
      </w:pPr>
      <w:r w:rsidRPr="00CB6987">
        <w:rPr>
          <w:rFonts w:ascii="宋体" w:hAnsi="宋体"/>
          <w:sz w:val="24"/>
        </w:rPr>
        <w:t>3.3.2采用综合评分法评标的项目，对节能、环境标志</w:t>
      </w:r>
      <w:r w:rsidRPr="00CB6987">
        <w:rPr>
          <w:rFonts w:ascii="宋体" w:hAnsi="宋体" w:hint="eastAsia"/>
          <w:sz w:val="24"/>
        </w:rPr>
        <w:t>产品分别给予一定幅度的加分（详见评分标准）。</w:t>
      </w:r>
    </w:p>
    <w:p w14:paraId="4C3094C2" w14:textId="77777777" w:rsidR="004B4EA1" w:rsidRPr="00CB6987" w:rsidRDefault="001B5C26">
      <w:pPr>
        <w:rPr>
          <w:rFonts w:ascii="宋体" w:hAnsi="宋体" w:cs="宋体"/>
          <w:sz w:val="28"/>
          <w:szCs w:val="28"/>
        </w:rPr>
      </w:pPr>
      <w:r w:rsidRPr="00CB6987">
        <w:rPr>
          <w:rFonts w:ascii="宋体" w:hAnsi="宋体" w:cs="宋体" w:hint="eastAsia"/>
          <w:sz w:val="28"/>
          <w:szCs w:val="28"/>
        </w:rPr>
        <w:br w:type="page"/>
      </w:r>
    </w:p>
    <w:p w14:paraId="7EC7B7CE" w14:textId="77777777" w:rsidR="004B4EA1" w:rsidRPr="00CB6987" w:rsidRDefault="001B5C26" w:rsidP="004001FE">
      <w:pPr>
        <w:spacing w:afterLines="50" w:after="156" w:line="440" w:lineRule="exact"/>
        <w:jc w:val="center"/>
        <w:outlineLvl w:val="1"/>
        <w:rPr>
          <w:rFonts w:ascii="宋体" w:hAnsi="宋体" w:cs="宋体"/>
          <w:sz w:val="28"/>
          <w:szCs w:val="28"/>
        </w:rPr>
      </w:pPr>
      <w:bookmarkStart w:id="52" w:name="_Toc61434975"/>
      <w:bookmarkStart w:id="53" w:name="_Toc21056"/>
      <w:r w:rsidRPr="00CB6987">
        <w:rPr>
          <w:rFonts w:ascii="宋体" w:hAnsi="宋体" w:cs="宋体" w:hint="eastAsia"/>
          <w:sz w:val="28"/>
          <w:szCs w:val="28"/>
        </w:rPr>
        <w:lastRenderedPageBreak/>
        <w:t>第六章  投标人须知</w:t>
      </w:r>
      <w:bookmarkEnd w:id="50"/>
      <w:bookmarkEnd w:id="52"/>
      <w:bookmarkEnd w:id="53"/>
    </w:p>
    <w:p w14:paraId="4EE3582A" w14:textId="77777777" w:rsidR="004B4EA1" w:rsidRPr="00CB6987" w:rsidRDefault="001B5C26">
      <w:pPr>
        <w:spacing w:line="440" w:lineRule="exact"/>
        <w:ind w:firstLineChars="200" w:firstLine="560"/>
        <w:outlineLvl w:val="2"/>
        <w:rPr>
          <w:rFonts w:ascii="宋体" w:hAnsi="宋体" w:cs="宋体"/>
          <w:sz w:val="28"/>
          <w:szCs w:val="28"/>
        </w:rPr>
      </w:pPr>
      <w:bookmarkStart w:id="54" w:name="_Toc10571"/>
      <w:bookmarkStart w:id="55" w:name="_Toc61434976"/>
      <w:bookmarkStart w:id="56" w:name="_Toc494455650"/>
      <w:r w:rsidRPr="00CB6987">
        <w:rPr>
          <w:rFonts w:ascii="宋体" w:hAnsi="宋体" w:cs="宋体" w:hint="eastAsia"/>
          <w:sz w:val="28"/>
          <w:szCs w:val="28"/>
        </w:rPr>
        <w:t>1.招标依据以及原则</w:t>
      </w:r>
      <w:bookmarkEnd w:id="54"/>
      <w:bookmarkEnd w:id="55"/>
      <w:bookmarkEnd w:id="56"/>
    </w:p>
    <w:p w14:paraId="02BA26B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1.1《中华人民共和国政府采购法》；</w:t>
      </w:r>
    </w:p>
    <w:p w14:paraId="3A6B093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1.2《中华人民共和国</w:t>
      </w:r>
      <w:r w:rsidR="00B30ABF" w:rsidRPr="00CB6987">
        <w:rPr>
          <w:rFonts w:ascii="宋体" w:hAnsi="宋体" w:cs="宋体" w:hint="eastAsia"/>
          <w:sz w:val="24"/>
          <w:szCs w:val="24"/>
        </w:rPr>
        <w:t>民法典</w:t>
      </w:r>
      <w:r w:rsidRPr="00CB6987">
        <w:rPr>
          <w:rFonts w:ascii="宋体" w:hAnsi="宋体" w:cs="宋体" w:hint="eastAsia"/>
          <w:sz w:val="24"/>
          <w:szCs w:val="24"/>
        </w:rPr>
        <w:t>》；</w:t>
      </w:r>
    </w:p>
    <w:p w14:paraId="374CCC8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1.3《中华人民共和国政府采购法实施条例》；</w:t>
      </w:r>
    </w:p>
    <w:p w14:paraId="184E860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1.4《政府采购货物和服务招标投标管理办法》；</w:t>
      </w:r>
    </w:p>
    <w:p w14:paraId="177946A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1.5《政府采购供应商投诉处理办法》；</w:t>
      </w:r>
    </w:p>
    <w:p w14:paraId="2297B19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1.6《山东省政府采购管理办法》；</w:t>
      </w:r>
    </w:p>
    <w:p w14:paraId="308571B5"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1.7其他有关法律、行政法规以及省市规范性文件规定。</w:t>
      </w:r>
    </w:p>
    <w:p w14:paraId="0A6803E6" w14:textId="77777777" w:rsidR="004B4EA1" w:rsidRPr="00CB6987" w:rsidRDefault="001B5C26">
      <w:pPr>
        <w:spacing w:line="440" w:lineRule="exact"/>
        <w:ind w:firstLineChars="200" w:firstLine="560"/>
        <w:outlineLvl w:val="2"/>
        <w:rPr>
          <w:rFonts w:ascii="宋体" w:hAnsi="宋体" w:cs="宋体"/>
          <w:sz w:val="28"/>
          <w:szCs w:val="28"/>
        </w:rPr>
      </w:pPr>
      <w:bookmarkStart w:id="57" w:name="_Toc494455651"/>
      <w:bookmarkStart w:id="58" w:name="_Toc61434977"/>
      <w:bookmarkStart w:id="59" w:name="_Toc7940"/>
      <w:r w:rsidRPr="00CB6987">
        <w:rPr>
          <w:rFonts w:ascii="宋体" w:hAnsi="宋体" w:cs="宋体" w:hint="eastAsia"/>
          <w:sz w:val="28"/>
          <w:szCs w:val="28"/>
        </w:rPr>
        <w:t>2.合格的投标人</w:t>
      </w:r>
      <w:bookmarkEnd w:id="57"/>
      <w:bookmarkEnd w:id="58"/>
      <w:bookmarkEnd w:id="59"/>
    </w:p>
    <w:p w14:paraId="536A4B8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2.1符合《中华人民共和国政府采购法》第二十二条规定的条件；</w:t>
      </w:r>
    </w:p>
    <w:p w14:paraId="2FE10E2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2.2符合本招标文件规定的资格要求，</w:t>
      </w:r>
      <w:proofErr w:type="gramStart"/>
      <w:r w:rsidRPr="00CB6987">
        <w:rPr>
          <w:rFonts w:ascii="宋体" w:hAnsi="宋体" w:cs="宋体" w:hint="eastAsia"/>
          <w:sz w:val="24"/>
          <w:szCs w:val="24"/>
        </w:rPr>
        <w:t>且按照</w:t>
      </w:r>
      <w:proofErr w:type="gramEnd"/>
      <w:r w:rsidRPr="00CB6987">
        <w:rPr>
          <w:rFonts w:ascii="宋体" w:hAnsi="宋体" w:cs="宋体" w:hint="eastAsia"/>
          <w:sz w:val="24"/>
          <w:szCs w:val="24"/>
        </w:rPr>
        <w:t>要求提供相关证明材料；</w:t>
      </w:r>
    </w:p>
    <w:p w14:paraId="67E8D54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2.3单位负责人为同一个人的两个以及两个以上法人，母公司、全资子公司以及其控股公司或者存在管理关系的不同单位，都不得在同一包或者未划分包的同一招标项目同时投标；</w:t>
      </w:r>
    </w:p>
    <w:p w14:paraId="6A4A8F8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2.4为本项目提供整体设计、规范编制或者项目管理、监理、检测等服务的投标人，不得再参加本项目的招标活动。</w:t>
      </w:r>
    </w:p>
    <w:p w14:paraId="4970471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2.5采购代理机构及其分支机构不得在所代理的采购项目中投标或者代理投标，不得为所代理的采购项目的投标人参加本项目提供投标咨询。</w:t>
      </w:r>
    </w:p>
    <w:p w14:paraId="7364278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2.6投标人提供的证明材料内容必须真实可靠。</w:t>
      </w:r>
    </w:p>
    <w:p w14:paraId="644D4EA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符合上述条件的投标人即为合格投标人，具有参与公开招标的资格。</w:t>
      </w:r>
    </w:p>
    <w:p w14:paraId="04CED94D" w14:textId="77777777" w:rsidR="004B4EA1" w:rsidRPr="00CB6987" w:rsidRDefault="001B5C26">
      <w:pPr>
        <w:spacing w:line="440" w:lineRule="exact"/>
        <w:ind w:firstLineChars="200" w:firstLine="560"/>
        <w:outlineLvl w:val="2"/>
        <w:rPr>
          <w:rFonts w:ascii="宋体" w:hAnsi="宋体" w:cs="宋体"/>
          <w:sz w:val="28"/>
          <w:szCs w:val="28"/>
        </w:rPr>
      </w:pPr>
      <w:bookmarkStart w:id="60" w:name="_Toc18301"/>
      <w:bookmarkStart w:id="61" w:name="_Toc494455652"/>
      <w:bookmarkStart w:id="62" w:name="_Toc61434978"/>
      <w:r w:rsidRPr="00CB6987">
        <w:rPr>
          <w:rFonts w:ascii="宋体" w:hAnsi="宋体" w:cs="宋体" w:hint="eastAsia"/>
          <w:sz w:val="28"/>
          <w:szCs w:val="28"/>
        </w:rPr>
        <w:t>3.保密</w:t>
      </w:r>
      <w:bookmarkEnd w:id="60"/>
      <w:bookmarkEnd w:id="61"/>
      <w:bookmarkEnd w:id="62"/>
    </w:p>
    <w:p w14:paraId="0E730BC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参与招标投标活动的当事人应对招标文件和投标文件中的商业和技术等秘密保密，违者应对由此造成的后果承担法律责任。</w:t>
      </w:r>
    </w:p>
    <w:p w14:paraId="6E97C2F5" w14:textId="77777777" w:rsidR="004B4EA1" w:rsidRPr="00CB6987" w:rsidRDefault="001B5C26">
      <w:pPr>
        <w:spacing w:line="440" w:lineRule="exact"/>
        <w:ind w:firstLineChars="200" w:firstLine="560"/>
        <w:outlineLvl w:val="2"/>
        <w:rPr>
          <w:rFonts w:ascii="宋体" w:hAnsi="宋体" w:cs="宋体"/>
          <w:sz w:val="28"/>
          <w:szCs w:val="28"/>
        </w:rPr>
      </w:pPr>
      <w:bookmarkStart w:id="63" w:name="_Toc658"/>
      <w:bookmarkStart w:id="64" w:name="_Toc61434979"/>
      <w:bookmarkStart w:id="65" w:name="_Toc494455653"/>
      <w:r w:rsidRPr="00CB6987">
        <w:rPr>
          <w:rFonts w:ascii="宋体" w:hAnsi="宋体" w:cs="宋体" w:hint="eastAsia"/>
          <w:sz w:val="28"/>
          <w:szCs w:val="28"/>
        </w:rPr>
        <w:t>4.语言文字、计量单位、时间单位、投标有效期以及投标费用</w:t>
      </w:r>
      <w:bookmarkEnd w:id="63"/>
      <w:bookmarkEnd w:id="64"/>
      <w:bookmarkEnd w:id="65"/>
    </w:p>
    <w:p w14:paraId="4F1F1FE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4.1语言文字</w:t>
      </w:r>
    </w:p>
    <w:p w14:paraId="78178DC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除专用术语外，与招标投标活动有关的语言均使用简体中文。必要时专用术语应附有中文注释。如投标人提交的支持文件和印刷的文献使用另一种语言，应附有相应内容的中文翻译本，在解释投标文件时以中文翻译本为准。</w:t>
      </w:r>
    </w:p>
    <w:p w14:paraId="3AA7C3B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4.2计量单位</w:t>
      </w:r>
    </w:p>
    <w:p w14:paraId="510D3AF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除招标文件另有规定外，计量均应采用中华人民共和国法定计量单位；所有报价一律使用人民币，货币单位为“元”。</w:t>
      </w:r>
    </w:p>
    <w:p w14:paraId="039B377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lastRenderedPageBreak/>
        <w:t>4.3时间单位</w:t>
      </w:r>
    </w:p>
    <w:p w14:paraId="74ABE37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除招标文件中另有规定外，招标文件所使用的时间单位“天”、“日”均指日历天，时、分均为北京时间。</w:t>
      </w:r>
    </w:p>
    <w:p w14:paraId="0142232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4.4投标有效期</w:t>
      </w:r>
    </w:p>
    <w:p w14:paraId="614B374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4.4.1在投标人须知前附表规定的投标有效期内，投标文件以及其补充、承诺等部分均保持有效。</w:t>
      </w:r>
    </w:p>
    <w:p w14:paraId="1D93994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4.4.2在招标文件规定的投标文件有效期满之前，如果出现特殊情况，采购人或者采购代理机构可在投标有效期内要求投标人延长有效期，要求与答复均以书面通知为准并作为招标文件和投标文件的组成部分；投标人可以拒绝上述要求而其投标保证金不被没收，拒绝延长投标文件有效期的，其投标失效；同意上述要求的，既不能要求也不允许其修改投标文件，有关退还和没收投标保证金的规定在投标有效期的延长期内继续有效。</w:t>
      </w:r>
    </w:p>
    <w:p w14:paraId="426BDD8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4.4.3投标有效期内投标人撤销投标文件的，采购人或者采购代理机构可以不退还投标保证金。</w:t>
      </w:r>
    </w:p>
    <w:p w14:paraId="3F1D9E3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4.5投标费用</w:t>
      </w:r>
    </w:p>
    <w:p w14:paraId="6E4B839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投标人应自行承担其准备和参加投标活动发生的所有费用。</w:t>
      </w:r>
    </w:p>
    <w:p w14:paraId="62040900" w14:textId="77777777" w:rsidR="004B4EA1" w:rsidRPr="00CB6987" w:rsidRDefault="001B5C26">
      <w:pPr>
        <w:spacing w:line="440" w:lineRule="exact"/>
        <w:ind w:firstLineChars="200" w:firstLine="560"/>
        <w:outlineLvl w:val="2"/>
        <w:rPr>
          <w:rFonts w:ascii="宋体" w:hAnsi="宋体" w:cs="宋体"/>
          <w:sz w:val="28"/>
          <w:szCs w:val="28"/>
        </w:rPr>
      </w:pPr>
      <w:bookmarkStart w:id="66" w:name="_Toc61434980"/>
      <w:bookmarkStart w:id="67" w:name="_Toc32646"/>
      <w:bookmarkStart w:id="68" w:name="_Toc494455654"/>
      <w:r w:rsidRPr="00CB6987">
        <w:rPr>
          <w:rFonts w:ascii="宋体" w:hAnsi="宋体" w:cs="宋体" w:hint="eastAsia"/>
          <w:sz w:val="28"/>
          <w:szCs w:val="28"/>
        </w:rPr>
        <w:t>5.踏勘现场</w:t>
      </w:r>
      <w:bookmarkEnd w:id="66"/>
      <w:bookmarkEnd w:id="67"/>
      <w:bookmarkEnd w:id="68"/>
    </w:p>
    <w:p w14:paraId="4FDA3A6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5.1投标人须知前附表规定组织踏勘现场的，采购人必须按照规定时间、地点组织投标人踏勘项目现场，以便投标人获取有关编制投标文件和签署合同所涉及现场的资料。投标人承担踏勘现场所发生的自身费用。</w:t>
      </w:r>
    </w:p>
    <w:p w14:paraId="01FFC03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5.2采购人向投标人提供的有关现场的资料和数据，是采购人现有的能使投标人利用的资料，采购人对投标人由此而做出的推论、理解和结论不负责任。</w:t>
      </w:r>
    </w:p>
    <w:p w14:paraId="4B7CB67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5.3投标人经过采购人允许，可以进入项目现场踏勘，但不得因此使采购人承担有关责任和蒙受损失。除采购</w:t>
      </w:r>
      <w:proofErr w:type="gramStart"/>
      <w:r w:rsidRPr="00CB6987">
        <w:rPr>
          <w:rFonts w:ascii="宋体" w:hAnsi="宋体" w:cs="宋体" w:hint="eastAsia"/>
          <w:sz w:val="24"/>
          <w:szCs w:val="24"/>
        </w:rPr>
        <w:t>人原因</w:t>
      </w:r>
      <w:proofErr w:type="gramEnd"/>
      <w:r w:rsidRPr="00CB6987">
        <w:rPr>
          <w:rFonts w:ascii="宋体" w:hAnsi="宋体" w:cs="宋体" w:hint="eastAsia"/>
          <w:sz w:val="24"/>
          <w:szCs w:val="24"/>
        </w:rPr>
        <w:t>外，投标人应对踏勘现场而造成的死亡、人身伤害、财产损失、损害以及其它任何损失、损害和引起的费用和开支承担责任。</w:t>
      </w:r>
    </w:p>
    <w:p w14:paraId="0A70186C" w14:textId="77777777" w:rsidR="004B4EA1" w:rsidRPr="00CB6987" w:rsidRDefault="001B5C26">
      <w:pPr>
        <w:spacing w:line="440" w:lineRule="exact"/>
        <w:ind w:firstLineChars="200" w:firstLine="560"/>
        <w:outlineLvl w:val="2"/>
        <w:rPr>
          <w:rFonts w:ascii="宋体" w:hAnsi="宋体" w:cs="宋体"/>
          <w:sz w:val="28"/>
          <w:szCs w:val="28"/>
        </w:rPr>
      </w:pPr>
      <w:bookmarkStart w:id="69" w:name="_Toc61434981"/>
      <w:bookmarkStart w:id="70" w:name="_Toc494455655"/>
      <w:bookmarkStart w:id="71" w:name="_Toc23297"/>
      <w:r w:rsidRPr="00CB6987">
        <w:rPr>
          <w:rFonts w:ascii="宋体" w:hAnsi="宋体" w:cs="宋体" w:hint="eastAsia"/>
          <w:sz w:val="28"/>
          <w:szCs w:val="28"/>
        </w:rPr>
        <w:t>6.询问</w:t>
      </w:r>
      <w:bookmarkEnd w:id="69"/>
      <w:bookmarkEnd w:id="70"/>
      <w:bookmarkEnd w:id="71"/>
    </w:p>
    <w:p w14:paraId="0965AC0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6.1投标人对招标投标活动事项有疑问的，可以向采购代理机构提出询问；采购代理机构应当及时</w:t>
      </w:r>
      <w:proofErr w:type="gramStart"/>
      <w:r w:rsidRPr="00CB6987">
        <w:rPr>
          <w:rFonts w:ascii="宋体" w:hAnsi="宋体" w:cs="宋体" w:hint="eastAsia"/>
          <w:sz w:val="24"/>
          <w:szCs w:val="24"/>
        </w:rPr>
        <w:t>作出</w:t>
      </w:r>
      <w:proofErr w:type="gramEnd"/>
      <w:r w:rsidRPr="00CB6987">
        <w:rPr>
          <w:rFonts w:ascii="宋体" w:hAnsi="宋体" w:cs="宋体" w:hint="eastAsia"/>
          <w:sz w:val="24"/>
          <w:szCs w:val="24"/>
        </w:rPr>
        <w:t>答复，但答复的内容不得涉及商业秘密。</w:t>
      </w:r>
    </w:p>
    <w:p w14:paraId="1C850BEB"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6.2询问及</w:t>
      </w:r>
      <w:proofErr w:type="gramStart"/>
      <w:r w:rsidRPr="00CB6987">
        <w:rPr>
          <w:rFonts w:ascii="宋体" w:hAnsi="宋体" w:cs="宋体" w:hint="eastAsia"/>
          <w:sz w:val="24"/>
          <w:szCs w:val="24"/>
        </w:rPr>
        <w:t>答复既</w:t>
      </w:r>
      <w:proofErr w:type="gramEnd"/>
      <w:r w:rsidRPr="00CB6987">
        <w:rPr>
          <w:rFonts w:ascii="宋体" w:hAnsi="宋体" w:cs="宋体" w:hint="eastAsia"/>
          <w:sz w:val="24"/>
          <w:szCs w:val="24"/>
        </w:rPr>
        <w:t>可以采取书面形式，也可以采取电话、面谈等口头方式。</w:t>
      </w:r>
    </w:p>
    <w:p w14:paraId="3726F084" w14:textId="77777777" w:rsidR="004B4EA1" w:rsidRPr="00CB6987" w:rsidRDefault="001B5C26">
      <w:pPr>
        <w:spacing w:line="440" w:lineRule="exact"/>
        <w:ind w:firstLineChars="200" w:firstLine="560"/>
        <w:outlineLvl w:val="2"/>
        <w:rPr>
          <w:rFonts w:ascii="宋体" w:hAnsi="宋体" w:cs="宋体"/>
          <w:sz w:val="28"/>
          <w:szCs w:val="28"/>
        </w:rPr>
      </w:pPr>
      <w:bookmarkStart w:id="72" w:name="_Toc61434982"/>
      <w:bookmarkStart w:id="73" w:name="_Toc494455656"/>
      <w:bookmarkStart w:id="74" w:name="_Toc31416"/>
      <w:r w:rsidRPr="00CB6987">
        <w:rPr>
          <w:rFonts w:ascii="宋体" w:hAnsi="宋体" w:cs="宋体" w:hint="eastAsia"/>
          <w:sz w:val="28"/>
          <w:szCs w:val="28"/>
        </w:rPr>
        <w:t>7.偏离</w:t>
      </w:r>
      <w:bookmarkEnd w:id="72"/>
      <w:bookmarkEnd w:id="73"/>
      <w:bookmarkEnd w:id="74"/>
    </w:p>
    <w:p w14:paraId="6BE5CFF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采购人允许投标文件偏离招标文件某些非实质性要求的，偏离应当符合招标文件规定的偏离范围和幅度。</w:t>
      </w:r>
    </w:p>
    <w:p w14:paraId="6A692D85" w14:textId="77777777" w:rsidR="004B4EA1" w:rsidRPr="00CB6987" w:rsidRDefault="001B5C26">
      <w:pPr>
        <w:spacing w:line="440" w:lineRule="exact"/>
        <w:ind w:firstLineChars="200" w:firstLine="560"/>
        <w:outlineLvl w:val="2"/>
        <w:rPr>
          <w:rFonts w:ascii="宋体" w:hAnsi="宋体" w:cs="宋体"/>
          <w:sz w:val="28"/>
          <w:szCs w:val="28"/>
        </w:rPr>
      </w:pPr>
      <w:bookmarkStart w:id="75" w:name="_Toc494455657"/>
      <w:bookmarkStart w:id="76" w:name="_Toc18830"/>
      <w:bookmarkStart w:id="77" w:name="_Toc61434983"/>
      <w:r w:rsidRPr="00CB6987">
        <w:rPr>
          <w:rFonts w:ascii="宋体" w:hAnsi="宋体" w:cs="宋体" w:hint="eastAsia"/>
          <w:sz w:val="28"/>
          <w:szCs w:val="28"/>
        </w:rPr>
        <w:lastRenderedPageBreak/>
        <w:t>8.履约担保</w:t>
      </w:r>
      <w:bookmarkEnd w:id="75"/>
      <w:bookmarkEnd w:id="76"/>
      <w:bookmarkEnd w:id="77"/>
    </w:p>
    <w:p w14:paraId="6004370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8.1在签订合同前，中标人应按照有关规定或者事先经过采购人书面认可的履约担保要求向采购人提交履约担保。除另有规定外，履约担保金额不超过中标合同金额的10%。</w:t>
      </w:r>
    </w:p>
    <w:p w14:paraId="1CC0277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8.2中标人未按照要求提交履约担保的，视为放弃中标，其投标保证金不予退还，给采购人造成的损失超过投标保证金的，中标人应当对超过部分予以赔偿。</w:t>
      </w:r>
    </w:p>
    <w:p w14:paraId="12B5E55B" w14:textId="77777777" w:rsidR="004B4EA1" w:rsidRPr="00CB6987" w:rsidRDefault="001B5C26">
      <w:pPr>
        <w:spacing w:line="440" w:lineRule="exact"/>
        <w:ind w:firstLineChars="200" w:firstLine="560"/>
        <w:outlineLvl w:val="2"/>
        <w:rPr>
          <w:rFonts w:ascii="宋体" w:hAnsi="宋体" w:cs="宋体"/>
          <w:sz w:val="24"/>
          <w:szCs w:val="24"/>
        </w:rPr>
      </w:pPr>
      <w:bookmarkStart w:id="78" w:name="_Toc494455658"/>
      <w:bookmarkStart w:id="79" w:name="_Toc17862"/>
      <w:bookmarkStart w:id="80" w:name="_Toc61434984"/>
      <w:r w:rsidRPr="00CB6987">
        <w:rPr>
          <w:rFonts w:ascii="宋体" w:hAnsi="宋体" w:cs="宋体" w:hint="eastAsia"/>
          <w:sz w:val="28"/>
          <w:szCs w:val="28"/>
        </w:rPr>
        <w:t>9.采购代理服务费</w:t>
      </w:r>
      <w:bookmarkStart w:id="81" w:name="_Toc494455659"/>
      <w:bookmarkEnd w:id="78"/>
      <w:r w:rsidRPr="00CB6987">
        <w:rPr>
          <w:rFonts w:ascii="宋体" w:hAnsi="宋体" w:cs="宋体" w:hint="eastAsia"/>
          <w:sz w:val="28"/>
          <w:szCs w:val="28"/>
        </w:rPr>
        <w:t>：见投标人须知前附表</w:t>
      </w:r>
      <w:r w:rsidRPr="00CB6987">
        <w:rPr>
          <w:rFonts w:ascii="宋体" w:hAnsi="宋体" w:cs="宋体" w:hint="eastAsia"/>
          <w:sz w:val="24"/>
          <w:szCs w:val="24"/>
        </w:rPr>
        <w:t>。</w:t>
      </w:r>
      <w:bookmarkEnd w:id="79"/>
      <w:bookmarkEnd w:id="80"/>
    </w:p>
    <w:p w14:paraId="672C9C96" w14:textId="77777777" w:rsidR="004B4EA1" w:rsidRPr="00CB6987" w:rsidRDefault="001B5C26">
      <w:pPr>
        <w:spacing w:line="440" w:lineRule="exact"/>
        <w:ind w:firstLineChars="200" w:firstLine="560"/>
        <w:outlineLvl w:val="2"/>
        <w:rPr>
          <w:rFonts w:ascii="宋体" w:hAnsi="宋体" w:cs="宋体"/>
          <w:sz w:val="28"/>
          <w:szCs w:val="28"/>
        </w:rPr>
      </w:pPr>
      <w:bookmarkStart w:id="82" w:name="_Toc32484"/>
      <w:bookmarkStart w:id="83" w:name="_Toc61434985"/>
      <w:r w:rsidRPr="00CB6987">
        <w:rPr>
          <w:rFonts w:ascii="宋体" w:hAnsi="宋体" w:cs="宋体" w:hint="eastAsia"/>
          <w:sz w:val="28"/>
          <w:szCs w:val="28"/>
        </w:rPr>
        <w:t>10.招标文件</w:t>
      </w:r>
      <w:bookmarkEnd w:id="81"/>
      <w:bookmarkEnd w:id="82"/>
      <w:bookmarkEnd w:id="83"/>
    </w:p>
    <w:p w14:paraId="3580201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10.1招标文件的组成</w:t>
      </w:r>
    </w:p>
    <w:p w14:paraId="0F5C57B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10.1.1招标文件是用以阐明所需货物以及服务、招标程序和合同格式的规范性文件。招标文件主要由以下部分组成：</w:t>
      </w:r>
    </w:p>
    <w:p w14:paraId="649DF24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（1）招标公告；</w:t>
      </w:r>
    </w:p>
    <w:p w14:paraId="1A637B3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（2）投标人须知前附表；</w:t>
      </w:r>
    </w:p>
    <w:p w14:paraId="757B7B8B"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（3）投标人应当提交的资格、资信等证明文件；</w:t>
      </w:r>
    </w:p>
    <w:p w14:paraId="1D3F800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（4）采购需求；</w:t>
      </w:r>
    </w:p>
    <w:p w14:paraId="281F623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（5）评标办法；</w:t>
      </w:r>
    </w:p>
    <w:p w14:paraId="5706968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（6）投标人须知；</w:t>
      </w:r>
    </w:p>
    <w:p w14:paraId="32C91FF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（7）开标、评标、定标；</w:t>
      </w:r>
    </w:p>
    <w:p w14:paraId="68DB402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（8）纪律和监督；</w:t>
      </w:r>
    </w:p>
    <w:p w14:paraId="3E39360B"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（9）签订合同、合同主要条款；</w:t>
      </w:r>
    </w:p>
    <w:p w14:paraId="33DB12F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（10）投标文件格式；</w:t>
      </w:r>
    </w:p>
    <w:p w14:paraId="76739F2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（11）投标人须知前附表规定的其他材料。</w:t>
      </w:r>
    </w:p>
    <w:p w14:paraId="4CADFDC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10.1.2根据本章第10.2款对采购文件所作的澄清和修改，构成采购文件的组成部分。</w:t>
      </w:r>
    </w:p>
    <w:p w14:paraId="49EC936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10.1.3除非有特殊要求，招标文件不单独提供项目所在地的自然环境、气候条件、公用设施等情况，投标人被视为熟悉上述与履行合同有关的一切情况。</w:t>
      </w:r>
    </w:p>
    <w:p w14:paraId="13DEC7E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10.2招标文件的澄清和修改</w:t>
      </w:r>
    </w:p>
    <w:p w14:paraId="64A7D6B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10.2.1采购人对已发出的招标文件进行必要澄清或者修改的，应当在规定的投标截止时间15日前，在中国招标投标公共服务平台上发布更正公告，以书面形式通知所有招标文件收受人，但不指明澄清问题的来源。如果澄清或者修改招标文件的时间距投标截止时间不足15日，采购人应延长投标截止时间，具体时间将在更正公告中予以明确。</w:t>
      </w:r>
    </w:p>
    <w:p w14:paraId="15E3FBC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10.2.2投标人应仔细检查招标文件是否齐全。如有残缺、遗漏或者不清楚的，应在投标人须知前附表规定的时间前，以加盖投标人单位公章的书面文件提出，采用信函、传真或者直</w:t>
      </w:r>
      <w:r w:rsidRPr="00CB6987">
        <w:rPr>
          <w:rFonts w:ascii="宋体" w:hAnsi="宋体" w:cs="宋体" w:hint="eastAsia"/>
          <w:sz w:val="24"/>
          <w:szCs w:val="24"/>
        </w:rPr>
        <w:lastRenderedPageBreak/>
        <w:t>接送达的形式通知采购代理机构，同时将电子版文件以电子邮件的形式发送至采购代理机构的电子信箱，否则，由此引起的损失由投标人自负。同时，投标人有义务对招标文件的准确性进行复核，如发现有任何错误（打印的错误、逻辑的错误）或者前后矛盾的，应在规定提交答疑的时间内提交给采购人或采购代理机构，否则，投标人应无条件接受招标文件所有条款。</w:t>
      </w:r>
    </w:p>
    <w:p w14:paraId="663DB81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10.2.3招标文件的澄清或者修改文件在中国招标投标公共服务平台上发布公告，方可作为招标文件组成部分并具有法律效力，任何口头答复、通知无效。招标文件的澄清或者修改在同一内容的表述上不一致时，以最后发出的公告为准。</w:t>
      </w:r>
    </w:p>
    <w:p w14:paraId="68CCEF5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10.2.4投标人认为招标文件存在歧视性条款或者不合理要求等需要澄清的，应在规定时间内一次性全部提出。在规定时间未一次性提出或者对已澄清的条款再提异议者，即视为同意和接受相关条款。</w:t>
      </w:r>
    </w:p>
    <w:p w14:paraId="1906253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10.2.5从更正公告发布时间开始，投标人应在投标人须知前附表规定的时间内从政府采购网上下载或者从网上直接打印公告，加盖投标人单位公章以及确认日期，采用信函、传真或者直接送达的形式通知采购代理机构。否则，即视为同意和接受该公告内容。</w:t>
      </w:r>
    </w:p>
    <w:p w14:paraId="1BCF3FB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10.3延长投标截止时间和开标时间</w:t>
      </w:r>
    </w:p>
    <w:p w14:paraId="78CC564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采购人可以视采购具体情况，延长投标截止时间和开标时间，但至少应当在招标文件要求提交投标文件的截止时间前，在中国招标投标公共服务平台上发布更正公告，以书面形式通知所有招标文件收受人。</w:t>
      </w:r>
    </w:p>
    <w:p w14:paraId="5216B2DD" w14:textId="77777777" w:rsidR="004B4EA1" w:rsidRPr="00CB6987" w:rsidRDefault="001B5C26">
      <w:pPr>
        <w:spacing w:line="440" w:lineRule="exact"/>
        <w:ind w:firstLineChars="200" w:firstLine="560"/>
        <w:outlineLvl w:val="2"/>
        <w:rPr>
          <w:rFonts w:ascii="宋体" w:hAnsi="宋体" w:cs="宋体"/>
          <w:sz w:val="28"/>
          <w:szCs w:val="28"/>
        </w:rPr>
      </w:pPr>
      <w:bookmarkStart w:id="84" w:name="_Toc21099"/>
      <w:bookmarkStart w:id="85" w:name="_Toc494455660"/>
      <w:bookmarkStart w:id="86" w:name="_Toc61434986"/>
      <w:r w:rsidRPr="00CB6987">
        <w:rPr>
          <w:rFonts w:ascii="宋体" w:hAnsi="宋体" w:cs="宋体" w:hint="eastAsia"/>
          <w:sz w:val="28"/>
          <w:szCs w:val="28"/>
        </w:rPr>
        <w:t>11.投标文件的组成</w:t>
      </w:r>
      <w:bookmarkEnd w:id="84"/>
      <w:bookmarkEnd w:id="85"/>
      <w:bookmarkEnd w:id="86"/>
    </w:p>
    <w:p w14:paraId="4BD8B6C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11.1投标人应按照招标文件的要求以及格式编制投标文件，并保证其真实性、准确性以及完整性，并按照招标文件要求提交全部资料并做出实质性响应。</w:t>
      </w:r>
    </w:p>
    <w:p w14:paraId="53E9D39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11.2投标文件由商务文件、技术文件、资格、资信等证明文件以及电子版投标文件组成：</w:t>
      </w:r>
    </w:p>
    <w:p w14:paraId="4C67A1D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11.3商务文件</w:t>
      </w:r>
    </w:p>
    <w:p w14:paraId="3EB7DE3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11.3.1投标函；</w:t>
      </w:r>
    </w:p>
    <w:p w14:paraId="2ED3BCAB"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11.3.2在经营活动中没有重大违法记录的书面声明、在经营活动中没有行贿犯罪记录的书面声明；</w:t>
      </w:r>
    </w:p>
    <w:p w14:paraId="0BF9AED0" w14:textId="77777777" w:rsidR="004B4EA1" w:rsidRPr="00CB6987" w:rsidRDefault="001B5C26">
      <w:pPr>
        <w:spacing w:line="440" w:lineRule="exact"/>
        <w:ind w:firstLineChars="200" w:firstLine="480"/>
        <w:rPr>
          <w:rFonts w:ascii="宋体" w:hAnsi="宋体" w:cs="宋体"/>
          <w:sz w:val="24"/>
          <w:szCs w:val="24"/>
        </w:rPr>
      </w:pPr>
      <w:r w:rsidRPr="00CB6987">
        <w:rPr>
          <w:rStyle w:val="aff"/>
          <w:rFonts w:ascii="宋体" w:eastAsia="宋体" w:hAnsi="宋体" w:cs="宋体" w:hint="eastAsia"/>
          <w:sz w:val="24"/>
          <w:szCs w:val="24"/>
        </w:rPr>
        <w:t>11.3.3</w:t>
      </w:r>
      <w:r w:rsidRPr="00CB6987">
        <w:rPr>
          <w:rFonts w:ascii="宋体" w:hAnsi="宋体" w:cs="宋体" w:hint="eastAsia"/>
          <w:kern w:val="1"/>
          <w:sz w:val="24"/>
          <w:szCs w:val="24"/>
        </w:rPr>
        <w:t>法定代表人身份证明；</w:t>
      </w:r>
    </w:p>
    <w:p w14:paraId="04B4080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11.3.4法定代表人授权委托书；</w:t>
      </w:r>
    </w:p>
    <w:p w14:paraId="09A3C8D0" w14:textId="77777777" w:rsidR="004B4EA1" w:rsidRPr="00CB6987" w:rsidRDefault="001B5C26">
      <w:pPr>
        <w:spacing w:line="440" w:lineRule="exact"/>
        <w:ind w:firstLineChars="200" w:firstLine="480"/>
        <w:rPr>
          <w:rFonts w:ascii="宋体" w:hAnsi="宋体" w:cs="宋体"/>
          <w:sz w:val="24"/>
          <w:szCs w:val="24"/>
          <w:lang w:val="zh-CN"/>
        </w:rPr>
      </w:pPr>
      <w:r w:rsidRPr="00CB6987">
        <w:rPr>
          <w:rFonts w:ascii="宋体" w:hAnsi="宋体" w:cs="宋体" w:hint="eastAsia"/>
          <w:sz w:val="24"/>
          <w:szCs w:val="24"/>
        </w:rPr>
        <w:t>11.3.5投标报价</w:t>
      </w:r>
      <w:r w:rsidRPr="00CB6987">
        <w:rPr>
          <w:rFonts w:ascii="宋体" w:hAnsi="宋体" w:cs="宋体" w:hint="eastAsia"/>
          <w:sz w:val="24"/>
          <w:szCs w:val="24"/>
          <w:lang w:val="zh-CN"/>
        </w:rPr>
        <w:t>：</w:t>
      </w:r>
    </w:p>
    <w:p w14:paraId="6B5B7AB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（1）报价一览表。</w:t>
      </w:r>
    </w:p>
    <w:p w14:paraId="2F80F18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（2）分项报价明细表。</w:t>
      </w:r>
    </w:p>
    <w:p w14:paraId="00BE1FD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（3）报价需要说明的其他文件、材料。投标人认为需要对《报价一览表》、《分项报价</w:t>
      </w:r>
      <w:r w:rsidRPr="00CB6987">
        <w:rPr>
          <w:rFonts w:ascii="宋体" w:hAnsi="宋体" w:cs="宋体" w:hint="eastAsia"/>
          <w:sz w:val="24"/>
          <w:szCs w:val="24"/>
        </w:rPr>
        <w:lastRenderedPageBreak/>
        <w:t>明细表》中有关报价进一步说明或者证明其报价的文件和材料等。</w:t>
      </w:r>
    </w:p>
    <w:p w14:paraId="18D70D4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11.3.6投标人同类项目实施情况一览表；</w:t>
      </w:r>
    </w:p>
    <w:p w14:paraId="0D256F2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11.3.7资信以及商务响应表；</w:t>
      </w:r>
    </w:p>
    <w:p w14:paraId="7025208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11.3.8采购诚信承诺书；</w:t>
      </w:r>
    </w:p>
    <w:p w14:paraId="5B5D29C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11.3.9招标文件商务评标办法中要求提交的相关证明材料复印件；</w:t>
      </w:r>
    </w:p>
    <w:p w14:paraId="201893FB"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11.3.10投标人认为应介绍或者提交的资料和文件。</w:t>
      </w:r>
    </w:p>
    <w:p w14:paraId="69F1D21B"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11.4技术文件</w:t>
      </w:r>
    </w:p>
    <w:p w14:paraId="7D16526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11.4.1货物清单（包括产品彩页）；</w:t>
      </w:r>
    </w:p>
    <w:p w14:paraId="5C6488F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11.4.2技术响应表；</w:t>
      </w:r>
    </w:p>
    <w:p w14:paraId="17E771A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11.4.3选配件、专用耗材、售后服务优惠表（若有）；</w:t>
      </w:r>
    </w:p>
    <w:p w14:paraId="24FEF7AB"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11.4.4项目实施人员（主要从业人员以及其技术资格）一览表；</w:t>
      </w:r>
    </w:p>
    <w:p w14:paraId="64702E3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11.4.5货物合格证明和符合招标文件规定的技术资料：</w:t>
      </w:r>
    </w:p>
    <w:p w14:paraId="3EA9DEA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投标人应提交证明其拟提供货物的合格性符合招标文件规定的有效技术（印刷体）支持资料，并作为投标文件的一部分。技术支持资料以制造商（或代理商）公开发布的印刷资料或者检测机构出具的检测报告为准。若制造商公开发布的印刷资料与检测机构出具的检测报告不一致，以检测机构出具的检测报告为准。</w:t>
      </w:r>
    </w:p>
    <w:p w14:paraId="15D085D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（2）证明货物和服务与招标文件要求相一致的文件可以是文字资料、图纸或数据，主要包括内容：</w:t>
      </w:r>
    </w:p>
    <w:p w14:paraId="7BAC422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（2.1）技术方案；</w:t>
      </w:r>
    </w:p>
    <w:p w14:paraId="1A72CE5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（2.2）货物主要技术指标和性能的详细说明（若是环保、节能产品须详细描述并提交相关证明材料原件）并保证所供货物必须是全新的、未使用过的合格产品；</w:t>
      </w:r>
    </w:p>
    <w:p w14:paraId="41621F3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（2.3）保证货物在质保期内正常、连续使用所必须的备品备件和专用工具清单以及其货源地与价格；</w:t>
      </w:r>
    </w:p>
    <w:p w14:paraId="6C55663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（2.4）对照招标文件技术规格、参数以及要求，逐条说明所提供货物与服务是否做出了实质性响应，并按照招标文件中技术响应表和资信以及商务响应表如实填写</w:t>
      </w:r>
      <w:proofErr w:type="gramStart"/>
      <w:r w:rsidRPr="00CB6987">
        <w:rPr>
          <w:rFonts w:ascii="宋体" w:hAnsi="宋体" w:cs="宋体" w:hint="eastAsia"/>
          <w:sz w:val="24"/>
          <w:szCs w:val="24"/>
        </w:rPr>
        <w:t>具体响应</w:t>
      </w:r>
      <w:proofErr w:type="gramEnd"/>
      <w:r w:rsidRPr="00CB6987">
        <w:rPr>
          <w:rFonts w:ascii="宋体" w:hAnsi="宋体" w:cs="宋体" w:hint="eastAsia"/>
          <w:sz w:val="24"/>
          <w:szCs w:val="24"/>
        </w:rPr>
        <w:t>的参数以及要求。采购人只接受相同或者优于技术条款中所规定的技术要求以及制造标准。</w:t>
      </w:r>
    </w:p>
    <w:p w14:paraId="23400E6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（2.5）当招标文件中的技术要求以及货物备品备件的互换性标准与国家标准或者行业标准等不一致时，应以国家标准或者行业标准等为准。</w:t>
      </w:r>
    </w:p>
    <w:p w14:paraId="6B75299B"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投标人在详细阐述货物的主要技术指标和性能说明时，应注意招标文件第四章“采购需求”中的工艺、材料、货物标准和参照品牌以及文字说明，并无任何限制性，投标人可选用替代标准、品牌或者文字叙述，但这些替代要实质上满足技术规格、参数以及要求。</w:t>
      </w:r>
    </w:p>
    <w:p w14:paraId="08CA154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lastRenderedPageBreak/>
        <w:t>（4）如果采购人全部或者部分使用非中标人投标文件中的技术成果或者技术方案时，应书面征得其同意并给予一定的经济补偿后，方可使用。</w:t>
      </w:r>
    </w:p>
    <w:p w14:paraId="4B9DE82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（5）投标人必须对所提供货物和服务等知识产权方面的一切产权关系负全部责任，由此而引起的法律纠纷以及费用投标人须全部承担。</w:t>
      </w:r>
    </w:p>
    <w:p w14:paraId="03DF167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11.4.6招标文件技术评标办法中要求提交的相关证明材料复印件；</w:t>
      </w:r>
    </w:p>
    <w:p w14:paraId="206D192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11.4.7投标人认为应介绍或者提交的资料和文件。</w:t>
      </w:r>
    </w:p>
    <w:p w14:paraId="146B1C8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11.5资格、资信等证明文件及电子版投标文件</w:t>
      </w:r>
    </w:p>
    <w:p w14:paraId="6C3135D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11.5.1资格、资信等证明文件详见招标文件第三章“投标人需提交的资格、资信等证明文件”的要求。</w:t>
      </w:r>
    </w:p>
    <w:p w14:paraId="36EB3CB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11.5.2电子版投标文件内容为技术文件、商务文件要求的内容。</w:t>
      </w:r>
    </w:p>
    <w:p w14:paraId="7984262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11.5.3电子版投标文件作为投标文件的一部分，均不退回。</w:t>
      </w:r>
    </w:p>
    <w:p w14:paraId="5DB83D18" w14:textId="77777777" w:rsidR="004B4EA1" w:rsidRPr="00CB6987" w:rsidRDefault="001B5C26">
      <w:pPr>
        <w:spacing w:line="440" w:lineRule="exact"/>
        <w:ind w:firstLineChars="200" w:firstLine="560"/>
        <w:outlineLvl w:val="2"/>
        <w:rPr>
          <w:rFonts w:ascii="宋体" w:hAnsi="宋体" w:cs="宋体"/>
          <w:sz w:val="28"/>
          <w:szCs w:val="28"/>
        </w:rPr>
      </w:pPr>
      <w:bookmarkStart w:id="87" w:name="_Toc494455661"/>
      <w:bookmarkStart w:id="88" w:name="_Toc669"/>
      <w:bookmarkStart w:id="89" w:name="_Toc61434987"/>
      <w:r w:rsidRPr="00CB6987">
        <w:rPr>
          <w:rFonts w:ascii="宋体" w:hAnsi="宋体" w:cs="宋体" w:hint="eastAsia"/>
          <w:sz w:val="28"/>
          <w:szCs w:val="28"/>
        </w:rPr>
        <w:t>12.投标报价</w:t>
      </w:r>
      <w:bookmarkEnd w:id="87"/>
      <w:bookmarkEnd w:id="88"/>
      <w:bookmarkEnd w:id="89"/>
    </w:p>
    <w:p w14:paraId="000CB20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12.1投标报价的范围：见投标人须知前附表。</w:t>
      </w:r>
    </w:p>
    <w:p w14:paraId="0216E7D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12.2投标人应对所投包中的货物进行报价，对每一包货物的报价必须全部报齐。</w:t>
      </w:r>
    </w:p>
    <w:p w14:paraId="43C85A5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12.3投标报价的次数：见投标人须知前附表。</w:t>
      </w:r>
    </w:p>
    <w:p w14:paraId="783F07E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12.4投标人不得以任何方式或者方法提供投标以外的任何附赠条款。</w:t>
      </w:r>
    </w:p>
    <w:p w14:paraId="251E1A8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12.5投标人应按照招标文件中要求的内容填写报价，并由法定代表人或者被授权代表签署。</w:t>
      </w:r>
    </w:p>
    <w:p w14:paraId="0EED8EE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12.6投标人须按照附件格式表中的各单项明细逐项填写，以方便评标委员会对各投标文件进行比较。</w:t>
      </w:r>
    </w:p>
    <w:p w14:paraId="4A91160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12.7投标文件报价出现前后不一致的，除招标文件另有规定外，按照下列规定修正：</w:t>
      </w:r>
    </w:p>
    <w:p w14:paraId="3B06F50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（一）投标文件中开标一览表（报价表）内容与投标文件中相应内容不一致的，以开标一览表（报价表）为准；</w:t>
      </w:r>
    </w:p>
    <w:p w14:paraId="14F2789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（二）大写金额和小写金额不一致的，以大写金额为准；</w:t>
      </w:r>
    </w:p>
    <w:p w14:paraId="35080B8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（三）单价金额小数点或者百分比有明显错位的，以开标一览表的总价为准，并修改单价；</w:t>
      </w:r>
    </w:p>
    <w:p w14:paraId="10AFCE8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（四）总价金额与按单价汇总金额不一致的，以单价金额计算结果为准。</w:t>
      </w:r>
    </w:p>
    <w:p w14:paraId="4392F49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同时出现两种以上不一致的，按照前款规定的顺序修正。修正后的报价经投标人确认后产生约束力，投标人不确认的，其投标无效。</w:t>
      </w:r>
    </w:p>
    <w:p w14:paraId="77BF60F5"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12.8唱标时，采购代理机构只对按照招标文件要求编制的投标报价进行唱标。</w:t>
      </w:r>
    </w:p>
    <w:p w14:paraId="03F7981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12.9投标人的中标价格在合同执行中是固定不变的，不得以任何理由予以变更，不得出现任何包含价格调整的要求。</w:t>
      </w:r>
    </w:p>
    <w:p w14:paraId="4C931C7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lastRenderedPageBreak/>
        <w:t>12.10采购人不接受未经中国海关报验放进入中国境内且产自关境外的货物报价。</w:t>
      </w:r>
    </w:p>
    <w:p w14:paraId="42B73D0C" w14:textId="77777777" w:rsidR="004B4EA1" w:rsidRPr="00CB6987" w:rsidRDefault="001B5C26">
      <w:pPr>
        <w:spacing w:line="440" w:lineRule="exact"/>
        <w:ind w:firstLineChars="200" w:firstLine="560"/>
        <w:outlineLvl w:val="2"/>
        <w:rPr>
          <w:rFonts w:ascii="宋体" w:hAnsi="宋体" w:cs="宋体"/>
          <w:sz w:val="28"/>
          <w:szCs w:val="28"/>
        </w:rPr>
      </w:pPr>
      <w:bookmarkStart w:id="90" w:name="_Toc61434988"/>
      <w:bookmarkStart w:id="91" w:name="_Toc494455662"/>
      <w:bookmarkStart w:id="92" w:name="_Toc15202"/>
      <w:r w:rsidRPr="00CB6987">
        <w:rPr>
          <w:rFonts w:ascii="宋体" w:hAnsi="宋体" w:cs="宋体" w:hint="eastAsia"/>
          <w:sz w:val="28"/>
          <w:szCs w:val="28"/>
        </w:rPr>
        <w:t>13.投标文件格式以及编制要求</w:t>
      </w:r>
      <w:bookmarkEnd w:id="90"/>
      <w:bookmarkEnd w:id="91"/>
      <w:bookmarkEnd w:id="92"/>
    </w:p>
    <w:p w14:paraId="0AADC3F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13.1投标文件应按所投包分别进行编制。</w:t>
      </w:r>
    </w:p>
    <w:p w14:paraId="47437C9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13.2投标文件编制装订：见投标人须知前附表。</w:t>
      </w:r>
    </w:p>
    <w:p w14:paraId="030FD75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13.3投标文件签署和盖章：见投标人须知前附表。</w:t>
      </w:r>
    </w:p>
    <w:p w14:paraId="11C4212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13.4投标人可对供货现场以及其范围环境进行考察，以获取有关编制投标文件和签署实施合同所需的各项资料，投标人应承担现场考察的费用、责任和风险。</w:t>
      </w:r>
    </w:p>
    <w:p w14:paraId="2C39CAF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13.5投标人编制投标文件时，应当如实在技术响应表和资信以及商务响应表中填写响应情况。</w:t>
      </w:r>
    </w:p>
    <w:p w14:paraId="402D1E4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13.6投标文件份数及要求：见投标人须知前附表。</w:t>
      </w:r>
    </w:p>
    <w:p w14:paraId="1DEE955B" w14:textId="77777777" w:rsidR="004B4EA1" w:rsidRPr="00CB6987" w:rsidRDefault="001B5C26">
      <w:pPr>
        <w:spacing w:line="440" w:lineRule="exact"/>
        <w:ind w:firstLineChars="200" w:firstLine="560"/>
        <w:outlineLvl w:val="2"/>
        <w:rPr>
          <w:rFonts w:ascii="宋体" w:hAnsi="宋体" w:cs="宋体"/>
          <w:sz w:val="28"/>
          <w:szCs w:val="28"/>
        </w:rPr>
      </w:pPr>
      <w:bookmarkStart w:id="93" w:name="_Toc494455663"/>
      <w:bookmarkStart w:id="94" w:name="_Toc61434989"/>
      <w:bookmarkStart w:id="95" w:name="_Toc6127"/>
      <w:r w:rsidRPr="00CB6987">
        <w:rPr>
          <w:rFonts w:ascii="宋体" w:hAnsi="宋体" w:cs="宋体" w:hint="eastAsia"/>
          <w:sz w:val="28"/>
          <w:szCs w:val="28"/>
        </w:rPr>
        <w:t>14.投标文件的密封和标记</w:t>
      </w:r>
      <w:bookmarkEnd w:id="93"/>
      <w:bookmarkEnd w:id="94"/>
      <w:bookmarkEnd w:id="95"/>
    </w:p>
    <w:p w14:paraId="64E4938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见投标人须知前附表。</w:t>
      </w:r>
    </w:p>
    <w:p w14:paraId="2FFDA413" w14:textId="77777777" w:rsidR="004B4EA1" w:rsidRPr="00CB6987" w:rsidRDefault="001B5C26">
      <w:pPr>
        <w:spacing w:line="440" w:lineRule="exact"/>
        <w:ind w:firstLineChars="200" w:firstLine="560"/>
        <w:outlineLvl w:val="2"/>
        <w:rPr>
          <w:rFonts w:ascii="宋体" w:hAnsi="宋体" w:cs="宋体"/>
          <w:sz w:val="28"/>
          <w:szCs w:val="28"/>
        </w:rPr>
      </w:pPr>
      <w:bookmarkStart w:id="96" w:name="_Toc61434990"/>
      <w:bookmarkStart w:id="97" w:name="_Toc1253"/>
      <w:bookmarkStart w:id="98" w:name="_Toc494455664"/>
      <w:r w:rsidRPr="00CB6987">
        <w:rPr>
          <w:rFonts w:ascii="宋体" w:hAnsi="宋体" w:cs="宋体" w:hint="eastAsia"/>
          <w:sz w:val="28"/>
          <w:szCs w:val="28"/>
        </w:rPr>
        <w:t>15.投标文件的递交</w:t>
      </w:r>
      <w:bookmarkEnd w:id="96"/>
      <w:bookmarkEnd w:id="97"/>
      <w:bookmarkEnd w:id="98"/>
    </w:p>
    <w:p w14:paraId="308C3F8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15.1投标人应在投标截止时间前递交投标文件。</w:t>
      </w:r>
    </w:p>
    <w:p w14:paraId="0F6EC51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15.2投标人递交投标文件的时间、地点和要求：见投标人须知前附表。</w:t>
      </w:r>
    </w:p>
    <w:p w14:paraId="278CA88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15.3投标人有下列情况之一，采购人或者采购代理机构应当拒绝接收投标人的投标文件：</w:t>
      </w:r>
    </w:p>
    <w:p w14:paraId="5A2AF9D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15.3.1逾期送达的或者未送达指定地点的；</w:t>
      </w:r>
    </w:p>
    <w:p w14:paraId="3DBFBE6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15.3.2投标文件未按招标文件要求密封的。</w:t>
      </w:r>
    </w:p>
    <w:p w14:paraId="7FF7E3E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15.4除投标人须知前附表另有规定外，不论招标过程和结果如何，投标人的投标文件均不退还。</w:t>
      </w:r>
    </w:p>
    <w:p w14:paraId="63EE41F8" w14:textId="77777777" w:rsidR="004B4EA1" w:rsidRPr="00CB6987" w:rsidRDefault="001B5C26">
      <w:pPr>
        <w:spacing w:line="440" w:lineRule="exact"/>
        <w:ind w:firstLineChars="200" w:firstLine="560"/>
        <w:outlineLvl w:val="2"/>
        <w:rPr>
          <w:rFonts w:ascii="宋体" w:hAnsi="宋体" w:cs="宋体"/>
          <w:sz w:val="28"/>
          <w:szCs w:val="28"/>
        </w:rPr>
      </w:pPr>
      <w:bookmarkStart w:id="99" w:name="_Toc12449"/>
      <w:bookmarkStart w:id="100" w:name="_Toc494455665"/>
      <w:bookmarkStart w:id="101" w:name="_Toc61434991"/>
      <w:r w:rsidRPr="00CB6987">
        <w:rPr>
          <w:rFonts w:ascii="宋体" w:hAnsi="宋体" w:cs="宋体" w:hint="eastAsia"/>
          <w:sz w:val="28"/>
          <w:szCs w:val="28"/>
        </w:rPr>
        <w:t>16.投标文件的修改与撤回</w:t>
      </w:r>
      <w:bookmarkEnd w:id="99"/>
      <w:bookmarkEnd w:id="100"/>
      <w:bookmarkEnd w:id="101"/>
    </w:p>
    <w:p w14:paraId="4665C47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16.1投标人在招标文件要求提交投标文件截止时间前，可以补充、修改或者撤回已提交的投标文件，并书面形式通知采购人或者采购代理机构。补充、修改的内容为投标文件的组成部分。</w:t>
      </w:r>
    </w:p>
    <w:p w14:paraId="492E453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16.2投标人对投标文件的补充、修改，应按照本招标文件有关规定进行编制、密封、标记、盖章和递交，并在投标文件密封袋上，清楚标明“修改投标文件”或者“撤回投标”字样。</w:t>
      </w:r>
    </w:p>
    <w:p w14:paraId="0F216BB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16.3在提交投标文件截止时间后到招标文件规定的投标有效期终止之前，投标人不得补充、修改或者撤回其投标文件。投标人撤回全部或者部分投标文件的，其投标保证金将被没收。</w:t>
      </w:r>
    </w:p>
    <w:p w14:paraId="102D9862" w14:textId="77777777" w:rsidR="004B4EA1" w:rsidRPr="00CB6987" w:rsidRDefault="001B5C26">
      <w:pPr>
        <w:spacing w:line="440" w:lineRule="exact"/>
        <w:ind w:firstLineChars="200" w:firstLine="560"/>
        <w:outlineLvl w:val="2"/>
        <w:rPr>
          <w:rFonts w:ascii="宋体" w:hAnsi="宋体" w:cs="宋体"/>
          <w:sz w:val="28"/>
          <w:szCs w:val="28"/>
        </w:rPr>
      </w:pPr>
      <w:bookmarkStart w:id="102" w:name="_Toc9798"/>
      <w:bookmarkStart w:id="103" w:name="_Toc61434992"/>
      <w:bookmarkStart w:id="104" w:name="_Toc494455666"/>
      <w:r w:rsidRPr="00CB6987">
        <w:rPr>
          <w:rFonts w:ascii="宋体" w:hAnsi="宋体" w:cs="宋体" w:hint="eastAsia"/>
          <w:sz w:val="28"/>
          <w:szCs w:val="28"/>
        </w:rPr>
        <w:t>17.投标保证金</w:t>
      </w:r>
      <w:bookmarkEnd w:id="102"/>
      <w:bookmarkEnd w:id="103"/>
      <w:bookmarkEnd w:id="104"/>
    </w:p>
    <w:p w14:paraId="403B9FB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17.1投标保证金的交纳</w:t>
      </w:r>
    </w:p>
    <w:p w14:paraId="4A6B57EB"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17.1.1投标保证金的交纳金额和形式：见投标人须知前附表。</w:t>
      </w:r>
    </w:p>
    <w:p w14:paraId="1318B8C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lastRenderedPageBreak/>
        <w:t>17.1.2投标保证金以到账时间为准。</w:t>
      </w:r>
    </w:p>
    <w:p w14:paraId="36764F9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17.1.3投标人为联合体的，联合体牵头人交纳的保证金对联合体各方均具有约束力。</w:t>
      </w:r>
    </w:p>
    <w:p w14:paraId="73D71EE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17.2投标保证金的退还</w:t>
      </w:r>
    </w:p>
    <w:p w14:paraId="1EC96AB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17.2.1投标人在招标文件要求提交投标文件截止时间前撤回已提交的投标文件的，采购人或者采购代理机构自收到投标人书面撤回通知之日起5个工作日内，退还已收取的投标保证金，但因投标人自身原因导致无法及时退还的除外。</w:t>
      </w:r>
    </w:p>
    <w:p w14:paraId="300FF6C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17.2.2采购代理机构应当自中标通知书发出之日起2个工作日内退还未中标人的投标保证金，自采购合同签订之日起5个工作日内退还中标人的投标保证金或者转为中标人的履约保证金。</w:t>
      </w:r>
    </w:p>
    <w:p w14:paraId="6F7AF34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17.3投标保证金的不予退还</w:t>
      </w:r>
    </w:p>
    <w:p w14:paraId="5AD3D37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17.3.1投标人有下列情形之一的，投标保证金将不予退还：</w:t>
      </w:r>
    </w:p>
    <w:p w14:paraId="0B6472F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（1）提供的有关资料不真实或者提供虚假材料的；</w:t>
      </w:r>
    </w:p>
    <w:p w14:paraId="279C504B"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（2）投标有效期内投标人撤销投标文件的；</w:t>
      </w:r>
    </w:p>
    <w:p w14:paraId="32C114C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（3）损害采购人或者采购代理机构合法权益的；</w:t>
      </w:r>
    </w:p>
    <w:p w14:paraId="3447E83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（4）投标人向采购代理机构、采购人、专家提供不正当利益的；</w:t>
      </w:r>
    </w:p>
    <w:p w14:paraId="45A48DD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（5）经评标委员会认定有故意哄抬报价、串</w:t>
      </w:r>
      <w:proofErr w:type="gramStart"/>
      <w:r w:rsidRPr="00CB6987">
        <w:rPr>
          <w:rFonts w:ascii="宋体" w:hAnsi="宋体" w:cs="宋体" w:hint="eastAsia"/>
          <w:sz w:val="24"/>
          <w:szCs w:val="24"/>
        </w:rPr>
        <w:t>标或者</w:t>
      </w:r>
      <w:proofErr w:type="gramEnd"/>
      <w:r w:rsidRPr="00CB6987">
        <w:rPr>
          <w:rFonts w:ascii="宋体" w:hAnsi="宋体" w:cs="宋体" w:hint="eastAsia"/>
          <w:sz w:val="24"/>
          <w:szCs w:val="24"/>
        </w:rPr>
        <w:t>其它违法行为的;</w:t>
      </w:r>
    </w:p>
    <w:p w14:paraId="54E1BD8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（6）中标人未按照招标文件规定签订合同或者未按照招标文件规定提供履约保证金的；</w:t>
      </w:r>
    </w:p>
    <w:p w14:paraId="7331CB9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（7）法律、行政法规以及有关规定的其它情形。</w:t>
      </w:r>
    </w:p>
    <w:p w14:paraId="585D873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17.3.2不予退还的投标保证金应在规定时间内上缴国库。</w:t>
      </w:r>
    </w:p>
    <w:p w14:paraId="171893DC" w14:textId="77777777" w:rsidR="004B4EA1" w:rsidRPr="00CB6987" w:rsidRDefault="001B5C26">
      <w:pPr>
        <w:spacing w:line="440" w:lineRule="exact"/>
        <w:ind w:firstLineChars="200" w:firstLine="560"/>
        <w:outlineLvl w:val="2"/>
        <w:rPr>
          <w:rFonts w:ascii="宋体" w:hAnsi="宋体" w:cs="宋体"/>
          <w:sz w:val="28"/>
          <w:szCs w:val="28"/>
        </w:rPr>
      </w:pPr>
      <w:bookmarkStart w:id="105" w:name="_Toc10423"/>
      <w:bookmarkStart w:id="106" w:name="_Toc61434993"/>
      <w:bookmarkStart w:id="107" w:name="_Toc494455669"/>
      <w:r w:rsidRPr="00CB6987">
        <w:rPr>
          <w:rFonts w:ascii="宋体" w:hAnsi="宋体" w:cs="宋体" w:hint="eastAsia"/>
          <w:sz w:val="28"/>
          <w:szCs w:val="28"/>
        </w:rPr>
        <w:t>18.其他需补充的内容</w:t>
      </w:r>
      <w:bookmarkEnd w:id="105"/>
      <w:bookmarkEnd w:id="106"/>
      <w:bookmarkEnd w:id="107"/>
    </w:p>
    <w:p w14:paraId="24ED1AB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其他需补充的内容：见投标人须知前附表。</w:t>
      </w:r>
    </w:p>
    <w:p w14:paraId="3726B65F" w14:textId="77777777" w:rsidR="004B4EA1" w:rsidRPr="00CB6987" w:rsidRDefault="004B4EA1">
      <w:pPr>
        <w:spacing w:line="440" w:lineRule="exact"/>
        <w:ind w:firstLineChars="200" w:firstLine="420"/>
        <w:rPr>
          <w:rFonts w:ascii="宋体" w:hAnsi="宋体" w:cs="宋体"/>
        </w:rPr>
      </w:pPr>
    </w:p>
    <w:p w14:paraId="632F36D2" w14:textId="77777777" w:rsidR="004B4EA1" w:rsidRPr="00CB6987" w:rsidRDefault="004B4EA1">
      <w:pPr>
        <w:spacing w:line="440" w:lineRule="exact"/>
        <w:rPr>
          <w:rFonts w:ascii="宋体" w:hAnsi="宋体" w:cs="宋体"/>
        </w:rPr>
        <w:sectPr w:rsidR="004B4EA1" w:rsidRPr="00CB6987">
          <w:footerReference w:type="default" r:id="rId13"/>
          <w:pgSz w:w="11906" w:h="16838"/>
          <w:pgMar w:top="1440" w:right="1080" w:bottom="1440" w:left="1080" w:header="851" w:footer="992" w:gutter="0"/>
          <w:cols w:space="720"/>
          <w:docGrid w:type="lines" w:linePitch="312"/>
        </w:sectPr>
      </w:pPr>
    </w:p>
    <w:p w14:paraId="25570E1A" w14:textId="77777777" w:rsidR="004B4EA1" w:rsidRPr="00CB6987" w:rsidRDefault="004B4EA1" w:rsidP="004001FE">
      <w:pPr>
        <w:spacing w:afterLines="50" w:after="156" w:line="440" w:lineRule="exact"/>
        <w:jc w:val="center"/>
        <w:outlineLvl w:val="1"/>
        <w:rPr>
          <w:rFonts w:ascii="宋体" w:hAnsi="宋体" w:cs="宋体"/>
          <w:sz w:val="28"/>
          <w:szCs w:val="28"/>
        </w:rPr>
      </w:pPr>
    </w:p>
    <w:p w14:paraId="17C4BFEF" w14:textId="77777777" w:rsidR="004B4EA1" w:rsidRPr="00CB6987" w:rsidRDefault="001B5C26">
      <w:pPr>
        <w:rPr>
          <w:rFonts w:ascii="宋体" w:hAnsi="宋体" w:cs="宋体"/>
          <w:sz w:val="28"/>
          <w:szCs w:val="28"/>
        </w:rPr>
      </w:pPr>
      <w:bookmarkStart w:id="108" w:name="_Toc494455670"/>
      <w:r w:rsidRPr="00CB6987">
        <w:rPr>
          <w:rFonts w:ascii="宋体" w:hAnsi="宋体" w:cs="宋体" w:hint="eastAsia"/>
          <w:sz w:val="28"/>
          <w:szCs w:val="28"/>
        </w:rPr>
        <w:br w:type="page"/>
      </w:r>
    </w:p>
    <w:p w14:paraId="7203E80C" w14:textId="77777777" w:rsidR="004B4EA1" w:rsidRPr="00CB6987" w:rsidRDefault="001B5C26" w:rsidP="004001FE">
      <w:pPr>
        <w:spacing w:afterLines="50" w:after="156" w:line="440" w:lineRule="exact"/>
        <w:jc w:val="center"/>
        <w:outlineLvl w:val="1"/>
        <w:rPr>
          <w:rFonts w:ascii="宋体" w:hAnsi="宋体" w:cs="宋体"/>
          <w:sz w:val="28"/>
          <w:szCs w:val="28"/>
        </w:rPr>
      </w:pPr>
      <w:bookmarkStart w:id="109" w:name="_Toc61434994"/>
      <w:bookmarkStart w:id="110" w:name="_Toc19828"/>
      <w:r w:rsidRPr="00CB6987">
        <w:rPr>
          <w:rFonts w:ascii="宋体" w:hAnsi="宋体" w:cs="宋体" w:hint="eastAsia"/>
          <w:sz w:val="28"/>
          <w:szCs w:val="28"/>
        </w:rPr>
        <w:lastRenderedPageBreak/>
        <w:t>第七章  开标、评标、定标</w:t>
      </w:r>
      <w:bookmarkEnd w:id="108"/>
      <w:bookmarkEnd w:id="109"/>
      <w:bookmarkEnd w:id="110"/>
    </w:p>
    <w:p w14:paraId="1AEA055B" w14:textId="77777777" w:rsidR="004B4EA1" w:rsidRPr="00CB6987" w:rsidRDefault="001B5C26">
      <w:pPr>
        <w:spacing w:line="440" w:lineRule="exact"/>
        <w:ind w:firstLineChars="200" w:firstLine="560"/>
        <w:outlineLvl w:val="2"/>
        <w:rPr>
          <w:rFonts w:ascii="宋体" w:hAnsi="宋体" w:cs="宋体"/>
          <w:sz w:val="28"/>
          <w:szCs w:val="28"/>
        </w:rPr>
      </w:pPr>
      <w:bookmarkStart w:id="111" w:name="_Toc494455671"/>
      <w:bookmarkStart w:id="112" w:name="_Toc6267"/>
      <w:bookmarkStart w:id="113" w:name="_Toc61434995"/>
      <w:r w:rsidRPr="00CB6987">
        <w:rPr>
          <w:rFonts w:ascii="宋体" w:hAnsi="宋体" w:cs="宋体" w:hint="eastAsia"/>
          <w:sz w:val="28"/>
          <w:szCs w:val="28"/>
        </w:rPr>
        <w:t>1.开标程序</w:t>
      </w:r>
      <w:bookmarkEnd w:id="111"/>
      <w:bookmarkEnd w:id="112"/>
      <w:bookmarkEnd w:id="113"/>
    </w:p>
    <w:p w14:paraId="1EDC243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1.1宣布开标纪律；</w:t>
      </w:r>
    </w:p>
    <w:p w14:paraId="7E670A2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1.2宣布主持人、唱标人、记录人等有关人员姓名；</w:t>
      </w:r>
    </w:p>
    <w:p w14:paraId="51FC894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1.3公布在投标截止时间前递交投标文件的投标人名称及签到顺序；</w:t>
      </w:r>
    </w:p>
    <w:p w14:paraId="602A406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1.4投标人相互检查投标文件密封情况，并签字确认；</w:t>
      </w:r>
    </w:p>
    <w:p w14:paraId="4FF6902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1.5开启投标文件，按照签到顺序公布投标人名称、投标报价等内容，并记录在案；</w:t>
      </w:r>
    </w:p>
    <w:p w14:paraId="410614D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1.6投标人法定代表人（或者被授权代表）、采购人代表、记录人等有关人员在开标记录上签字确认；</w:t>
      </w:r>
    </w:p>
    <w:p w14:paraId="215A7E0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1.7开标结束。</w:t>
      </w:r>
    </w:p>
    <w:p w14:paraId="27A1D166" w14:textId="77777777" w:rsidR="004B4EA1" w:rsidRPr="00CB6987" w:rsidRDefault="001B5C26">
      <w:pPr>
        <w:spacing w:line="440" w:lineRule="exact"/>
        <w:ind w:firstLineChars="200" w:firstLine="560"/>
        <w:outlineLvl w:val="2"/>
        <w:rPr>
          <w:rFonts w:ascii="宋体" w:hAnsi="宋体" w:cs="宋体"/>
          <w:sz w:val="28"/>
          <w:szCs w:val="28"/>
        </w:rPr>
      </w:pPr>
      <w:bookmarkStart w:id="114" w:name="_Toc4956"/>
      <w:bookmarkStart w:id="115" w:name="_Toc61434996"/>
      <w:bookmarkStart w:id="116" w:name="_Toc494455672"/>
      <w:r w:rsidRPr="00CB6987">
        <w:rPr>
          <w:rFonts w:ascii="宋体" w:hAnsi="宋体" w:cs="宋体" w:hint="eastAsia"/>
          <w:sz w:val="28"/>
          <w:szCs w:val="28"/>
        </w:rPr>
        <w:t>2.开标</w:t>
      </w:r>
      <w:bookmarkEnd w:id="114"/>
      <w:bookmarkEnd w:id="115"/>
      <w:bookmarkEnd w:id="116"/>
    </w:p>
    <w:p w14:paraId="05EAFD6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2.1开标应当在招标文件确定的提交投标文件截止时间的同一时间公开进行。开标地点应当为招标文件中预先确定的地点。邀请投标人法定代表人或者被授权代表参加，参加开标会议的代表应签名报到。</w:t>
      </w:r>
    </w:p>
    <w:p w14:paraId="230795CF" w14:textId="77777777" w:rsidR="004B4EA1" w:rsidRPr="00CB6987" w:rsidRDefault="001B5C26">
      <w:pPr>
        <w:spacing w:line="440" w:lineRule="exact"/>
        <w:ind w:firstLineChars="200" w:firstLine="482"/>
        <w:rPr>
          <w:rFonts w:ascii="宋体" w:hAnsi="宋体" w:cs="宋体"/>
          <w:b/>
          <w:sz w:val="24"/>
          <w:lang w:val="zh-CN"/>
        </w:rPr>
      </w:pPr>
      <w:r w:rsidRPr="00CB6987">
        <w:rPr>
          <w:rFonts w:ascii="宋体" w:hAnsi="宋体" w:cs="宋体" w:hint="eastAsia"/>
          <w:b/>
          <w:sz w:val="24"/>
          <w:lang w:val="zh-CN"/>
        </w:rPr>
        <w:t>法定代表人参加开标会议的，应出示法定代表人身份证明原件和本人身份证原件；被授权代表参加开标会议的，应出示授权委托书原件和本人身份证原件。</w:t>
      </w:r>
    </w:p>
    <w:p w14:paraId="750AEDA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采购人或者采购代理机构收到投标文件后，应当如实记载投标文件的送达时间和密封情况，签收保存，并向投标人出具签收回执。逾期送达或者未按照招标文件要求密封的投标文件，采购人、采购代理机构应当拒收。</w:t>
      </w:r>
    </w:p>
    <w:p w14:paraId="3F4D10F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2.2检查投标文件密封情况，由投标人法定代表人或者被授权代表互相检查各投标人投标文件的密封情况，采购人并请各投标人法定代表人或者被授权代表签字确认。投标人法定代表人或者被授权代表认为某个或者某些投标人的投标文件密封不符合规定的，应当面提出，采购代理机构现场记录，相关各方投标人法定代表人或者被授权代表签字确认无异议后，由采购代理机构工作人员当众拆封，开启符合密封规定的投标文件。</w:t>
      </w:r>
    </w:p>
    <w:p w14:paraId="0A919F97" w14:textId="77777777" w:rsidR="004B4EA1" w:rsidRPr="00CB6987" w:rsidRDefault="001B5C26">
      <w:pPr>
        <w:spacing w:line="440" w:lineRule="exact"/>
        <w:ind w:firstLineChars="200" w:firstLine="480"/>
        <w:rPr>
          <w:rFonts w:ascii="宋体" w:hAnsi="宋体" w:cs="宋体"/>
          <w:sz w:val="24"/>
          <w:szCs w:val="24"/>
        </w:rPr>
      </w:pPr>
      <w:proofErr w:type="gramStart"/>
      <w:r w:rsidRPr="00CB6987">
        <w:rPr>
          <w:rFonts w:ascii="宋体" w:hAnsi="宋体" w:cs="宋体" w:hint="eastAsia"/>
          <w:sz w:val="24"/>
          <w:szCs w:val="24"/>
        </w:rPr>
        <w:t>若相关</w:t>
      </w:r>
      <w:proofErr w:type="gramEnd"/>
      <w:r w:rsidRPr="00CB6987">
        <w:rPr>
          <w:rFonts w:ascii="宋体" w:hAnsi="宋体" w:cs="宋体" w:hint="eastAsia"/>
          <w:sz w:val="24"/>
          <w:szCs w:val="24"/>
        </w:rPr>
        <w:t>各方投标人法定代表人或者被授权代表签字确认有异议的，</w:t>
      </w:r>
      <w:proofErr w:type="gramStart"/>
      <w:r w:rsidRPr="00CB6987">
        <w:rPr>
          <w:rFonts w:ascii="宋体" w:hAnsi="宋体" w:cs="宋体" w:hint="eastAsia"/>
          <w:sz w:val="24"/>
          <w:szCs w:val="24"/>
        </w:rPr>
        <w:t>报现场</w:t>
      </w:r>
      <w:proofErr w:type="gramEnd"/>
      <w:r w:rsidRPr="00CB6987">
        <w:rPr>
          <w:rFonts w:ascii="宋体" w:hAnsi="宋体" w:cs="宋体" w:hint="eastAsia"/>
          <w:sz w:val="24"/>
          <w:szCs w:val="24"/>
        </w:rPr>
        <w:t>监督人员和评标委员会处理，在处理决定未</w:t>
      </w:r>
      <w:proofErr w:type="gramStart"/>
      <w:r w:rsidRPr="00CB6987">
        <w:rPr>
          <w:rFonts w:ascii="宋体" w:hAnsi="宋体" w:cs="宋体" w:hint="eastAsia"/>
          <w:sz w:val="24"/>
          <w:szCs w:val="24"/>
        </w:rPr>
        <w:t>作出</w:t>
      </w:r>
      <w:proofErr w:type="gramEnd"/>
      <w:r w:rsidRPr="00CB6987">
        <w:rPr>
          <w:rFonts w:ascii="宋体" w:hAnsi="宋体" w:cs="宋体" w:hint="eastAsia"/>
          <w:sz w:val="24"/>
          <w:szCs w:val="24"/>
        </w:rPr>
        <w:t>之前有异议各方的投标文件均不得开启；处理决定认为投标文件符合或者不符合规定的，各方均应签字确认，拒绝签字的不影响处理决定的执行；处理决定认为投标文件不符合规定的，按照投标无效处理。处理决定公布后，由采购代理机构工作人员当众拆封，开启符合密封规定的投标文件。</w:t>
      </w:r>
    </w:p>
    <w:p w14:paraId="0FA429F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按照上述规定开启投标文件后，投标人再对投标文件的密封情况提出异议的，采购人或者采购代理机构不予受理。</w:t>
      </w:r>
    </w:p>
    <w:p w14:paraId="27EBA95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lastRenderedPageBreak/>
        <w:t>2.3由采购代理机构工作人员唱标。</w:t>
      </w:r>
    </w:p>
    <w:p w14:paraId="16CC9E6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唱标人当众宣读投标人名称、投标报价、招标文件规定的需要宣布的其他内容，并不得拒绝任何符合要求的投标报价。投标人若有报价和优惠未被唱出，应在开标时及时声明或者提出，否则采购代理机构对此不承担任何责任。</w:t>
      </w:r>
    </w:p>
    <w:p w14:paraId="42E51AC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2.4开标和</w:t>
      </w:r>
      <w:proofErr w:type="gramStart"/>
      <w:r w:rsidRPr="00CB6987">
        <w:rPr>
          <w:rFonts w:ascii="宋体" w:hAnsi="宋体" w:cs="宋体" w:hint="eastAsia"/>
          <w:sz w:val="24"/>
          <w:szCs w:val="24"/>
        </w:rPr>
        <w:t>唱标由采购</w:t>
      </w:r>
      <w:proofErr w:type="gramEnd"/>
      <w:r w:rsidRPr="00CB6987">
        <w:rPr>
          <w:rFonts w:ascii="宋体" w:hAnsi="宋体" w:cs="宋体" w:hint="eastAsia"/>
          <w:sz w:val="24"/>
          <w:szCs w:val="24"/>
        </w:rPr>
        <w:t>代理机构指定专人负责，开标记录由投标人法定代表人或者被授权代表、采购人代表、记录人等有关人员签字确认，采购代理机构负责存档备查。</w:t>
      </w:r>
    </w:p>
    <w:p w14:paraId="6A4008F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2.5投标人代表对开标过程和开标记录有疑义，以及认为采购人、采购代理机构相关工作人员有需要回避的情形的，应当场提出询问或者回避申请。采购人、采购代理机构对投标人代表提出的询问或者回避申请应当及时处理。投标人未参加开标的，视同认可开标结果。</w:t>
      </w:r>
    </w:p>
    <w:p w14:paraId="35A50E6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2.6投标人不足3家的，不得开标。</w:t>
      </w:r>
    </w:p>
    <w:p w14:paraId="18264602" w14:textId="77777777" w:rsidR="004B4EA1" w:rsidRPr="00CB6987" w:rsidRDefault="001B5C26">
      <w:pPr>
        <w:spacing w:line="440" w:lineRule="exact"/>
        <w:ind w:firstLineChars="200" w:firstLine="560"/>
        <w:outlineLvl w:val="2"/>
        <w:rPr>
          <w:rFonts w:ascii="宋体" w:hAnsi="宋体" w:cs="宋体"/>
          <w:sz w:val="28"/>
          <w:szCs w:val="28"/>
        </w:rPr>
      </w:pPr>
      <w:bookmarkStart w:id="117" w:name="_Toc61434997"/>
      <w:bookmarkStart w:id="118" w:name="_Toc494455673"/>
      <w:bookmarkStart w:id="119" w:name="_Toc14283"/>
      <w:r w:rsidRPr="00CB6987">
        <w:rPr>
          <w:rFonts w:ascii="宋体" w:hAnsi="宋体" w:cs="宋体" w:hint="eastAsia"/>
          <w:sz w:val="28"/>
          <w:szCs w:val="28"/>
        </w:rPr>
        <w:t>3.评标委员会</w:t>
      </w:r>
      <w:bookmarkEnd w:id="117"/>
      <w:bookmarkEnd w:id="118"/>
      <w:bookmarkEnd w:id="119"/>
    </w:p>
    <w:p w14:paraId="0F58843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3.1评标委员会的组成</w:t>
      </w:r>
    </w:p>
    <w:p w14:paraId="51D5AC8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采购人按照有关规定组建评标委员会。评标由依法组建的评标委员会负责。评标委员会由采购人代表和评标专家组成，成员人数为5人以上单数，技术、经济等方面的评审专家不得少于成员总数的三分之二。评审专家对本单位的采购项目只能作为采购人代表参与评标，采购人可以自行选定相应专业领域评审专家的规定情形除外。采购代理机构工作人员不得参加由本机构代理的政府采购项目的评标。</w:t>
      </w:r>
    </w:p>
    <w:p w14:paraId="0D49138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3.2评审专家的抽取</w:t>
      </w:r>
    </w:p>
    <w:p w14:paraId="47801E3B"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参加评审专家抽取的有关人员对被抽取的专家的姓名、单位和联系方式等内容负有保密的义务。评标委员会成员的名单在中标结果确定前必须严格保密。</w:t>
      </w:r>
    </w:p>
    <w:p w14:paraId="191489A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3.3评标委员会成员不得参加与自己有利害关系的评审活动，与自己有利害关系的应当回避，已经进入的必须更换。</w:t>
      </w:r>
    </w:p>
    <w:p w14:paraId="43F101A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3.4评标委员会负责对各投标文件进行评审、比较、评定，并按本招标文件的规定确定中标候选人名单，以及根据采购人委托直接确定中标人。</w:t>
      </w:r>
    </w:p>
    <w:p w14:paraId="0FD8B8B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3.5评标委员会具有依据招标文件进行独立评标的权力，且不受外界任何因素的干扰。评标委员会成员必须独立、负责地提出评审意见，并对自己的评审意见承担责任。对评标结果有不同意见的评标委员会成员应当以书面形式说明其不同意见和理由，评标报告应当注明不同意见。评审委员会成员拒绝评审或者拒绝在评标报告上签字并且又不书面说明其不同意见和理由的，视为同意评标结果。</w:t>
      </w:r>
    </w:p>
    <w:p w14:paraId="0833DB1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3.6评标委员会的职责：</w:t>
      </w:r>
    </w:p>
    <w:p w14:paraId="4867DBB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3.6.1审查、评价投标文件是否符合招标文件的商务、技术等实质性要求；</w:t>
      </w:r>
    </w:p>
    <w:p w14:paraId="5363D7D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lastRenderedPageBreak/>
        <w:t>3.6.2要求投标人对投标文件有关事项</w:t>
      </w:r>
      <w:proofErr w:type="gramStart"/>
      <w:r w:rsidRPr="00CB6987">
        <w:rPr>
          <w:rFonts w:ascii="宋体" w:hAnsi="宋体" w:cs="宋体" w:hint="eastAsia"/>
          <w:sz w:val="24"/>
          <w:szCs w:val="24"/>
        </w:rPr>
        <w:t>作出</w:t>
      </w:r>
      <w:proofErr w:type="gramEnd"/>
      <w:r w:rsidRPr="00CB6987">
        <w:rPr>
          <w:rFonts w:ascii="宋体" w:hAnsi="宋体" w:cs="宋体" w:hint="eastAsia"/>
          <w:sz w:val="24"/>
          <w:szCs w:val="24"/>
        </w:rPr>
        <w:t>澄清或者说明；</w:t>
      </w:r>
    </w:p>
    <w:p w14:paraId="385C11F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3.6.3对投标文件进行比较和评价；</w:t>
      </w:r>
    </w:p>
    <w:p w14:paraId="3F2A4025"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3.6.4确定中标候选人名单，以及根据采购人委托直接确定中标人；</w:t>
      </w:r>
    </w:p>
    <w:p w14:paraId="52EB983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3.6.5向采购人、采购代理机构或者有关部门报告评标中发现的违法行为。</w:t>
      </w:r>
    </w:p>
    <w:p w14:paraId="333C6355"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3.7评标委员会的义务：</w:t>
      </w:r>
    </w:p>
    <w:p w14:paraId="2EBB816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3.7.1遵纪守法，客观、公正、廉洁地履行职责；</w:t>
      </w:r>
    </w:p>
    <w:p w14:paraId="6A6132B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3.7.2提出真实、可靠的评审意见；</w:t>
      </w:r>
    </w:p>
    <w:p w14:paraId="2DE3D44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3.7.3严格遵守评标纪律，不得向外界泄露评标情况；</w:t>
      </w:r>
    </w:p>
    <w:p w14:paraId="18535EF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3.7.4发现投标人在招投标活动中有不正当竞争或者恶意串通等违规行为，应及时向监督部门报告并加以制止；</w:t>
      </w:r>
    </w:p>
    <w:p w14:paraId="516E116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3.7.5按照招标文件规定的评标方法和评标标准进行评标，对评标意见承担个人责任；</w:t>
      </w:r>
    </w:p>
    <w:p w14:paraId="069E6BB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3.7.6编写评标报告；</w:t>
      </w:r>
    </w:p>
    <w:p w14:paraId="069645E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3.7.7配合采购人或者采购代理机构答复投标人提出的质疑；</w:t>
      </w:r>
    </w:p>
    <w:p w14:paraId="4E03CE1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3.7.8对评标过程和结果，以及采购人、投标人的商业秘密保密；</w:t>
      </w:r>
    </w:p>
    <w:p w14:paraId="0306EE4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3.7.9配合监管部门处理投诉；</w:t>
      </w:r>
    </w:p>
    <w:p w14:paraId="3BF0C98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3.8评标委员会成员有下列情形之一的，应当回避：</w:t>
      </w:r>
    </w:p>
    <w:p w14:paraId="1F710E4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3.8.1投标人或者投标人主要负责人的近亲属；</w:t>
      </w:r>
    </w:p>
    <w:p w14:paraId="4F3E75E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3.8.2项目主管部门或者行政监督部门的人员；</w:t>
      </w:r>
    </w:p>
    <w:p w14:paraId="2A3E78F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3.8.3与投标人有经济利益关系；</w:t>
      </w:r>
    </w:p>
    <w:p w14:paraId="39B33ED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3.8.4曾因在招标、评标以及其他与招标投标有关系活动中从事违法行为而受到行政处罚或者刑事处罚的；</w:t>
      </w:r>
    </w:p>
    <w:p w14:paraId="2C7FD21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3.8.5与投标人有其他利害关系。</w:t>
      </w:r>
    </w:p>
    <w:p w14:paraId="3EACB25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3.9评标中因评标委员会成员缺席、回避或者健康等特殊原因导致评标委员会组成不符合本办法规定的，采购人或者采购代理机构应当依法补足后继续评标。被更换的评标委员会成员所</w:t>
      </w:r>
      <w:proofErr w:type="gramStart"/>
      <w:r w:rsidRPr="00CB6987">
        <w:rPr>
          <w:rFonts w:ascii="宋体" w:hAnsi="宋体" w:cs="宋体" w:hint="eastAsia"/>
          <w:sz w:val="24"/>
          <w:szCs w:val="24"/>
        </w:rPr>
        <w:t>作出</w:t>
      </w:r>
      <w:proofErr w:type="gramEnd"/>
      <w:r w:rsidRPr="00CB6987">
        <w:rPr>
          <w:rFonts w:ascii="宋体" w:hAnsi="宋体" w:cs="宋体" w:hint="eastAsia"/>
          <w:sz w:val="24"/>
          <w:szCs w:val="24"/>
        </w:rPr>
        <w:t>的评标意见无效。</w:t>
      </w:r>
    </w:p>
    <w:p w14:paraId="0241E37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无法及时补足评标委员会成员的，采购人或者采购代理机构应当停止评标活动，封存所有投标文件和开标、评标资料，依法重新组建评标委员会进行评标。原评标委员会所</w:t>
      </w:r>
      <w:proofErr w:type="gramStart"/>
      <w:r w:rsidRPr="00CB6987">
        <w:rPr>
          <w:rFonts w:ascii="宋体" w:hAnsi="宋体" w:cs="宋体" w:hint="eastAsia"/>
          <w:sz w:val="24"/>
          <w:szCs w:val="24"/>
        </w:rPr>
        <w:t>作出</w:t>
      </w:r>
      <w:proofErr w:type="gramEnd"/>
      <w:r w:rsidRPr="00CB6987">
        <w:rPr>
          <w:rFonts w:ascii="宋体" w:hAnsi="宋体" w:cs="宋体" w:hint="eastAsia"/>
          <w:sz w:val="24"/>
          <w:szCs w:val="24"/>
        </w:rPr>
        <w:t>的评标意见无效。</w:t>
      </w:r>
    </w:p>
    <w:p w14:paraId="34BEE58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采购人或者采购代理机构应当将变更、重新组建评标委员会的情况予以记录，并随采购文件一并存档。</w:t>
      </w:r>
    </w:p>
    <w:p w14:paraId="1A783B79" w14:textId="77777777" w:rsidR="004B4EA1" w:rsidRPr="00CB6987" w:rsidRDefault="001B5C26">
      <w:pPr>
        <w:spacing w:line="440" w:lineRule="exact"/>
        <w:ind w:firstLineChars="200" w:firstLine="560"/>
        <w:outlineLvl w:val="2"/>
        <w:rPr>
          <w:rFonts w:ascii="宋体" w:hAnsi="宋体" w:cs="宋体"/>
          <w:sz w:val="28"/>
          <w:szCs w:val="28"/>
        </w:rPr>
      </w:pPr>
      <w:bookmarkStart w:id="120" w:name="_Toc494455674"/>
      <w:bookmarkStart w:id="121" w:name="_Toc61434998"/>
      <w:bookmarkStart w:id="122" w:name="_Toc20606"/>
      <w:r w:rsidRPr="00CB6987">
        <w:rPr>
          <w:rFonts w:ascii="宋体" w:hAnsi="宋体" w:cs="宋体" w:hint="eastAsia"/>
          <w:sz w:val="28"/>
          <w:szCs w:val="28"/>
        </w:rPr>
        <w:t>4.评标程序</w:t>
      </w:r>
      <w:bookmarkEnd w:id="120"/>
      <w:bookmarkEnd w:id="121"/>
      <w:bookmarkEnd w:id="122"/>
    </w:p>
    <w:p w14:paraId="118E49C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lastRenderedPageBreak/>
        <w:t>4.1宣布评标纪律以及回避提示；</w:t>
      </w:r>
    </w:p>
    <w:p w14:paraId="1AB03ED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4.2组织推荐评标委员会组长；</w:t>
      </w:r>
    </w:p>
    <w:p w14:paraId="7666994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4.3资格性审查；</w:t>
      </w:r>
    </w:p>
    <w:p w14:paraId="5912882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4.4符合性审查；</w:t>
      </w:r>
    </w:p>
    <w:p w14:paraId="36FE919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4.5技术和商务评审；</w:t>
      </w:r>
    </w:p>
    <w:p w14:paraId="5F2441F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4.6澄清有关问题；</w:t>
      </w:r>
    </w:p>
    <w:p w14:paraId="0D049BF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4.7比较与评价；</w:t>
      </w:r>
    </w:p>
    <w:p w14:paraId="04DF514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4.8确定中标人或者推荐中标候选人名单；</w:t>
      </w:r>
    </w:p>
    <w:p w14:paraId="063D0940"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4.9编写评标报告；</w:t>
      </w:r>
    </w:p>
    <w:p w14:paraId="6E989F8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4.10宣布评标结果。</w:t>
      </w:r>
    </w:p>
    <w:p w14:paraId="702D28F4" w14:textId="77777777" w:rsidR="004B4EA1" w:rsidRPr="00CB6987" w:rsidRDefault="001B5C26">
      <w:pPr>
        <w:spacing w:line="440" w:lineRule="exact"/>
        <w:ind w:firstLineChars="200" w:firstLine="560"/>
        <w:outlineLvl w:val="2"/>
        <w:rPr>
          <w:rFonts w:ascii="宋体" w:hAnsi="宋体" w:cs="宋体"/>
          <w:sz w:val="28"/>
          <w:szCs w:val="28"/>
        </w:rPr>
      </w:pPr>
      <w:bookmarkStart w:id="123" w:name="_Toc61434999"/>
      <w:bookmarkStart w:id="124" w:name="_Toc25809"/>
      <w:bookmarkStart w:id="125" w:name="_Toc494455675"/>
      <w:r w:rsidRPr="00CB6987">
        <w:rPr>
          <w:rFonts w:ascii="宋体" w:hAnsi="宋体" w:cs="宋体" w:hint="eastAsia"/>
          <w:sz w:val="28"/>
          <w:szCs w:val="28"/>
        </w:rPr>
        <w:t>5.评标</w:t>
      </w:r>
      <w:bookmarkEnd w:id="123"/>
      <w:bookmarkEnd w:id="124"/>
      <w:bookmarkEnd w:id="125"/>
    </w:p>
    <w:p w14:paraId="0F88FEE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5.1采购人或者采购代理机构负责组织评标工作，并履行下列职责：</w:t>
      </w:r>
    </w:p>
    <w:p w14:paraId="15A854F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5.1.1核对评审专家身份和采购人代表授权函，对评审专家在政府采购活动中的职责履行情况予以记录，并及时将有关违法违规行为向监督部门报告；</w:t>
      </w:r>
    </w:p>
    <w:p w14:paraId="75D0482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5.1.2宣布评标纪律；</w:t>
      </w:r>
    </w:p>
    <w:p w14:paraId="526D7B8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5.1.3公布投标人名单，告知评审专家应当回避的情形；</w:t>
      </w:r>
    </w:p>
    <w:p w14:paraId="4D29B9A5"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5.1.4组织评标委员会推选评标组长，采购人代表不得担任组长；</w:t>
      </w:r>
    </w:p>
    <w:p w14:paraId="54C3DE95"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5.1.5在评标期间采取必要的通讯管理措施，保证评标活动不受外界干扰；</w:t>
      </w:r>
    </w:p>
    <w:p w14:paraId="793EECB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5.1.6根据评标委员会的要求介绍政府采购相关政策法规、招标文件；</w:t>
      </w:r>
    </w:p>
    <w:p w14:paraId="7E0B381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5.1.7维护评标秩序，监督评标委员会依照招标文件规定的评标程序、方法和标准进行独立评审，及时制止和纠正采购人代表、评审专家的倾向性言论或者违法违规行为；</w:t>
      </w:r>
    </w:p>
    <w:p w14:paraId="0F73928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5.1.8核对评标结果，有以下情形的，要求评标委员会复核或者书面说明理由，评标委员会拒绝的，应予记录并向本级监督部门报告；</w:t>
      </w:r>
    </w:p>
    <w:p w14:paraId="5FC8826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5.1.8.1分值汇总计算错误的；</w:t>
      </w:r>
    </w:p>
    <w:p w14:paraId="2A40A3C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5.1.8.2分项评分超出评分标准范围的；</w:t>
      </w:r>
    </w:p>
    <w:p w14:paraId="0CD8FA9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5.1.8.3评标委员会成员对客观评审因素评分不一致的；</w:t>
      </w:r>
    </w:p>
    <w:p w14:paraId="7B133EA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5.1.8.4经评标委员会认定评分畸高、</w:t>
      </w:r>
      <w:proofErr w:type="gramStart"/>
      <w:r w:rsidRPr="00CB6987">
        <w:rPr>
          <w:rFonts w:ascii="宋体" w:hAnsi="宋体" w:cs="宋体" w:hint="eastAsia"/>
          <w:sz w:val="24"/>
          <w:szCs w:val="24"/>
        </w:rPr>
        <w:t>畸</w:t>
      </w:r>
      <w:proofErr w:type="gramEnd"/>
      <w:r w:rsidRPr="00CB6987">
        <w:rPr>
          <w:rFonts w:ascii="宋体" w:hAnsi="宋体" w:cs="宋体" w:hint="eastAsia"/>
          <w:sz w:val="24"/>
          <w:szCs w:val="24"/>
        </w:rPr>
        <w:t>低的。</w:t>
      </w:r>
    </w:p>
    <w:p w14:paraId="2C56D8B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5.1.9评审工作完成后，按照规定向评审专家支付劳务报酬和异地评审差旅费，不得向评审专家以外的其他人员支付评审劳务报酬；</w:t>
      </w:r>
    </w:p>
    <w:p w14:paraId="1AC5CFA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5.1.10处理与评标有关的其他事项。</w:t>
      </w:r>
    </w:p>
    <w:p w14:paraId="31BC49A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采购人可以在评标前说明项目背景和采购需求，说明内容不得含有歧视性、倾向性意见，</w:t>
      </w:r>
      <w:r w:rsidRPr="00CB6987">
        <w:rPr>
          <w:rFonts w:ascii="宋体" w:hAnsi="宋体" w:cs="宋体" w:hint="eastAsia"/>
          <w:sz w:val="24"/>
          <w:szCs w:val="24"/>
        </w:rPr>
        <w:lastRenderedPageBreak/>
        <w:t>不得超出招标文件所述范围。说明应当提交书面材料，并随采购文件一并存档。</w:t>
      </w:r>
    </w:p>
    <w:p w14:paraId="1F63766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5.2资格性审查</w:t>
      </w:r>
    </w:p>
    <w:p w14:paraId="45C1E6E5"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5.2.1采购人或者采购代理机构依据法律法规和招标文件的规定，对投标文件中的资格证明、投标保证金等进行审查，以确定投标人是否具备投标资格。</w:t>
      </w:r>
    </w:p>
    <w:p w14:paraId="3AC3AFB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5.2.2投标人通过“信用中国”网站（www.creditchina.gov.cn）、中国政府采购网（www.ccgp.gov.cn）、信用山东(</w:t>
      </w:r>
      <w:hyperlink r:id="rId14" w:history="1">
        <w:r w:rsidRPr="00CB6987">
          <w:rPr>
            <w:rFonts w:ascii="宋体" w:hAnsi="宋体" w:cs="宋体" w:hint="eastAsia"/>
            <w:sz w:val="24"/>
            <w:szCs w:val="24"/>
          </w:rPr>
          <w:t>www.creditsd.gov.cn)</w:t>
        </w:r>
      </w:hyperlink>
      <w:r w:rsidRPr="00CB6987">
        <w:rPr>
          <w:rFonts w:ascii="宋体" w:hAnsi="宋体" w:cs="宋体" w:hint="eastAsia"/>
          <w:sz w:val="24"/>
          <w:szCs w:val="24"/>
        </w:rPr>
        <w:t>及信用青岛（credit.qingdao.gov.cn）查询投标人信用记录，查询时要将查询网页、内容进行截图并加盖单位公章。采购人或者采购代理机构应当对投标人信用记录进行甄别，对列入失信被执行人、重大税收违法案件当事人名单、政府采购严重违法失信行为记录名单及其他不符合《中华人民共和国政府采购法》第二十二条规定条件的投标人，应当拒绝其参加政府采购活动，其投标无效信用信息查询记录及相关证据应当与其他采购文件一并保存。</w:t>
      </w:r>
    </w:p>
    <w:p w14:paraId="0039C99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5.2.3在资格性审查时，对属于不合格投标人，采购人或者采购代理机构必须提出不合格的事实依据并出具不合格说明，由投标人签字确认。投标人拒绝签字确认的不影响采购人或采购代理机构做出的不合格判定。合格投标人不足3家的，不得评标。</w:t>
      </w:r>
    </w:p>
    <w:p w14:paraId="43F871B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5.3符合性审查</w:t>
      </w:r>
    </w:p>
    <w:p w14:paraId="2D2F3F9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评标委员会依据招标文件的规定，从投标文件的有效性、完整性和对招标文件的响应程度进行审查，以确定是否对招标文件的实质性要求</w:t>
      </w:r>
      <w:proofErr w:type="gramStart"/>
      <w:r w:rsidRPr="00CB6987">
        <w:rPr>
          <w:rFonts w:ascii="宋体" w:hAnsi="宋体" w:cs="宋体" w:hint="eastAsia"/>
          <w:sz w:val="24"/>
          <w:szCs w:val="24"/>
        </w:rPr>
        <w:t>作出</w:t>
      </w:r>
      <w:proofErr w:type="gramEnd"/>
      <w:r w:rsidRPr="00CB6987">
        <w:rPr>
          <w:rFonts w:ascii="宋体" w:hAnsi="宋体" w:cs="宋体" w:hint="eastAsia"/>
          <w:sz w:val="24"/>
          <w:szCs w:val="24"/>
        </w:rPr>
        <w:t>响应。</w:t>
      </w:r>
    </w:p>
    <w:p w14:paraId="08A852D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在符合性审查时，对属于不合格投标人或者投标无效的投标人，评标委员会必须提出不合格或者投标无效的事实依据，并出具不合格或者投标无效说明，投标人签字确认。投标人签字确认后评标委员会全体成员签字。投标人拒绝签字确认的不影响评标委员会做出的不合格或无效投标裁定。</w:t>
      </w:r>
    </w:p>
    <w:p w14:paraId="3C7FA02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5.4技术和商务评审</w:t>
      </w:r>
    </w:p>
    <w:p w14:paraId="0730F1E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5.4.1按照招标文件要求，评标委员会审查投标人所投货物和服务的规格、质量、数量以及服务等技术要求和参数，进行技术部分的评审，并记录实质性响应、技术偏离等事项。</w:t>
      </w:r>
    </w:p>
    <w:p w14:paraId="7BBC378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5.4.2按照招标文件要求，评标委员会审查投标人售后、质保等事项，进行商务部分评审，并记录相关事项。</w:t>
      </w:r>
    </w:p>
    <w:p w14:paraId="7EAB1A5E"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5.4.3采用综合评分法的，技术部分由评标委员会成员各自独立打分，按照招标文件规定的评标办法进行逐项打分，对客观评分项的评分应当一致，对需要借助专业知识评判的主观评分项应当严格按照评分标准公正评分。</w:t>
      </w:r>
    </w:p>
    <w:p w14:paraId="051F90B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5.4.4采用综合评分法的，商务部分由评标委员会审核认定评分结果，交各投标人签字确认。</w:t>
      </w:r>
    </w:p>
    <w:p w14:paraId="2700A7F6" w14:textId="77777777" w:rsidR="004B4EA1" w:rsidRPr="00CB6987" w:rsidRDefault="001B5C26">
      <w:pPr>
        <w:spacing w:line="440" w:lineRule="exact"/>
        <w:ind w:firstLineChars="200" w:firstLine="480"/>
        <w:rPr>
          <w:rFonts w:ascii="宋体" w:hAnsi="宋体" w:cs="宋体"/>
          <w:sz w:val="24"/>
          <w:szCs w:val="24"/>
        </w:rPr>
      </w:pPr>
      <w:bookmarkStart w:id="126" w:name="_Toc494455676"/>
      <w:r w:rsidRPr="00CB6987">
        <w:rPr>
          <w:rFonts w:ascii="宋体" w:hAnsi="宋体" w:cs="宋体" w:hint="eastAsia"/>
          <w:sz w:val="24"/>
          <w:szCs w:val="24"/>
        </w:rPr>
        <w:lastRenderedPageBreak/>
        <w:t>5.4.5采用最低评标价法的采购项目，提供相同品牌产品（非单一产品采购项目，系指采购人确定的核心产品）的不同投标人参加同一合同项下投标的，以其中通过资格审查、符合性审查且报价最低的参加评标；报价相同的，由采购人或者采购人委托评标委员会采取随机抽取的方式确定一个参加评标的投标人，其他投标无效。</w:t>
      </w:r>
    </w:p>
    <w:p w14:paraId="5F38412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5.4.6使用综合评分法的采购项目，提供相同品牌产品（非单一产品采购项目，系指采购人确定的核心产品）且通过资格审查、符合性审查的不同投标人参加同一合同项下投标的，按一家投标人计算，评审后得分最高的同品牌投标人获得中标人推荐资格；评审得分相同的，由采购人或者采购人委托评标委员会采取随机抽取的方式确定一个投标人获得中标人推荐资格，其他同品牌投标人不作为中标候选人。</w:t>
      </w:r>
    </w:p>
    <w:p w14:paraId="0C28B5F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5.4.7评标委员会发现招标文件存在歧义、重大缺陷导致评标工作无法进行，或者招标文件内容违反国家有关强制性规定的，应当停止评标工作，与采购人或者采购代理机构沟通并作书面记录。采购人或者采购代理机构确认后，应当修改招标文件，重新组织采购活动。</w:t>
      </w:r>
    </w:p>
    <w:p w14:paraId="10D95FB5" w14:textId="77777777" w:rsidR="004B4EA1" w:rsidRPr="00CB6987" w:rsidRDefault="001B5C26">
      <w:pPr>
        <w:spacing w:line="440" w:lineRule="exact"/>
        <w:ind w:firstLineChars="200" w:firstLine="560"/>
        <w:outlineLvl w:val="2"/>
        <w:rPr>
          <w:rFonts w:ascii="宋体" w:hAnsi="宋体" w:cs="宋体"/>
          <w:sz w:val="28"/>
          <w:szCs w:val="28"/>
        </w:rPr>
      </w:pPr>
      <w:bookmarkStart w:id="127" w:name="_Toc61435000"/>
      <w:bookmarkStart w:id="128" w:name="_Toc31556"/>
      <w:r w:rsidRPr="00CB6987">
        <w:rPr>
          <w:rFonts w:ascii="宋体" w:hAnsi="宋体" w:cs="宋体" w:hint="eastAsia"/>
          <w:sz w:val="28"/>
          <w:szCs w:val="28"/>
        </w:rPr>
        <w:t>6.澄清有关问题</w:t>
      </w:r>
      <w:bookmarkEnd w:id="126"/>
      <w:bookmarkEnd w:id="127"/>
      <w:bookmarkEnd w:id="128"/>
    </w:p>
    <w:p w14:paraId="7E39653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6.1对投标文件中含义不明确、同类问题表述不一致或者有明显文字和计算错误的内容，评标委员会应以书面形式要求投标人做出必要的澄清、说明或者补正。投标人的澄清、说明或者补正应采取书面形式，由法定代表人或者被授权代表签字。投标人的澄清、说明或者补正不得超出投标文件的范围或者改变投标文件的实质性内容。</w:t>
      </w:r>
    </w:p>
    <w:p w14:paraId="7AECCD3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6.2评标委员会判断投标文件的响应性仅基于投标文件本身而不靠外部因素。未响应实质性条款的，评标委员会有权确定其投标无效，投标人不能通过修正、撤销或者澄清不符之处而使其投标成为实质性响应的投标。</w:t>
      </w:r>
    </w:p>
    <w:p w14:paraId="698A8A7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6.3评标委员会认为投标人的报价明显低于其他通过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2EF6B20" w14:textId="77777777" w:rsidR="004B4EA1" w:rsidRPr="00CB6987" w:rsidRDefault="001B5C26">
      <w:pPr>
        <w:spacing w:line="440" w:lineRule="exact"/>
        <w:ind w:firstLineChars="200" w:firstLine="560"/>
        <w:outlineLvl w:val="2"/>
        <w:rPr>
          <w:rFonts w:ascii="宋体" w:hAnsi="宋体" w:cs="宋体"/>
          <w:sz w:val="28"/>
          <w:szCs w:val="28"/>
        </w:rPr>
      </w:pPr>
      <w:bookmarkStart w:id="129" w:name="_Toc61435001"/>
      <w:bookmarkStart w:id="130" w:name="_Toc494455677"/>
      <w:bookmarkStart w:id="131" w:name="_Toc12694"/>
      <w:r w:rsidRPr="00CB6987">
        <w:rPr>
          <w:rFonts w:ascii="宋体" w:hAnsi="宋体" w:cs="宋体" w:hint="eastAsia"/>
          <w:sz w:val="28"/>
          <w:szCs w:val="28"/>
        </w:rPr>
        <w:t>7.定标</w:t>
      </w:r>
      <w:bookmarkEnd w:id="129"/>
      <w:bookmarkEnd w:id="130"/>
      <w:bookmarkEnd w:id="131"/>
    </w:p>
    <w:p w14:paraId="35ED675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7.1评标委员会根据投标人须知前附表的规定确定中标候选人或直接确定中标人。</w:t>
      </w:r>
    </w:p>
    <w:p w14:paraId="6FA16D36"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评标委员会确定中标候选人的，中标候选人数见投标人须知前附表。采购人应当自收到评标报告之日起５个工作日内，在评标报告确定的中标候选人名单中按顺序确定中标人。中标候选人并列的，由采购人或者采购人委托评标委员会按照招标文件规定的方式确定中标人；招标文件未规定的，采取随机抽取的方式确定。</w:t>
      </w:r>
    </w:p>
    <w:p w14:paraId="1EE798D8"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7.2本次招标评标办法：见投标人须知前附表。</w:t>
      </w:r>
    </w:p>
    <w:p w14:paraId="35DF636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7.3采用综合评分法的，评标结果按评审后得分由高到低顺序排列。得分相同的，按投标</w:t>
      </w:r>
      <w:r w:rsidRPr="00CB6987">
        <w:rPr>
          <w:rFonts w:ascii="宋体" w:hAnsi="宋体" w:cs="宋体" w:hint="eastAsia"/>
          <w:sz w:val="24"/>
          <w:szCs w:val="24"/>
        </w:rPr>
        <w:lastRenderedPageBreak/>
        <w:t>报价由低到高顺序排列。得分且投标报价相同的并列。投标文件满足招标文件全部实质性要求，</w:t>
      </w:r>
      <w:proofErr w:type="gramStart"/>
      <w:r w:rsidRPr="00CB6987">
        <w:rPr>
          <w:rFonts w:ascii="宋体" w:hAnsi="宋体" w:cs="宋体" w:hint="eastAsia"/>
          <w:sz w:val="24"/>
          <w:szCs w:val="24"/>
        </w:rPr>
        <w:t>且按照</w:t>
      </w:r>
      <w:proofErr w:type="gramEnd"/>
      <w:r w:rsidRPr="00CB6987">
        <w:rPr>
          <w:rFonts w:ascii="宋体" w:hAnsi="宋体" w:cs="宋体" w:hint="eastAsia"/>
          <w:sz w:val="24"/>
          <w:szCs w:val="24"/>
        </w:rPr>
        <w:t>评审因素的量化指标评审得分最高的投标人为排名第一的中标候选人。</w:t>
      </w:r>
    </w:p>
    <w:p w14:paraId="55F5EE9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7.4采用最低评标价法的，评标结果按投标报价由低到高顺序排列，投标报价相同的并列。投标文件满足招标文件全部实质性要求且投标报价最低的投标人为排名第一的中标候选人。</w:t>
      </w:r>
    </w:p>
    <w:p w14:paraId="56CFE8B5"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7.5对于可以投多个包，但只能中标</w:t>
      </w:r>
      <w:proofErr w:type="gramStart"/>
      <w:r w:rsidRPr="00CB6987">
        <w:rPr>
          <w:rFonts w:ascii="宋体" w:hAnsi="宋体" w:cs="宋体" w:hint="eastAsia"/>
          <w:sz w:val="24"/>
          <w:szCs w:val="24"/>
        </w:rPr>
        <w:t>1个包且采用</w:t>
      </w:r>
      <w:proofErr w:type="gramEnd"/>
      <w:r w:rsidRPr="00CB6987">
        <w:rPr>
          <w:rFonts w:ascii="宋体" w:hAnsi="宋体" w:cs="宋体" w:hint="eastAsia"/>
          <w:sz w:val="24"/>
          <w:szCs w:val="24"/>
        </w:rPr>
        <w:t>综合评分法的项目，若2个及2个以上包的综合得分排名均第一的，由投标人自行选择其中1个包中标；该投标人不再参与其他包的综合得分排名，剩余</w:t>
      </w:r>
      <w:proofErr w:type="gramStart"/>
      <w:r w:rsidRPr="00CB6987">
        <w:rPr>
          <w:rFonts w:ascii="宋体" w:hAnsi="宋体" w:cs="宋体" w:hint="eastAsia"/>
          <w:sz w:val="24"/>
          <w:szCs w:val="24"/>
        </w:rPr>
        <w:t>包其他</w:t>
      </w:r>
      <w:proofErr w:type="gramEnd"/>
      <w:r w:rsidRPr="00CB6987">
        <w:rPr>
          <w:rFonts w:ascii="宋体" w:hAnsi="宋体" w:cs="宋体" w:hint="eastAsia"/>
          <w:sz w:val="24"/>
          <w:szCs w:val="24"/>
        </w:rPr>
        <w:t>投标人的综合得分排名依次递进，按新的排名和前述规定确定中标人，以此类推。</w:t>
      </w:r>
    </w:p>
    <w:p w14:paraId="011F4245" w14:textId="77777777" w:rsidR="004B4EA1" w:rsidRPr="00CB6987" w:rsidRDefault="001B5C26">
      <w:pPr>
        <w:spacing w:line="440" w:lineRule="exact"/>
        <w:ind w:firstLineChars="200" w:firstLine="480"/>
        <w:rPr>
          <w:rFonts w:ascii="宋体" w:hAnsi="宋体" w:cs="宋体"/>
          <w:kern w:val="0"/>
          <w:sz w:val="24"/>
          <w:szCs w:val="24"/>
        </w:rPr>
      </w:pPr>
      <w:r w:rsidRPr="00CB6987">
        <w:rPr>
          <w:rFonts w:ascii="宋体" w:hAnsi="宋体" w:cs="宋体" w:hint="eastAsia"/>
          <w:kern w:val="0"/>
          <w:sz w:val="24"/>
          <w:szCs w:val="24"/>
        </w:rPr>
        <w:t>根据前项规定，导致各包参与综合得分排名的投标人不足3家时，评委会认为不足以构成竞争的有权对该</w:t>
      </w:r>
      <w:proofErr w:type="gramStart"/>
      <w:r w:rsidRPr="00CB6987">
        <w:rPr>
          <w:rFonts w:ascii="宋体" w:hAnsi="宋体" w:cs="宋体" w:hint="eastAsia"/>
          <w:kern w:val="0"/>
          <w:sz w:val="24"/>
          <w:szCs w:val="24"/>
        </w:rPr>
        <w:t>包予以</w:t>
      </w:r>
      <w:proofErr w:type="gramEnd"/>
      <w:r w:rsidRPr="00CB6987">
        <w:rPr>
          <w:rFonts w:ascii="宋体" w:hAnsi="宋体" w:cs="宋体" w:hint="eastAsia"/>
          <w:kern w:val="0"/>
          <w:sz w:val="24"/>
          <w:szCs w:val="24"/>
        </w:rPr>
        <w:t>废标。</w:t>
      </w:r>
    </w:p>
    <w:p w14:paraId="273E14BA" w14:textId="77777777" w:rsidR="004B4EA1" w:rsidRPr="00CB6987" w:rsidRDefault="001B5C26">
      <w:pPr>
        <w:spacing w:line="440" w:lineRule="exact"/>
        <w:ind w:firstLineChars="200" w:firstLine="480"/>
        <w:rPr>
          <w:rFonts w:ascii="宋体" w:hAnsi="宋体" w:cs="宋体"/>
          <w:kern w:val="0"/>
          <w:sz w:val="24"/>
          <w:szCs w:val="24"/>
        </w:rPr>
      </w:pPr>
      <w:r w:rsidRPr="00CB6987">
        <w:rPr>
          <w:rFonts w:ascii="宋体" w:hAnsi="宋体" w:cs="宋体" w:hint="eastAsia"/>
          <w:kern w:val="0"/>
          <w:sz w:val="24"/>
          <w:szCs w:val="24"/>
        </w:rPr>
        <w:t>7.6按照有关规定中标人因不可抗力或者自身原因不能履行政府采购合同的，报经同级监督部门同意后，可顺延排序第二的投标人中标；或者报同级监督部门同意后，</w:t>
      </w:r>
      <w:proofErr w:type="gramStart"/>
      <w:r w:rsidRPr="00CB6987">
        <w:rPr>
          <w:rFonts w:ascii="宋体" w:hAnsi="宋体" w:cs="宋体" w:hint="eastAsia"/>
          <w:kern w:val="0"/>
          <w:sz w:val="24"/>
          <w:szCs w:val="24"/>
        </w:rPr>
        <w:t>做废</w:t>
      </w:r>
      <w:proofErr w:type="gramEnd"/>
      <w:r w:rsidRPr="00CB6987">
        <w:rPr>
          <w:rFonts w:ascii="宋体" w:hAnsi="宋体" w:cs="宋体" w:hint="eastAsia"/>
          <w:kern w:val="0"/>
          <w:sz w:val="24"/>
          <w:szCs w:val="24"/>
        </w:rPr>
        <w:t>标处理，由采购人依法重新组织招标。</w:t>
      </w:r>
    </w:p>
    <w:p w14:paraId="13ADFE3D" w14:textId="77777777" w:rsidR="004B4EA1" w:rsidRPr="00CB6987" w:rsidRDefault="001B5C26">
      <w:pPr>
        <w:spacing w:line="440" w:lineRule="exact"/>
        <w:ind w:firstLineChars="200" w:firstLine="480"/>
        <w:rPr>
          <w:rFonts w:ascii="宋体" w:hAnsi="宋体" w:cs="宋体"/>
          <w:kern w:val="0"/>
          <w:sz w:val="24"/>
          <w:szCs w:val="24"/>
        </w:rPr>
      </w:pPr>
      <w:r w:rsidRPr="00CB6987">
        <w:rPr>
          <w:rFonts w:ascii="宋体" w:hAnsi="宋体" w:cs="宋体" w:hint="eastAsia"/>
          <w:kern w:val="0"/>
          <w:sz w:val="24"/>
          <w:szCs w:val="24"/>
        </w:rPr>
        <w:t>7.7以入围方式确定多个中标人的，入围中标人数量应当根据招标需要并在招标活动开始前确定，由评标委员会按照招标文件规定的评标办法确定各投标人排列顺序，依照顺序确定入围中标人。</w:t>
      </w:r>
    </w:p>
    <w:p w14:paraId="14FF20E6" w14:textId="77777777" w:rsidR="004B4EA1" w:rsidRPr="00CB6987" w:rsidRDefault="001B5C26">
      <w:pPr>
        <w:spacing w:line="440" w:lineRule="exact"/>
        <w:ind w:firstLineChars="200" w:firstLine="480"/>
        <w:rPr>
          <w:rFonts w:ascii="宋体" w:hAnsi="宋体" w:cs="宋体"/>
          <w:kern w:val="0"/>
          <w:sz w:val="24"/>
          <w:szCs w:val="24"/>
        </w:rPr>
      </w:pPr>
      <w:r w:rsidRPr="00CB6987">
        <w:rPr>
          <w:rFonts w:ascii="宋体" w:hAnsi="宋体" w:cs="宋体" w:hint="eastAsia"/>
          <w:kern w:val="0"/>
          <w:sz w:val="24"/>
          <w:szCs w:val="24"/>
        </w:rPr>
        <w:t>7.8评标委员会成员对需要共同认定的事项存在争议的，应当按照少数服从多数的原则</w:t>
      </w:r>
      <w:proofErr w:type="gramStart"/>
      <w:r w:rsidRPr="00CB6987">
        <w:rPr>
          <w:rFonts w:ascii="宋体" w:hAnsi="宋体" w:cs="宋体" w:hint="eastAsia"/>
          <w:kern w:val="0"/>
          <w:sz w:val="24"/>
          <w:szCs w:val="24"/>
        </w:rPr>
        <w:t>作出</w:t>
      </w:r>
      <w:proofErr w:type="gramEnd"/>
      <w:r w:rsidRPr="00CB6987">
        <w:rPr>
          <w:rFonts w:ascii="宋体" w:hAnsi="宋体" w:cs="宋体" w:hint="eastAsia"/>
          <w:kern w:val="0"/>
          <w:sz w:val="24"/>
          <w:szCs w:val="24"/>
        </w:rPr>
        <w:t>结论。持不同意见的评标委员会成员应当在评标报告上签署不同意见及理由，否则视为同意评标报告。</w:t>
      </w:r>
    </w:p>
    <w:p w14:paraId="1A9DD243" w14:textId="77777777" w:rsidR="004B4EA1" w:rsidRPr="00CB6987" w:rsidRDefault="001B5C26">
      <w:pPr>
        <w:spacing w:line="440" w:lineRule="exact"/>
        <w:ind w:firstLineChars="200" w:firstLine="480"/>
        <w:rPr>
          <w:rFonts w:ascii="宋体" w:hAnsi="宋体" w:cs="宋体"/>
          <w:kern w:val="0"/>
          <w:sz w:val="24"/>
          <w:szCs w:val="24"/>
        </w:rPr>
      </w:pPr>
      <w:r w:rsidRPr="00CB6987">
        <w:rPr>
          <w:rFonts w:ascii="宋体" w:hAnsi="宋体" w:cs="宋体" w:hint="eastAsia"/>
          <w:kern w:val="0"/>
          <w:sz w:val="24"/>
          <w:szCs w:val="24"/>
        </w:rPr>
        <w:t>7.9评标结果汇总完成后，除下列情形外，任何人不得修改评标结果：</w:t>
      </w:r>
    </w:p>
    <w:p w14:paraId="33982719" w14:textId="77777777" w:rsidR="004B4EA1" w:rsidRPr="00CB6987" w:rsidRDefault="001B5C26">
      <w:pPr>
        <w:spacing w:line="440" w:lineRule="exact"/>
        <w:ind w:firstLineChars="200" w:firstLine="480"/>
        <w:rPr>
          <w:rFonts w:ascii="宋体" w:hAnsi="宋体" w:cs="宋体"/>
          <w:kern w:val="0"/>
          <w:sz w:val="24"/>
          <w:szCs w:val="24"/>
        </w:rPr>
      </w:pPr>
      <w:r w:rsidRPr="00CB6987">
        <w:rPr>
          <w:rFonts w:ascii="宋体" w:hAnsi="宋体" w:cs="宋体" w:hint="eastAsia"/>
          <w:kern w:val="0"/>
          <w:sz w:val="24"/>
          <w:szCs w:val="24"/>
        </w:rPr>
        <w:t>（一）分值汇总计算错误的；</w:t>
      </w:r>
    </w:p>
    <w:p w14:paraId="6F20C89A" w14:textId="77777777" w:rsidR="004B4EA1" w:rsidRPr="00CB6987" w:rsidRDefault="001B5C26">
      <w:pPr>
        <w:spacing w:line="440" w:lineRule="exact"/>
        <w:ind w:firstLineChars="200" w:firstLine="480"/>
        <w:rPr>
          <w:rFonts w:ascii="宋体" w:hAnsi="宋体" w:cs="宋体"/>
          <w:kern w:val="0"/>
          <w:sz w:val="24"/>
          <w:szCs w:val="24"/>
        </w:rPr>
      </w:pPr>
      <w:r w:rsidRPr="00CB6987">
        <w:rPr>
          <w:rFonts w:ascii="宋体" w:hAnsi="宋体" w:cs="宋体" w:hint="eastAsia"/>
          <w:kern w:val="0"/>
          <w:sz w:val="24"/>
          <w:szCs w:val="24"/>
        </w:rPr>
        <w:t>（二）分项评分超出评分标准范围的；</w:t>
      </w:r>
    </w:p>
    <w:p w14:paraId="57BCAE52" w14:textId="77777777" w:rsidR="004B4EA1" w:rsidRPr="00CB6987" w:rsidRDefault="001B5C26">
      <w:pPr>
        <w:spacing w:line="440" w:lineRule="exact"/>
        <w:ind w:firstLineChars="200" w:firstLine="480"/>
        <w:rPr>
          <w:rFonts w:ascii="宋体" w:hAnsi="宋体" w:cs="宋体"/>
          <w:kern w:val="0"/>
          <w:sz w:val="24"/>
          <w:szCs w:val="24"/>
        </w:rPr>
      </w:pPr>
      <w:r w:rsidRPr="00CB6987">
        <w:rPr>
          <w:rFonts w:ascii="宋体" w:hAnsi="宋体" w:cs="宋体" w:hint="eastAsia"/>
          <w:kern w:val="0"/>
          <w:sz w:val="24"/>
          <w:szCs w:val="24"/>
        </w:rPr>
        <w:t>（三）评标委员会成员对客观评审因素评分不一致的；</w:t>
      </w:r>
    </w:p>
    <w:p w14:paraId="7C787772" w14:textId="77777777" w:rsidR="004B4EA1" w:rsidRPr="00CB6987" w:rsidRDefault="001B5C26">
      <w:pPr>
        <w:spacing w:line="440" w:lineRule="exact"/>
        <w:ind w:firstLineChars="200" w:firstLine="480"/>
        <w:rPr>
          <w:rFonts w:ascii="宋体" w:hAnsi="宋体" w:cs="宋体"/>
          <w:kern w:val="0"/>
          <w:sz w:val="24"/>
          <w:szCs w:val="24"/>
        </w:rPr>
      </w:pPr>
      <w:r w:rsidRPr="00CB6987">
        <w:rPr>
          <w:rFonts w:ascii="宋体" w:hAnsi="宋体" w:cs="宋体" w:hint="eastAsia"/>
          <w:kern w:val="0"/>
          <w:sz w:val="24"/>
          <w:szCs w:val="24"/>
        </w:rPr>
        <w:t>（四）经评标委员会认定评分畸高、</w:t>
      </w:r>
      <w:proofErr w:type="gramStart"/>
      <w:r w:rsidRPr="00CB6987">
        <w:rPr>
          <w:rFonts w:ascii="宋体" w:hAnsi="宋体" w:cs="宋体" w:hint="eastAsia"/>
          <w:kern w:val="0"/>
          <w:sz w:val="24"/>
          <w:szCs w:val="24"/>
        </w:rPr>
        <w:t>畸</w:t>
      </w:r>
      <w:proofErr w:type="gramEnd"/>
      <w:r w:rsidRPr="00CB6987">
        <w:rPr>
          <w:rFonts w:ascii="宋体" w:hAnsi="宋体" w:cs="宋体" w:hint="eastAsia"/>
          <w:kern w:val="0"/>
          <w:sz w:val="24"/>
          <w:szCs w:val="24"/>
        </w:rPr>
        <w:t>低的。</w:t>
      </w:r>
    </w:p>
    <w:p w14:paraId="348B53B0" w14:textId="77777777" w:rsidR="004B4EA1" w:rsidRPr="00CB6987" w:rsidRDefault="001B5C26">
      <w:pPr>
        <w:spacing w:line="440" w:lineRule="exact"/>
        <w:ind w:firstLineChars="200" w:firstLine="480"/>
        <w:rPr>
          <w:rFonts w:ascii="宋体" w:hAnsi="宋体" w:cs="宋体"/>
          <w:kern w:val="0"/>
          <w:sz w:val="24"/>
          <w:szCs w:val="24"/>
        </w:rPr>
      </w:pPr>
      <w:r w:rsidRPr="00CB6987">
        <w:rPr>
          <w:rFonts w:ascii="宋体" w:hAnsi="宋体" w:cs="宋体" w:hint="eastAsia"/>
          <w:kern w:val="0"/>
          <w:sz w:val="24"/>
          <w:szCs w:val="24"/>
        </w:rPr>
        <w:t>评标报告签署前，经复核发现存在以上情形之一的，评标委员会应当当场修改评标结果，并在评标报告中记载；评标报告签署后，采购人或者采购代理机构发现存在以上情形之一的，应当组织原评标委员会进行重新评审，重新评审改变评标结果的，书面报告本级监督部门。</w:t>
      </w:r>
    </w:p>
    <w:p w14:paraId="601669C4" w14:textId="77777777" w:rsidR="004B4EA1" w:rsidRPr="00CB6987" w:rsidRDefault="001B5C26">
      <w:pPr>
        <w:spacing w:line="440" w:lineRule="exact"/>
        <w:ind w:firstLineChars="200" w:firstLine="480"/>
        <w:outlineLvl w:val="2"/>
        <w:rPr>
          <w:rFonts w:ascii="宋体" w:hAnsi="宋体" w:cs="宋体"/>
          <w:kern w:val="0"/>
          <w:sz w:val="24"/>
          <w:szCs w:val="24"/>
        </w:rPr>
      </w:pPr>
      <w:bookmarkStart w:id="132" w:name="_Toc61435002"/>
      <w:bookmarkStart w:id="133" w:name="_Toc506097296"/>
      <w:bookmarkStart w:id="134" w:name="_Toc1986981"/>
      <w:bookmarkStart w:id="135" w:name="_Toc1485"/>
      <w:bookmarkStart w:id="136" w:name="_Toc505841280"/>
      <w:bookmarkStart w:id="137" w:name="_Toc2338097"/>
      <w:bookmarkStart w:id="138" w:name="_Toc505863265"/>
      <w:bookmarkStart w:id="139" w:name="_Toc502155571"/>
      <w:bookmarkStart w:id="140" w:name="_Toc494455678"/>
      <w:r w:rsidRPr="00CB6987">
        <w:rPr>
          <w:rFonts w:ascii="宋体" w:hAnsi="宋体" w:cs="宋体" w:hint="eastAsia"/>
          <w:kern w:val="0"/>
          <w:sz w:val="24"/>
          <w:szCs w:val="24"/>
        </w:rPr>
        <w:t>7.10评标委员会根据全体评标成员签字的原始评标记录和评标结果编写评标报告。</w:t>
      </w:r>
      <w:bookmarkEnd w:id="132"/>
      <w:bookmarkEnd w:id="133"/>
      <w:bookmarkEnd w:id="134"/>
      <w:bookmarkEnd w:id="135"/>
      <w:bookmarkEnd w:id="136"/>
      <w:bookmarkEnd w:id="137"/>
      <w:bookmarkEnd w:id="138"/>
      <w:bookmarkEnd w:id="139"/>
      <w:bookmarkEnd w:id="140"/>
    </w:p>
    <w:p w14:paraId="56E47472" w14:textId="77777777" w:rsidR="004B4EA1" w:rsidRPr="00CB6987" w:rsidRDefault="001B5C26">
      <w:pPr>
        <w:spacing w:line="440" w:lineRule="exact"/>
        <w:ind w:firstLineChars="200" w:firstLine="560"/>
        <w:outlineLvl w:val="2"/>
        <w:rPr>
          <w:rFonts w:ascii="宋体" w:hAnsi="宋体" w:cs="宋体"/>
          <w:sz w:val="28"/>
          <w:szCs w:val="28"/>
        </w:rPr>
      </w:pPr>
      <w:bookmarkStart w:id="141" w:name="_Toc494455679"/>
      <w:bookmarkStart w:id="142" w:name="_Toc14094"/>
      <w:bookmarkStart w:id="143" w:name="_Toc61435003"/>
      <w:r w:rsidRPr="00CB6987">
        <w:rPr>
          <w:rFonts w:ascii="宋体" w:hAnsi="宋体" w:cs="宋体" w:hint="eastAsia"/>
          <w:sz w:val="28"/>
          <w:szCs w:val="28"/>
        </w:rPr>
        <w:t>8.中标公告以及中标通知书</w:t>
      </w:r>
      <w:bookmarkEnd w:id="141"/>
      <w:bookmarkEnd w:id="142"/>
      <w:bookmarkEnd w:id="143"/>
    </w:p>
    <w:p w14:paraId="15541701" w14:textId="77777777" w:rsidR="004B4EA1" w:rsidRPr="00CB6987" w:rsidRDefault="001B5C26">
      <w:pPr>
        <w:spacing w:line="440" w:lineRule="exact"/>
        <w:ind w:firstLineChars="200" w:firstLine="480"/>
        <w:rPr>
          <w:rFonts w:ascii="宋体" w:hAnsi="宋体" w:cs="宋体"/>
          <w:kern w:val="0"/>
          <w:sz w:val="24"/>
          <w:szCs w:val="24"/>
        </w:rPr>
      </w:pPr>
      <w:r w:rsidRPr="00CB6987">
        <w:rPr>
          <w:rFonts w:ascii="宋体" w:hAnsi="宋体" w:cs="宋体" w:hint="eastAsia"/>
          <w:kern w:val="0"/>
          <w:sz w:val="24"/>
          <w:szCs w:val="24"/>
        </w:rPr>
        <w:t>8.1采购人或者采购代理机构应当自中标人确定之日起2个工作日内，发出中标通知书，并在中国招标投标公共服务平台公告中标结果（公告期限为1个工作日），招标文件随中标结</w:t>
      </w:r>
      <w:r w:rsidRPr="00CB6987">
        <w:rPr>
          <w:rFonts w:ascii="宋体" w:hAnsi="宋体" w:cs="宋体" w:hint="eastAsia"/>
          <w:kern w:val="0"/>
          <w:sz w:val="24"/>
          <w:szCs w:val="24"/>
        </w:rPr>
        <w:lastRenderedPageBreak/>
        <w:t>果同时公告；采用综合评分法评审的，还应当告知未中标人本人的评审得分与排序。</w:t>
      </w:r>
    </w:p>
    <w:p w14:paraId="56032FD1" w14:textId="77777777" w:rsidR="004B4EA1" w:rsidRPr="00CB6987" w:rsidRDefault="001B5C26">
      <w:pPr>
        <w:spacing w:line="440" w:lineRule="exact"/>
        <w:ind w:firstLineChars="200" w:firstLine="480"/>
        <w:rPr>
          <w:rFonts w:ascii="宋体" w:hAnsi="宋体" w:cs="宋体"/>
          <w:kern w:val="0"/>
          <w:sz w:val="24"/>
          <w:szCs w:val="24"/>
        </w:rPr>
      </w:pPr>
      <w:r w:rsidRPr="00CB6987">
        <w:rPr>
          <w:rFonts w:ascii="宋体" w:hAnsi="宋体" w:cs="宋体" w:hint="eastAsia"/>
          <w:kern w:val="0"/>
          <w:sz w:val="24"/>
          <w:szCs w:val="24"/>
        </w:rPr>
        <w:t>8.2采购人或采购代理机构不按照规定发布中标公告或者发布中标公告后不签发中标通知书的，应当承担法律责任，给中标人造成经济损失的应承担赔偿责任。</w:t>
      </w:r>
    </w:p>
    <w:p w14:paraId="534E5671"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8.3中标通知书对采购人和中标人都具有法律效力。中标通知书发出后，采购人改变中标结果的，或者中标人放弃中标，应当依法承担法律责任。</w:t>
      </w:r>
    </w:p>
    <w:p w14:paraId="7F570E01" w14:textId="77777777" w:rsidR="004B4EA1" w:rsidRPr="00CB6987" w:rsidRDefault="001B5C26">
      <w:pPr>
        <w:spacing w:line="440" w:lineRule="exact"/>
        <w:ind w:firstLineChars="200" w:firstLine="560"/>
        <w:outlineLvl w:val="2"/>
        <w:rPr>
          <w:rFonts w:ascii="宋体" w:hAnsi="宋体" w:cs="宋体"/>
          <w:sz w:val="28"/>
          <w:szCs w:val="28"/>
        </w:rPr>
      </w:pPr>
      <w:bookmarkStart w:id="144" w:name="_Toc8011"/>
      <w:bookmarkStart w:id="145" w:name="_Toc494455680"/>
      <w:bookmarkStart w:id="146" w:name="_Toc61435004"/>
      <w:r w:rsidRPr="00CB6987">
        <w:rPr>
          <w:rFonts w:ascii="宋体" w:hAnsi="宋体" w:cs="宋体" w:hint="eastAsia"/>
          <w:sz w:val="28"/>
          <w:szCs w:val="28"/>
        </w:rPr>
        <w:t>9.投标无效</w:t>
      </w:r>
      <w:bookmarkEnd w:id="144"/>
      <w:bookmarkEnd w:id="145"/>
      <w:bookmarkEnd w:id="146"/>
    </w:p>
    <w:p w14:paraId="49C13E37"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出现下列情形之一的，投标无效：</w:t>
      </w:r>
    </w:p>
    <w:p w14:paraId="157C9595"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9.1报价超过招标文件中规定的预算金额（包括</w:t>
      </w:r>
      <w:r w:rsidR="00E048CD" w:rsidRPr="00CB6987">
        <w:rPr>
          <w:rStyle w:val="aff"/>
          <w:rFonts w:ascii="宋体" w:eastAsia="宋体" w:hAnsi="宋体" w:cs="宋体" w:hint="eastAsia"/>
          <w:sz w:val="24"/>
          <w:szCs w:val="24"/>
        </w:rPr>
        <w:t>单价</w:t>
      </w:r>
      <w:r w:rsidR="00E048CD" w:rsidRPr="00CB6987">
        <w:rPr>
          <w:rStyle w:val="aff"/>
          <w:rFonts w:ascii="宋体" w:eastAsia="宋体" w:hAnsi="宋体" w:hint="eastAsia"/>
          <w:sz w:val="24"/>
          <w:szCs w:val="24"/>
        </w:rPr>
        <w:t>最高限价</w:t>
      </w:r>
      <w:r w:rsidRPr="00CB6987">
        <w:rPr>
          <w:rStyle w:val="aff"/>
          <w:rFonts w:ascii="宋体" w:eastAsia="宋体" w:hAnsi="宋体" w:cs="宋体" w:hint="eastAsia"/>
          <w:sz w:val="24"/>
          <w:szCs w:val="24"/>
        </w:rPr>
        <w:t>）或者最高限价的；</w:t>
      </w:r>
    </w:p>
    <w:p w14:paraId="6783212F"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9.2对“★”条款未做出实质性响应或者发生负偏离的；</w:t>
      </w:r>
    </w:p>
    <w:p w14:paraId="2C9D00C9"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9.3未按招标公告或招标文件要求获取招标文件的；</w:t>
      </w:r>
    </w:p>
    <w:p w14:paraId="1E33EA66"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9.4对于不允许偏离的实质性要求和条件发生偏离的；</w:t>
      </w:r>
    </w:p>
    <w:p w14:paraId="48B41A8E"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9.5不按照招标文件规定报价、没有分项报价、拒绝报价、有多个报价（招标文件另有规定的除外）、有选择性报价、附有条件的报价或者拒绝修正报价的；</w:t>
      </w:r>
    </w:p>
    <w:p w14:paraId="406B88B6"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9.6投标文件正副本未区分或者内容严重不一致的；</w:t>
      </w:r>
    </w:p>
    <w:p w14:paraId="786880C3"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9.7未按照招标文件的规定提交投标保证金的；</w:t>
      </w:r>
    </w:p>
    <w:p w14:paraId="5C20A017"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9.8投标有效期不满足招标文件要求的；</w:t>
      </w:r>
    </w:p>
    <w:p w14:paraId="6AAA77E2"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9.9评标委员会2/3及以上成员认定投标方案技术含量低、不符合招标文件要求的；</w:t>
      </w:r>
    </w:p>
    <w:p w14:paraId="28C5F7AA"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9.10评标委员会判定投标人涂改证明材料或者提供虚假材料和承诺的；</w:t>
      </w:r>
    </w:p>
    <w:p w14:paraId="4DBAF113"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9.11投标文件未按招标文件要求编制、签署、盖章、装订的；</w:t>
      </w:r>
    </w:p>
    <w:p w14:paraId="17BF4836"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9.12招标文件第三章第1条规定投标人必须提交的资格、资信等证明文件未提交、提交不齐全或者复印件未装订于投标文件中的；</w:t>
      </w:r>
    </w:p>
    <w:p w14:paraId="2041FF15"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9.13资格、资信等证明文件可以为复印件的，复印件未加盖单位公章的；</w:t>
      </w:r>
    </w:p>
    <w:p w14:paraId="1EE39CB3"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9.14投标文件含有采购人不能接受的附加条件的；</w:t>
      </w:r>
    </w:p>
    <w:p w14:paraId="1CFF513A" w14:textId="77777777" w:rsidR="00DB325E" w:rsidRPr="00CB6987" w:rsidRDefault="00DB325E" w:rsidP="00DB325E">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w:t>
      </w:r>
      <w:r w:rsidRPr="00CB6987">
        <w:rPr>
          <w:rStyle w:val="aff"/>
          <w:rFonts w:ascii="宋体" w:eastAsia="宋体" w:hAnsi="宋体" w:cs="宋体"/>
          <w:sz w:val="24"/>
          <w:szCs w:val="24"/>
        </w:rPr>
        <w:t>.15</w:t>
      </w:r>
      <w:r w:rsidRPr="00CB6987">
        <w:rPr>
          <w:rStyle w:val="aff"/>
          <w:rFonts w:ascii="宋体" w:eastAsia="宋体" w:hAnsi="宋体" w:cs="宋体" w:hint="eastAsia"/>
          <w:sz w:val="24"/>
          <w:szCs w:val="24"/>
        </w:rPr>
        <w:t>投标人须知前附表未规定允许采购进口产品，但所投产品为进口产品的。</w:t>
      </w:r>
    </w:p>
    <w:p w14:paraId="09DBDB84"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9.1</w:t>
      </w:r>
      <w:r w:rsidR="00DB325E" w:rsidRPr="00CB6987">
        <w:rPr>
          <w:rStyle w:val="aff"/>
          <w:rFonts w:ascii="宋体" w:eastAsia="宋体" w:hAnsi="宋体" w:cs="宋体"/>
          <w:sz w:val="24"/>
          <w:szCs w:val="24"/>
        </w:rPr>
        <w:t>6</w:t>
      </w:r>
      <w:r w:rsidRPr="00CB6987">
        <w:rPr>
          <w:rStyle w:val="aff"/>
          <w:rFonts w:ascii="宋体" w:eastAsia="宋体" w:hAnsi="宋体" w:cs="宋体" w:hint="eastAsia"/>
          <w:sz w:val="24"/>
          <w:szCs w:val="24"/>
        </w:rPr>
        <w:t>法律、法规和招标文件规定的其他无效情形。</w:t>
      </w:r>
    </w:p>
    <w:p w14:paraId="52810854"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对投标无效的认定，必须经评标委员会集体做出决定并出具投标无效的事实依据，由投标人法定代表人或者被授权代表签字确认，拒绝签字的，不影响评标委员会做出的决定。</w:t>
      </w:r>
    </w:p>
    <w:p w14:paraId="3B297341" w14:textId="77777777" w:rsidR="004B4EA1" w:rsidRPr="00CB6987" w:rsidRDefault="001B5C26">
      <w:pPr>
        <w:spacing w:line="440" w:lineRule="exact"/>
        <w:ind w:firstLineChars="200" w:firstLine="560"/>
        <w:outlineLvl w:val="2"/>
        <w:rPr>
          <w:rFonts w:ascii="宋体" w:hAnsi="宋体" w:cs="宋体"/>
          <w:sz w:val="28"/>
          <w:szCs w:val="28"/>
        </w:rPr>
      </w:pPr>
      <w:bookmarkStart w:id="147" w:name="_Toc61435005"/>
      <w:bookmarkStart w:id="148" w:name="_Toc494455681"/>
      <w:bookmarkStart w:id="149" w:name="_Toc8583"/>
      <w:r w:rsidRPr="00CB6987">
        <w:rPr>
          <w:rFonts w:ascii="宋体" w:hAnsi="宋体" w:cs="宋体" w:hint="eastAsia"/>
          <w:sz w:val="28"/>
          <w:szCs w:val="28"/>
        </w:rPr>
        <w:t>10.废标</w:t>
      </w:r>
      <w:bookmarkEnd w:id="147"/>
      <w:bookmarkEnd w:id="148"/>
      <w:bookmarkEnd w:id="149"/>
    </w:p>
    <w:p w14:paraId="40375E4E"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10.1出现下列情形之一的，应予废标：</w:t>
      </w:r>
    </w:p>
    <w:p w14:paraId="27299A13"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10.1.1在投标截止时间后参加投标的投标人不足3家或者通过资格审查或符合性审查的投标人不足3家的；</w:t>
      </w:r>
    </w:p>
    <w:p w14:paraId="0208862D"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lastRenderedPageBreak/>
        <w:t>10.1.2出现影响采购公正的违法违规行为的；</w:t>
      </w:r>
    </w:p>
    <w:p w14:paraId="1C101376"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10.1.3投标人的报价均超过预算金额或者最高限价的；</w:t>
      </w:r>
    </w:p>
    <w:p w14:paraId="2FC768AB"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10.1.4因重大变故，采购任务取消的；</w:t>
      </w:r>
    </w:p>
    <w:p w14:paraId="10072797"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10.1.5法律、法规以及招标文件规定的</w:t>
      </w:r>
      <w:proofErr w:type="gramStart"/>
      <w:r w:rsidRPr="00CB6987">
        <w:rPr>
          <w:rStyle w:val="aff"/>
          <w:rFonts w:ascii="宋体" w:eastAsia="宋体" w:hAnsi="宋体" w:cs="宋体" w:hint="eastAsia"/>
          <w:sz w:val="24"/>
          <w:szCs w:val="24"/>
        </w:rPr>
        <w:t>其他废标情形</w:t>
      </w:r>
      <w:proofErr w:type="gramEnd"/>
      <w:r w:rsidRPr="00CB6987">
        <w:rPr>
          <w:rStyle w:val="aff"/>
          <w:rFonts w:ascii="宋体" w:eastAsia="宋体" w:hAnsi="宋体" w:cs="宋体" w:hint="eastAsia"/>
          <w:sz w:val="24"/>
          <w:szCs w:val="24"/>
        </w:rPr>
        <w:t>。</w:t>
      </w:r>
    </w:p>
    <w:p w14:paraId="7D86798F"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10.2</w:t>
      </w:r>
      <w:proofErr w:type="gramStart"/>
      <w:r w:rsidRPr="00CB6987">
        <w:rPr>
          <w:rStyle w:val="aff"/>
          <w:rFonts w:ascii="宋体" w:eastAsia="宋体" w:hAnsi="宋体" w:cs="宋体" w:hint="eastAsia"/>
          <w:sz w:val="24"/>
          <w:szCs w:val="24"/>
        </w:rPr>
        <w:t>废标后</w:t>
      </w:r>
      <w:proofErr w:type="gramEnd"/>
      <w:r w:rsidRPr="00CB6987">
        <w:rPr>
          <w:rStyle w:val="aff"/>
          <w:rFonts w:ascii="宋体" w:eastAsia="宋体" w:hAnsi="宋体" w:cs="宋体" w:hint="eastAsia"/>
          <w:sz w:val="24"/>
          <w:szCs w:val="24"/>
        </w:rPr>
        <w:t>，采购人或者采购代理机构应当将</w:t>
      </w:r>
      <w:proofErr w:type="gramStart"/>
      <w:r w:rsidRPr="00CB6987">
        <w:rPr>
          <w:rStyle w:val="aff"/>
          <w:rFonts w:ascii="宋体" w:eastAsia="宋体" w:hAnsi="宋体" w:cs="宋体" w:hint="eastAsia"/>
          <w:sz w:val="24"/>
          <w:szCs w:val="24"/>
        </w:rPr>
        <w:t>废标理由</w:t>
      </w:r>
      <w:proofErr w:type="gramEnd"/>
      <w:r w:rsidRPr="00CB6987">
        <w:rPr>
          <w:rStyle w:val="aff"/>
          <w:rFonts w:ascii="宋体" w:eastAsia="宋体" w:hAnsi="宋体" w:cs="宋体" w:hint="eastAsia"/>
          <w:sz w:val="24"/>
          <w:szCs w:val="24"/>
        </w:rPr>
        <w:t>通知所有投标人。</w:t>
      </w:r>
    </w:p>
    <w:p w14:paraId="2AF25B83" w14:textId="77777777" w:rsidR="004B4EA1" w:rsidRPr="00CB6987" w:rsidRDefault="001B5C26">
      <w:pPr>
        <w:spacing w:line="440" w:lineRule="exact"/>
        <w:ind w:firstLineChars="200" w:firstLine="560"/>
        <w:outlineLvl w:val="2"/>
        <w:rPr>
          <w:rFonts w:ascii="宋体" w:hAnsi="宋体" w:cs="宋体"/>
          <w:sz w:val="28"/>
          <w:szCs w:val="28"/>
        </w:rPr>
      </w:pPr>
      <w:bookmarkStart w:id="150" w:name="_Toc7467"/>
      <w:bookmarkStart w:id="151" w:name="_Toc494455682"/>
      <w:bookmarkStart w:id="152" w:name="_Toc61435006"/>
      <w:r w:rsidRPr="00CB6987">
        <w:rPr>
          <w:rFonts w:ascii="宋体" w:hAnsi="宋体" w:cs="宋体" w:hint="eastAsia"/>
          <w:sz w:val="28"/>
          <w:szCs w:val="28"/>
        </w:rPr>
        <w:t>11.特殊情况处置程序</w:t>
      </w:r>
      <w:bookmarkEnd w:id="150"/>
      <w:bookmarkEnd w:id="151"/>
      <w:bookmarkEnd w:id="152"/>
    </w:p>
    <w:p w14:paraId="2EAD6E1B"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11.1评标委员会成员的更换</w:t>
      </w:r>
    </w:p>
    <w:p w14:paraId="4E65E084"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11.1.1评标委员会应当执行连续评标的原则，按照招标文件规定的程序、内容、方法、标准完成全部评标工作。出现评审专家临时缺席、回避等情形导致评审现场专家数量不符合法定标准的，采购人或者采购代理机构要按照有关程序</w:t>
      </w:r>
      <w:proofErr w:type="gramStart"/>
      <w:r w:rsidRPr="00CB6987">
        <w:rPr>
          <w:rStyle w:val="aff"/>
          <w:rFonts w:ascii="宋体" w:eastAsia="宋体" w:hAnsi="宋体" w:cs="宋体" w:hint="eastAsia"/>
          <w:sz w:val="24"/>
          <w:szCs w:val="24"/>
        </w:rPr>
        <w:t>及时补抽专家</w:t>
      </w:r>
      <w:proofErr w:type="gramEnd"/>
      <w:r w:rsidRPr="00CB6987">
        <w:rPr>
          <w:rStyle w:val="aff"/>
          <w:rFonts w:ascii="宋体" w:eastAsia="宋体" w:hAnsi="宋体" w:cs="宋体" w:hint="eastAsia"/>
          <w:sz w:val="24"/>
          <w:szCs w:val="24"/>
        </w:rPr>
        <w:t>，继续组织评审。如无法及时补齐专家，则要立即停止评审工作，封存招标文件和所有投标文件，择期重新组建评标委员会进行评审。</w:t>
      </w:r>
    </w:p>
    <w:p w14:paraId="35631892"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11.1.2退出评标委员会的成员，其已完成的评审行为无效。由采购人向监督人员提出更换评标委员会成员意见并获准后，根据本招标文件规定的评标委员会成员产生方式另行确定替代者进行评标。</w:t>
      </w:r>
    </w:p>
    <w:p w14:paraId="35B2731B"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11.2记名投票</w:t>
      </w:r>
    </w:p>
    <w:p w14:paraId="19F69306"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在评标过程中，评标委员会发生分歧或者评审结论有异议需表决的，按照少数服从多数的原则，由评标委员会全体成员以记名投票方式表决。</w:t>
      </w:r>
    </w:p>
    <w:p w14:paraId="23731A35"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11.3延期开标</w:t>
      </w:r>
    </w:p>
    <w:p w14:paraId="11C1329B"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因特殊情况需要推迟开标时间的，采购人或者采购代理机构必须提前</w:t>
      </w:r>
      <w:proofErr w:type="gramStart"/>
      <w:r w:rsidRPr="00CB6987">
        <w:rPr>
          <w:rStyle w:val="aff"/>
          <w:rFonts w:ascii="宋体" w:eastAsia="宋体" w:hAnsi="宋体" w:cs="宋体" w:hint="eastAsia"/>
          <w:sz w:val="24"/>
          <w:szCs w:val="24"/>
        </w:rPr>
        <w:t>报监督</w:t>
      </w:r>
      <w:proofErr w:type="gramEnd"/>
      <w:r w:rsidRPr="00CB6987">
        <w:rPr>
          <w:rStyle w:val="aff"/>
          <w:rFonts w:ascii="宋体" w:eastAsia="宋体" w:hAnsi="宋体" w:cs="宋体" w:hint="eastAsia"/>
          <w:sz w:val="24"/>
          <w:szCs w:val="24"/>
        </w:rPr>
        <w:t>部门审批，经批准后按规定提前告知所有参加投标的投标人，否则必须按时开标。</w:t>
      </w:r>
    </w:p>
    <w:p w14:paraId="3BBF257F" w14:textId="77777777" w:rsidR="004B4EA1" w:rsidRPr="00CB6987" w:rsidRDefault="001B5C26">
      <w:pPr>
        <w:spacing w:line="440" w:lineRule="exact"/>
        <w:ind w:firstLineChars="200" w:firstLine="560"/>
        <w:outlineLvl w:val="2"/>
        <w:rPr>
          <w:rFonts w:ascii="宋体" w:hAnsi="宋体" w:cs="宋体"/>
          <w:sz w:val="28"/>
          <w:szCs w:val="28"/>
        </w:rPr>
      </w:pPr>
      <w:bookmarkStart w:id="153" w:name="_Toc494455683"/>
      <w:bookmarkStart w:id="154" w:name="_Toc61435007"/>
      <w:bookmarkStart w:id="155" w:name="_Toc18858"/>
      <w:r w:rsidRPr="00CB6987">
        <w:rPr>
          <w:rFonts w:ascii="宋体" w:hAnsi="宋体" w:cs="宋体" w:hint="eastAsia"/>
          <w:sz w:val="28"/>
          <w:szCs w:val="28"/>
        </w:rPr>
        <w:t>12.违法违规情形</w:t>
      </w:r>
      <w:bookmarkEnd w:id="153"/>
      <w:bookmarkEnd w:id="154"/>
      <w:bookmarkEnd w:id="155"/>
    </w:p>
    <w:p w14:paraId="2F0E5407"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12.1有下列情形之一的，属于投标人相互串通投标：</w:t>
      </w:r>
    </w:p>
    <w:p w14:paraId="53BA50AE"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12.1.1投标人之间协商投标报价等投标文件的实质性内容；</w:t>
      </w:r>
    </w:p>
    <w:p w14:paraId="2DB60FA2"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12.1.2投标人之间约定中标人；</w:t>
      </w:r>
    </w:p>
    <w:p w14:paraId="3C828D52"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12.1.3投标人之间约定部分投标人放弃投标或者中标；</w:t>
      </w:r>
    </w:p>
    <w:p w14:paraId="777469F6"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12.1.4属于同一集团、协会、商会等组织成员的投标人按照该组织要求协同投标；</w:t>
      </w:r>
    </w:p>
    <w:p w14:paraId="48120724"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12.1.5投标人之间为谋取中标或者排斥特定投标人而采取的其他联合行动。</w:t>
      </w:r>
    </w:p>
    <w:p w14:paraId="76A8C4D2"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12.2有下列情形之一的，视为投标人相互串通投标，评标委员会应当出具违法违规认定意见并作投标无效处理：</w:t>
      </w:r>
    </w:p>
    <w:p w14:paraId="439396D6"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12.2.1不同投标人的投标文件由同一单位或者个人编制；</w:t>
      </w:r>
    </w:p>
    <w:p w14:paraId="100E74F9"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lastRenderedPageBreak/>
        <w:t>12.2.2不同投标人委托同一单位或者个人办理投标事宜；</w:t>
      </w:r>
    </w:p>
    <w:p w14:paraId="15AA3725"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12.2.3不同投标人的投标文件载明的项目管理成员或者联系人员为同一人；</w:t>
      </w:r>
    </w:p>
    <w:p w14:paraId="3E12533E"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12.2.4不同投标人的投标文件异常一致或者投标报价呈规律性差异；</w:t>
      </w:r>
    </w:p>
    <w:p w14:paraId="60105254"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12.2.5不同投标人的投标文件相互混装；</w:t>
      </w:r>
    </w:p>
    <w:p w14:paraId="6D33546D"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12.2.6不同投标人的投标保证金从同一单位或者个人的账户转出。</w:t>
      </w:r>
    </w:p>
    <w:p w14:paraId="653AD9B9"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12.3有下列情形之一的，属于采购人与投标人串通投标：</w:t>
      </w:r>
    </w:p>
    <w:p w14:paraId="1DBF7F6D"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12.3.1采购人在开标前开启投标文件并将有关信息泄露给其他投标人；</w:t>
      </w:r>
    </w:p>
    <w:p w14:paraId="56883DAE"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12.3.2采购人直接或者间接向投标人泄露标底、评标委员会成员等信息；</w:t>
      </w:r>
    </w:p>
    <w:p w14:paraId="43B3282F"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12.3.3采购人明示或者暗示投标人压低或者抬高投标报价；</w:t>
      </w:r>
    </w:p>
    <w:p w14:paraId="4B196319"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12.3.4采购人授意投标人撤换、修改投标文件；</w:t>
      </w:r>
    </w:p>
    <w:p w14:paraId="27FB8FA0"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12.3.5采购人明示或者暗示投标人为特定投标人中标提供方便；</w:t>
      </w:r>
    </w:p>
    <w:p w14:paraId="78C1A2EC"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12.3.6采购人与投标人为谋求特定投标人中标而采取的其他串通行为。</w:t>
      </w:r>
    </w:p>
    <w:p w14:paraId="3794219C"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在评标过程中发现投标人有上述情形的，评标委员会应当认定其投标无效，并书面报告本级监督部门。</w:t>
      </w:r>
    </w:p>
    <w:p w14:paraId="48DA2A79" w14:textId="77777777" w:rsidR="004B4EA1" w:rsidRPr="00CB6987" w:rsidRDefault="001B5C26">
      <w:pPr>
        <w:spacing w:line="440" w:lineRule="exact"/>
        <w:ind w:firstLineChars="200" w:firstLine="560"/>
        <w:outlineLvl w:val="2"/>
        <w:rPr>
          <w:rFonts w:ascii="宋体" w:hAnsi="宋体" w:cs="宋体"/>
          <w:sz w:val="28"/>
          <w:szCs w:val="28"/>
        </w:rPr>
      </w:pPr>
      <w:bookmarkStart w:id="156" w:name="_Toc12955"/>
      <w:bookmarkStart w:id="157" w:name="_Toc61435008"/>
      <w:bookmarkStart w:id="158" w:name="_Toc494455684"/>
      <w:r w:rsidRPr="00CB6987">
        <w:rPr>
          <w:rFonts w:ascii="宋体" w:hAnsi="宋体" w:cs="宋体" w:hint="eastAsia"/>
          <w:sz w:val="28"/>
          <w:szCs w:val="28"/>
        </w:rPr>
        <w:t>13.违规处理</w:t>
      </w:r>
      <w:bookmarkEnd w:id="156"/>
      <w:bookmarkEnd w:id="157"/>
      <w:bookmarkEnd w:id="158"/>
    </w:p>
    <w:p w14:paraId="749C44C3"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投标人有下列情形之一的，列入不良行为记录名单，在一至三年内禁止参加青岛市政府采购活动：</w:t>
      </w:r>
    </w:p>
    <w:p w14:paraId="2A06E0C1"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13.1提供虚假投标材料谋取中标、成交的；</w:t>
      </w:r>
    </w:p>
    <w:p w14:paraId="64E925F3"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13.2采取不正当手段诋毁、排挤其他投标人的；</w:t>
      </w:r>
    </w:p>
    <w:p w14:paraId="5F61D350"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13.3与采购人、其他投标人或者采购代理机构恶意串通的；</w:t>
      </w:r>
    </w:p>
    <w:p w14:paraId="46F47D74"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13.4向采购人、采购代理机构行贿或者提供其他不正当利益的；</w:t>
      </w:r>
    </w:p>
    <w:p w14:paraId="2C7D995E"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13.5在招标采购过程中与采购人进行协商谈判的；</w:t>
      </w:r>
    </w:p>
    <w:p w14:paraId="697176E6"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13.6拒绝有关部门监督检查或者提供虚假情况的；</w:t>
      </w:r>
    </w:p>
    <w:p w14:paraId="40EB47E5"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13.7一年内累计三次以上投诉均查无实据，并带有明显故意行为的；</w:t>
      </w:r>
    </w:p>
    <w:p w14:paraId="1D31FD13"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13.8捏造事实或者提供虚假投诉材料的；</w:t>
      </w:r>
    </w:p>
    <w:p w14:paraId="21C6966C"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13.9不按照规定程序以及正常途径质疑、投诉，采用匿名信、匿名电话、发短信息等手段，威胁、恫吓、辱骂、恶意中伤其他相关当事人的；</w:t>
      </w:r>
    </w:p>
    <w:p w14:paraId="5A8582E0" w14:textId="77777777" w:rsidR="004B4EA1" w:rsidRPr="00CB6987" w:rsidRDefault="001B5C26">
      <w:pPr>
        <w:spacing w:line="440" w:lineRule="exact"/>
        <w:ind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13.10法律、法规和招标文件中规定的其他情形。</w:t>
      </w:r>
    </w:p>
    <w:p w14:paraId="4EFABCD1" w14:textId="77777777" w:rsidR="004B4EA1" w:rsidRPr="00CB6987" w:rsidRDefault="004B4EA1">
      <w:pPr>
        <w:spacing w:line="440" w:lineRule="exact"/>
        <w:ind w:firstLineChars="200" w:firstLine="420"/>
        <w:rPr>
          <w:rFonts w:ascii="宋体" w:hAnsi="宋体" w:cs="宋体"/>
        </w:rPr>
      </w:pPr>
    </w:p>
    <w:p w14:paraId="042A77EB" w14:textId="77777777" w:rsidR="004B4EA1" w:rsidRPr="00CB6987" w:rsidRDefault="004B4EA1">
      <w:pPr>
        <w:spacing w:line="440" w:lineRule="exact"/>
        <w:rPr>
          <w:rFonts w:ascii="宋体" w:hAnsi="宋体" w:cs="宋体"/>
        </w:rPr>
        <w:sectPr w:rsidR="004B4EA1" w:rsidRPr="00CB6987">
          <w:type w:val="continuous"/>
          <w:pgSz w:w="11906" w:h="16838"/>
          <w:pgMar w:top="1440" w:right="1080" w:bottom="1440" w:left="1080" w:header="851" w:footer="992" w:gutter="0"/>
          <w:cols w:space="720"/>
          <w:docGrid w:type="lines" w:linePitch="312"/>
        </w:sectPr>
      </w:pPr>
    </w:p>
    <w:p w14:paraId="6C472B9D" w14:textId="77777777" w:rsidR="004B4EA1" w:rsidRPr="00CB6987" w:rsidRDefault="004B4EA1" w:rsidP="004001FE">
      <w:pPr>
        <w:spacing w:afterLines="50" w:after="156" w:line="440" w:lineRule="exact"/>
        <w:jc w:val="center"/>
        <w:outlineLvl w:val="1"/>
        <w:rPr>
          <w:rFonts w:ascii="宋体" w:hAnsi="宋体" w:cs="宋体"/>
          <w:sz w:val="28"/>
          <w:szCs w:val="28"/>
        </w:rPr>
      </w:pPr>
    </w:p>
    <w:p w14:paraId="01611D8D" w14:textId="77777777" w:rsidR="004B4EA1" w:rsidRPr="00CB6987" w:rsidRDefault="004B4EA1">
      <w:pPr>
        <w:rPr>
          <w:rFonts w:ascii="宋体" w:hAnsi="宋体" w:cs="宋体"/>
          <w:sz w:val="28"/>
          <w:szCs w:val="28"/>
        </w:rPr>
      </w:pPr>
      <w:bookmarkStart w:id="159" w:name="_Toc494455685"/>
    </w:p>
    <w:p w14:paraId="05B752EA" w14:textId="77777777" w:rsidR="004B4EA1" w:rsidRPr="00CB6987" w:rsidRDefault="001B5C26" w:rsidP="004001FE">
      <w:pPr>
        <w:spacing w:afterLines="50" w:after="156" w:line="440" w:lineRule="exact"/>
        <w:jc w:val="center"/>
        <w:outlineLvl w:val="1"/>
        <w:rPr>
          <w:rFonts w:ascii="宋体" w:hAnsi="宋体" w:cs="宋体"/>
          <w:sz w:val="28"/>
          <w:szCs w:val="28"/>
        </w:rPr>
      </w:pPr>
      <w:bookmarkStart w:id="160" w:name="_Toc1647"/>
      <w:bookmarkStart w:id="161" w:name="_Toc61435009"/>
      <w:r w:rsidRPr="00CB6987">
        <w:rPr>
          <w:rFonts w:ascii="宋体" w:hAnsi="宋体" w:cs="宋体" w:hint="eastAsia"/>
          <w:sz w:val="28"/>
          <w:szCs w:val="28"/>
        </w:rPr>
        <w:lastRenderedPageBreak/>
        <w:t>第八章  纪律要求</w:t>
      </w:r>
      <w:bookmarkEnd w:id="159"/>
      <w:bookmarkEnd w:id="160"/>
      <w:bookmarkEnd w:id="161"/>
    </w:p>
    <w:p w14:paraId="64F48052" w14:textId="77777777" w:rsidR="004B4EA1" w:rsidRPr="00CB6987" w:rsidRDefault="001B5C26">
      <w:pPr>
        <w:spacing w:line="440" w:lineRule="exact"/>
        <w:ind w:firstLineChars="200" w:firstLine="560"/>
        <w:outlineLvl w:val="2"/>
        <w:rPr>
          <w:rFonts w:ascii="宋体" w:hAnsi="宋体" w:cs="宋体"/>
          <w:sz w:val="28"/>
          <w:szCs w:val="28"/>
        </w:rPr>
      </w:pPr>
      <w:bookmarkStart w:id="162" w:name="_Toc494455686"/>
      <w:bookmarkStart w:id="163" w:name="_Toc4399"/>
      <w:bookmarkStart w:id="164" w:name="_Toc61435010"/>
      <w:r w:rsidRPr="00CB6987">
        <w:rPr>
          <w:rFonts w:ascii="宋体" w:hAnsi="宋体" w:cs="宋体" w:hint="eastAsia"/>
          <w:sz w:val="28"/>
          <w:szCs w:val="28"/>
        </w:rPr>
        <w:t>1.对采购人的纪律要求</w:t>
      </w:r>
      <w:bookmarkEnd w:id="162"/>
      <w:bookmarkEnd w:id="163"/>
      <w:bookmarkEnd w:id="164"/>
    </w:p>
    <w:p w14:paraId="12EBC0A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采购人应当按照行政事业单位内部控制规范要求，建立健全本单位政府采购内部控制制度，在编制政府采购预算和实施计划、确定采购需求、组织采购活动、履约验收、答复询问质疑、配合投诉处理及监督检查等重点环节加强内部控制管理。</w:t>
      </w:r>
    </w:p>
    <w:p w14:paraId="794AD91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采购人不得向供应商索要或者接受其给予的赠品、回扣或者与采购无关的其他商品、服务。</w:t>
      </w:r>
    </w:p>
    <w:p w14:paraId="4776AB42" w14:textId="77777777" w:rsidR="004B4EA1" w:rsidRPr="00CB6987" w:rsidRDefault="001B5C26">
      <w:pPr>
        <w:spacing w:line="440" w:lineRule="exact"/>
        <w:ind w:firstLineChars="200" w:firstLine="560"/>
        <w:outlineLvl w:val="2"/>
        <w:rPr>
          <w:rFonts w:ascii="宋体" w:hAnsi="宋体" w:cs="宋体"/>
          <w:sz w:val="28"/>
          <w:szCs w:val="28"/>
        </w:rPr>
      </w:pPr>
      <w:bookmarkStart w:id="165" w:name="_Toc1963"/>
      <w:bookmarkStart w:id="166" w:name="_Toc494455687"/>
      <w:bookmarkStart w:id="167" w:name="_Toc61435011"/>
      <w:r w:rsidRPr="00CB6987">
        <w:rPr>
          <w:rFonts w:ascii="宋体" w:hAnsi="宋体" w:cs="宋体" w:hint="eastAsia"/>
          <w:sz w:val="28"/>
          <w:szCs w:val="28"/>
        </w:rPr>
        <w:t>2.对投标人的纪律要求</w:t>
      </w:r>
      <w:bookmarkEnd w:id="165"/>
      <w:bookmarkEnd w:id="166"/>
      <w:bookmarkEnd w:id="167"/>
    </w:p>
    <w:p w14:paraId="2E94D879"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投标人应当遵循公平竞争的原则，不得恶意串通，不得妨碍其他投标人的竞争行为，不得损害采购人或者其他投标人的合法权益。</w:t>
      </w:r>
    </w:p>
    <w:p w14:paraId="1F41571A" w14:textId="77777777" w:rsidR="004B4EA1" w:rsidRPr="00CB6987" w:rsidRDefault="001B5C26">
      <w:pPr>
        <w:spacing w:line="440" w:lineRule="exact"/>
        <w:ind w:firstLineChars="200" w:firstLine="560"/>
        <w:outlineLvl w:val="2"/>
        <w:rPr>
          <w:rFonts w:ascii="宋体" w:hAnsi="宋体" w:cs="宋体"/>
          <w:sz w:val="28"/>
          <w:szCs w:val="28"/>
        </w:rPr>
      </w:pPr>
      <w:bookmarkStart w:id="168" w:name="_Toc494455688"/>
      <w:bookmarkStart w:id="169" w:name="_Toc61435012"/>
      <w:bookmarkStart w:id="170" w:name="_Toc9135"/>
      <w:r w:rsidRPr="00CB6987">
        <w:rPr>
          <w:rFonts w:ascii="宋体" w:hAnsi="宋体" w:cs="宋体" w:hint="eastAsia"/>
          <w:sz w:val="28"/>
          <w:szCs w:val="28"/>
        </w:rPr>
        <w:t>3.对评标委员会成员的纪律要求</w:t>
      </w:r>
      <w:bookmarkEnd w:id="168"/>
      <w:bookmarkEnd w:id="169"/>
      <w:bookmarkEnd w:id="170"/>
    </w:p>
    <w:p w14:paraId="28B73C51"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评标委员会及其成员不得有下列行为：</w:t>
      </w:r>
    </w:p>
    <w:p w14:paraId="1891A7E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（一）确定参与评标至评标结束前私自接触投标人；</w:t>
      </w:r>
    </w:p>
    <w:p w14:paraId="26E3E0E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（二）接受投标人提出的与投标文件不一致的澄清或者说明，法律规定允许澄清或说明的情形除外；</w:t>
      </w:r>
    </w:p>
    <w:p w14:paraId="0F38B5EC"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（三）违反评标纪律发表倾向性意见或者征询采购人的倾向性意见；</w:t>
      </w:r>
    </w:p>
    <w:p w14:paraId="0DA7DFB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（四）对需要专业判断的主观评审因素协商评分；</w:t>
      </w:r>
    </w:p>
    <w:p w14:paraId="7C3D9C0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（五）在评标过程中擅离职守，影响评标程序正常进行的；</w:t>
      </w:r>
    </w:p>
    <w:p w14:paraId="6296EB9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（六）记录、复制或者带走任何评标资料；</w:t>
      </w:r>
    </w:p>
    <w:p w14:paraId="52D8EB3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（七）其他不遵守评标纪律的行为。</w:t>
      </w:r>
    </w:p>
    <w:p w14:paraId="66C4F512"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评标委员会成员有前款第一至五项行为之一的，其评审意见无效，并不得获取评审劳务报酬和报销异地评审差旅费。</w:t>
      </w:r>
    </w:p>
    <w:p w14:paraId="2CFAAE0C" w14:textId="77777777" w:rsidR="004B4EA1" w:rsidRPr="00CB6987" w:rsidRDefault="001B5C26">
      <w:pPr>
        <w:spacing w:line="440" w:lineRule="exact"/>
        <w:ind w:firstLineChars="200" w:firstLine="560"/>
        <w:outlineLvl w:val="2"/>
        <w:rPr>
          <w:rFonts w:ascii="宋体" w:hAnsi="宋体" w:cs="宋体"/>
          <w:sz w:val="24"/>
          <w:szCs w:val="24"/>
        </w:rPr>
      </w:pPr>
      <w:bookmarkStart w:id="171" w:name="_Toc17962"/>
      <w:bookmarkStart w:id="172" w:name="_Toc494455689"/>
      <w:bookmarkStart w:id="173" w:name="_Toc61435013"/>
      <w:r w:rsidRPr="00CB6987">
        <w:rPr>
          <w:rFonts w:ascii="宋体" w:hAnsi="宋体" w:cs="宋体" w:hint="eastAsia"/>
          <w:sz w:val="28"/>
          <w:szCs w:val="28"/>
        </w:rPr>
        <w:t>4.对与评标活动有关的工作人员的纪律要求</w:t>
      </w:r>
      <w:bookmarkEnd w:id="171"/>
      <w:bookmarkEnd w:id="172"/>
      <w:bookmarkEnd w:id="173"/>
    </w:p>
    <w:p w14:paraId="27F3DB87"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与评标活动有关的工作人员不得收受他人的财物或者其他好处，不得向他人透漏对投标文件的评审和比较、中标候选人的确定情况以及评标有关的其他情况。在评标活动中，与评标活动有关的工作人员不得擅离职守，影响评标程序正常进行。</w:t>
      </w:r>
    </w:p>
    <w:p w14:paraId="5139835D" w14:textId="77777777" w:rsidR="004B4EA1" w:rsidRPr="00CB6987" w:rsidRDefault="004B4EA1">
      <w:pPr>
        <w:spacing w:line="440" w:lineRule="exact"/>
        <w:ind w:firstLineChars="200" w:firstLine="480"/>
        <w:rPr>
          <w:rFonts w:ascii="宋体" w:hAnsi="宋体" w:cs="宋体"/>
          <w:sz w:val="24"/>
          <w:szCs w:val="24"/>
        </w:rPr>
      </w:pPr>
    </w:p>
    <w:p w14:paraId="26715EE7" w14:textId="77777777" w:rsidR="004B4EA1" w:rsidRPr="00CB6987" w:rsidRDefault="004B4EA1">
      <w:pPr>
        <w:spacing w:line="440" w:lineRule="exact"/>
        <w:ind w:firstLineChars="200" w:firstLine="420"/>
        <w:rPr>
          <w:rFonts w:ascii="宋体" w:hAnsi="宋体" w:cs="宋体"/>
        </w:rPr>
      </w:pPr>
    </w:p>
    <w:p w14:paraId="66528EC5" w14:textId="77777777" w:rsidR="004B4EA1" w:rsidRPr="00CB6987" w:rsidRDefault="004B4EA1">
      <w:pPr>
        <w:spacing w:line="440" w:lineRule="exact"/>
        <w:rPr>
          <w:rFonts w:ascii="宋体" w:hAnsi="宋体" w:cs="宋体"/>
        </w:rPr>
        <w:sectPr w:rsidR="004B4EA1" w:rsidRPr="00CB6987">
          <w:type w:val="continuous"/>
          <w:pgSz w:w="11906" w:h="16838"/>
          <w:pgMar w:top="1440" w:right="1080" w:bottom="1440" w:left="1080" w:header="851" w:footer="992" w:gutter="0"/>
          <w:cols w:space="720"/>
          <w:docGrid w:type="lines" w:linePitch="312"/>
        </w:sectPr>
      </w:pPr>
    </w:p>
    <w:p w14:paraId="083C0704" w14:textId="77777777" w:rsidR="004B4EA1" w:rsidRPr="00CB6987" w:rsidRDefault="004B4EA1" w:rsidP="004001FE">
      <w:pPr>
        <w:spacing w:afterLines="50" w:after="156" w:line="440" w:lineRule="exact"/>
        <w:jc w:val="center"/>
        <w:outlineLvl w:val="1"/>
        <w:rPr>
          <w:rFonts w:ascii="宋体" w:hAnsi="宋体" w:cs="宋体"/>
          <w:sz w:val="28"/>
          <w:szCs w:val="28"/>
        </w:rPr>
      </w:pPr>
    </w:p>
    <w:p w14:paraId="01E5EA11" w14:textId="77777777" w:rsidR="004B4EA1" w:rsidRPr="00CB6987" w:rsidRDefault="004B4EA1" w:rsidP="004001FE">
      <w:pPr>
        <w:spacing w:afterLines="50" w:after="156" w:line="440" w:lineRule="exact"/>
        <w:jc w:val="center"/>
        <w:outlineLvl w:val="1"/>
        <w:rPr>
          <w:rFonts w:ascii="宋体" w:hAnsi="宋体" w:cs="宋体"/>
          <w:sz w:val="28"/>
          <w:szCs w:val="28"/>
        </w:rPr>
      </w:pPr>
    </w:p>
    <w:p w14:paraId="6C5137D5" w14:textId="77777777" w:rsidR="004B4EA1" w:rsidRPr="00CB6987" w:rsidRDefault="004B4EA1" w:rsidP="004001FE">
      <w:pPr>
        <w:spacing w:afterLines="50" w:after="156" w:line="440" w:lineRule="exact"/>
        <w:jc w:val="center"/>
        <w:outlineLvl w:val="1"/>
        <w:rPr>
          <w:rFonts w:ascii="宋体" w:hAnsi="宋体" w:cs="宋体"/>
          <w:sz w:val="28"/>
          <w:szCs w:val="28"/>
        </w:rPr>
      </w:pPr>
    </w:p>
    <w:p w14:paraId="02D7E64A" w14:textId="77777777" w:rsidR="004B4EA1" w:rsidRPr="00CB6987" w:rsidRDefault="001B5C26" w:rsidP="004001FE">
      <w:pPr>
        <w:spacing w:afterLines="50" w:after="156" w:line="440" w:lineRule="exact"/>
        <w:jc w:val="center"/>
        <w:outlineLvl w:val="1"/>
        <w:rPr>
          <w:rFonts w:ascii="宋体" w:hAnsi="宋体" w:cs="宋体"/>
          <w:sz w:val="28"/>
          <w:szCs w:val="28"/>
        </w:rPr>
      </w:pPr>
      <w:bookmarkStart w:id="174" w:name="_Toc23638"/>
      <w:bookmarkStart w:id="175" w:name="_Toc494455690"/>
      <w:bookmarkStart w:id="176" w:name="_Toc61435014"/>
      <w:r w:rsidRPr="00CB6987">
        <w:rPr>
          <w:rFonts w:ascii="宋体" w:hAnsi="宋体" w:cs="宋体" w:hint="eastAsia"/>
          <w:sz w:val="28"/>
          <w:szCs w:val="28"/>
        </w:rPr>
        <w:lastRenderedPageBreak/>
        <w:t>第九章  签订合同、合同主要条款</w:t>
      </w:r>
      <w:bookmarkEnd w:id="174"/>
      <w:bookmarkEnd w:id="175"/>
      <w:bookmarkEnd w:id="176"/>
    </w:p>
    <w:p w14:paraId="2FAA4B53" w14:textId="77777777" w:rsidR="004B4EA1" w:rsidRPr="00CB6987" w:rsidRDefault="001B5C26">
      <w:pPr>
        <w:spacing w:line="440" w:lineRule="exact"/>
        <w:ind w:firstLineChars="200" w:firstLine="560"/>
        <w:outlineLvl w:val="2"/>
        <w:rPr>
          <w:rFonts w:ascii="宋体" w:hAnsi="宋体" w:cs="宋体"/>
          <w:sz w:val="28"/>
          <w:szCs w:val="28"/>
        </w:rPr>
      </w:pPr>
      <w:bookmarkStart w:id="177" w:name="_Toc494455691"/>
      <w:bookmarkStart w:id="178" w:name="_Toc61435015"/>
      <w:bookmarkStart w:id="179" w:name="_Toc15724"/>
      <w:r w:rsidRPr="00CB6987">
        <w:rPr>
          <w:rFonts w:ascii="宋体" w:hAnsi="宋体" w:cs="宋体" w:hint="eastAsia"/>
          <w:sz w:val="28"/>
          <w:szCs w:val="28"/>
        </w:rPr>
        <w:t>1.签订合同</w:t>
      </w:r>
      <w:bookmarkEnd w:id="177"/>
      <w:bookmarkEnd w:id="178"/>
      <w:bookmarkEnd w:id="179"/>
    </w:p>
    <w:p w14:paraId="3318699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1.1采购人应当自中标通知书发出之日起三十日内，按照招标文件和中标人投标文件的约定，与中标人签订书面合同。所签订合同不得对招标文件和中标人投标文件作实质性修改。</w:t>
      </w:r>
    </w:p>
    <w:p w14:paraId="4A97F72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1.2签订的合同原则以本章第4条的规定为基础，并根据评标、答疑情况进行修改补充，但该款并不限制采购人以其他方式签订合同的权利。采购人不得向中标人提出任何不合理的要求，作为签订合同的条件，不得与中标人私下订立背离合同实质性内容的协议。</w:t>
      </w:r>
    </w:p>
    <w:p w14:paraId="42F0CA6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1.3招标文件、投标文件、书面承诺和中标通知书均作为经济合同的一部分，且具有法律效力。中标人应严格履行经济合同所规定的各项义务和责任，否则将依法处理。</w:t>
      </w:r>
    </w:p>
    <w:p w14:paraId="2A92100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1.4有关法规或者招标文件明确不允许分包方式履行合同的，中标人不得分包履行合同，否则将依法承担法律责任。招标文件明确允许分包方式履行合同的，按照招标文件相关规定执行。</w:t>
      </w:r>
    </w:p>
    <w:p w14:paraId="407E06B5"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当中标人放弃中标结果或者因被质疑、投诉，经查属实或者因不可抗力而不能履行合同的，采购人可从推荐中标候选人名单中按顺序重新确定中标人，但应符合相关规定；否则采购人应重新组织招标。</w:t>
      </w:r>
    </w:p>
    <w:p w14:paraId="3DD414A3"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1.5采购人应当自采购合同签订之日起2个工作日内，将采购合同报有关部门备案。</w:t>
      </w:r>
    </w:p>
    <w:p w14:paraId="0C28849D"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1.6法律、行政法规规定应当办理批准、登记等手续后生效的合同，依照其规定。</w:t>
      </w:r>
    </w:p>
    <w:p w14:paraId="097434E2" w14:textId="77777777" w:rsidR="004B4EA1" w:rsidRPr="00CB6987" w:rsidRDefault="001B5C26">
      <w:pPr>
        <w:spacing w:line="440" w:lineRule="exact"/>
        <w:ind w:firstLineChars="200" w:firstLine="560"/>
        <w:outlineLvl w:val="2"/>
        <w:rPr>
          <w:rFonts w:ascii="宋体" w:hAnsi="宋体" w:cs="宋体"/>
          <w:sz w:val="28"/>
          <w:szCs w:val="28"/>
        </w:rPr>
      </w:pPr>
      <w:bookmarkStart w:id="180" w:name="_Toc61435016"/>
      <w:bookmarkStart w:id="181" w:name="_Toc494455692"/>
      <w:bookmarkStart w:id="182" w:name="_Toc6666"/>
      <w:r w:rsidRPr="00CB6987">
        <w:rPr>
          <w:rFonts w:ascii="宋体" w:hAnsi="宋体" w:cs="宋体" w:hint="eastAsia"/>
          <w:sz w:val="28"/>
          <w:szCs w:val="28"/>
        </w:rPr>
        <w:t>2.追加合同金额</w:t>
      </w:r>
      <w:bookmarkEnd w:id="180"/>
      <w:bookmarkEnd w:id="181"/>
      <w:bookmarkEnd w:id="182"/>
    </w:p>
    <w:p w14:paraId="4A1D7E45"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政府采购合同履行中，采购人需要追加与合同标的相同的货物的，在不改变合同其他条款的前提下并且在签订合同后1年内，经采购人报同级监督部门批准后，可以与中标人协商签订补充合同，但所有补充合同的采购金额不得超过原合同采购金额的10%，否则采购人应重新组织招标。</w:t>
      </w:r>
    </w:p>
    <w:p w14:paraId="6881F16F"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采购合同双方当事人不得擅自变更、中止或者终止合同。采购合同继续履行将损害国家利益和社会公共利益的，双方当事人应当变更、中止或者终止合同。有过错的一方应当承担赔偿责任，双方都有过错的，各自承担责任。</w:t>
      </w:r>
    </w:p>
    <w:p w14:paraId="5C181D64" w14:textId="77777777" w:rsidR="004B4EA1" w:rsidRPr="00CB6987" w:rsidRDefault="001B5C26">
      <w:pPr>
        <w:spacing w:line="440" w:lineRule="exact"/>
        <w:ind w:firstLineChars="200" w:firstLine="560"/>
        <w:outlineLvl w:val="2"/>
        <w:rPr>
          <w:rFonts w:ascii="宋体" w:hAnsi="宋体" w:cs="宋体"/>
          <w:sz w:val="28"/>
          <w:szCs w:val="28"/>
        </w:rPr>
      </w:pPr>
      <w:bookmarkStart w:id="183" w:name="_Toc1153"/>
      <w:bookmarkStart w:id="184" w:name="_Toc61435017"/>
      <w:bookmarkStart w:id="185" w:name="_Toc494455693"/>
      <w:r w:rsidRPr="00CB6987">
        <w:rPr>
          <w:rFonts w:ascii="宋体" w:hAnsi="宋体" w:cs="宋体" w:hint="eastAsia"/>
          <w:sz w:val="28"/>
          <w:szCs w:val="28"/>
        </w:rPr>
        <w:t>3.货物质量与验收</w:t>
      </w:r>
      <w:bookmarkEnd w:id="183"/>
      <w:bookmarkEnd w:id="184"/>
      <w:bookmarkEnd w:id="185"/>
    </w:p>
    <w:p w14:paraId="242C7F0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3.1招标文件中的货物按照国标、部标、行业标准或者双方技术协议或者招标文件、投标文件、书面承诺的技术要求制造。货到后，由采购人组织验收小组对货物进行验收（以《项目验收报告单》为准）。如对货物质量有争议，采购人可委托国家认定的相关部门对货物进行质量检验，并以质检部门出具的检验报告为准，并由责任方承担全部责任。</w:t>
      </w:r>
    </w:p>
    <w:p w14:paraId="5A116F54"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3.2货物制造完毕经出厂检验合格后方能发货，并提供货物合格证书。</w:t>
      </w:r>
    </w:p>
    <w:p w14:paraId="69E8D02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lastRenderedPageBreak/>
        <w:t>3.3货物的表面涂漆颜色：由采购人和中标人商定。</w:t>
      </w:r>
    </w:p>
    <w:p w14:paraId="2386D59E" w14:textId="77777777" w:rsidR="004B4EA1" w:rsidRPr="00CB6987" w:rsidRDefault="001B5C26">
      <w:pPr>
        <w:spacing w:line="440" w:lineRule="exact"/>
        <w:ind w:firstLineChars="200" w:firstLine="480"/>
        <w:rPr>
          <w:rFonts w:ascii="宋体" w:hAnsi="宋体" w:cs="宋体"/>
          <w:kern w:val="1"/>
          <w:sz w:val="24"/>
          <w:szCs w:val="24"/>
        </w:rPr>
      </w:pPr>
      <w:r w:rsidRPr="00CB6987">
        <w:rPr>
          <w:rFonts w:ascii="宋体" w:hAnsi="宋体" w:cs="宋体" w:hint="eastAsia"/>
          <w:kern w:val="1"/>
          <w:sz w:val="24"/>
          <w:szCs w:val="24"/>
        </w:rPr>
        <w:t>3.4货物包装按照国标、部标以及有关标准执行。</w:t>
      </w:r>
    </w:p>
    <w:p w14:paraId="06BDD9A1" w14:textId="77777777" w:rsidR="004B4EA1" w:rsidRPr="00CB6987" w:rsidRDefault="001B5C26">
      <w:pPr>
        <w:spacing w:line="440" w:lineRule="exact"/>
        <w:ind w:firstLineChars="200" w:firstLine="560"/>
        <w:outlineLvl w:val="2"/>
        <w:rPr>
          <w:rFonts w:ascii="宋体" w:hAnsi="宋体" w:cs="宋体"/>
          <w:sz w:val="28"/>
          <w:szCs w:val="28"/>
        </w:rPr>
      </w:pPr>
      <w:bookmarkStart w:id="186" w:name="_Toc1109"/>
      <w:bookmarkStart w:id="187" w:name="_Toc61435018"/>
      <w:bookmarkStart w:id="188" w:name="_Toc494455694"/>
      <w:r w:rsidRPr="00CB6987">
        <w:rPr>
          <w:rFonts w:ascii="宋体" w:hAnsi="宋体" w:cs="宋体" w:hint="eastAsia"/>
          <w:sz w:val="28"/>
          <w:szCs w:val="28"/>
        </w:rPr>
        <w:t>4.合同</w:t>
      </w:r>
      <w:bookmarkEnd w:id="186"/>
      <w:bookmarkEnd w:id="187"/>
      <w:bookmarkEnd w:id="188"/>
      <w:r w:rsidRPr="00CB6987">
        <w:rPr>
          <w:rFonts w:ascii="宋体" w:hAnsi="宋体" w:cs="宋体" w:hint="eastAsia"/>
          <w:sz w:val="28"/>
          <w:szCs w:val="28"/>
        </w:rPr>
        <w:t>模板</w:t>
      </w:r>
    </w:p>
    <w:p w14:paraId="3C52B70D" w14:textId="77777777" w:rsidR="004B4EA1" w:rsidRPr="00CB6987" w:rsidRDefault="004B4EA1">
      <w:bookmarkStart w:id="189" w:name="_Toc373936297"/>
      <w:bookmarkStart w:id="190" w:name="_Toc375576830"/>
      <w:bookmarkStart w:id="191" w:name="_Toc373954591"/>
    </w:p>
    <w:p w14:paraId="4C454517" w14:textId="77777777" w:rsidR="004B4EA1" w:rsidRPr="00CB6987" w:rsidRDefault="004B4EA1"/>
    <w:p w14:paraId="18785541" w14:textId="77777777" w:rsidR="004B4EA1" w:rsidRPr="00CB6987" w:rsidRDefault="004B4EA1"/>
    <w:p w14:paraId="5B6B668B" w14:textId="77777777" w:rsidR="004B4EA1" w:rsidRPr="00CB6987" w:rsidRDefault="004B4EA1"/>
    <w:p w14:paraId="4249CAB9" w14:textId="77777777" w:rsidR="004B4EA1" w:rsidRPr="00CB6987" w:rsidRDefault="004B4EA1"/>
    <w:p w14:paraId="23F2E816" w14:textId="77777777" w:rsidR="004B4EA1" w:rsidRPr="00CB6987" w:rsidRDefault="004B4EA1"/>
    <w:bookmarkEnd w:id="189"/>
    <w:bookmarkEnd w:id="190"/>
    <w:bookmarkEnd w:id="191"/>
    <w:p w14:paraId="38BE5568" w14:textId="77777777" w:rsidR="004B4EA1" w:rsidRPr="00CB6987" w:rsidRDefault="001B5C26">
      <w:pPr>
        <w:pStyle w:val="1"/>
        <w:spacing w:before="0" w:after="0"/>
        <w:jc w:val="center"/>
        <w:rPr>
          <w:rFonts w:ascii="仿宋" w:eastAsia="仿宋" w:hAnsi="仿宋"/>
          <w:sz w:val="52"/>
          <w:szCs w:val="52"/>
        </w:rPr>
      </w:pPr>
      <w:r w:rsidRPr="00CB6987">
        <w:rPr>
          <w:rFonts w:ascii="仿宋" w:eastAsia="仿宋" w:hAnsi="仿宋" w:hint="eastAsia"/>
          <w:sz w:val="52"/>
          <w:szCs w:val="52"/>
        </w:rPr>
        <w:t>青岛市妇女儿童医院合同</w:t>
      </w:r>
    </w:p>
    <w:p w14:paraId="78DF4035" w14:textId="77777777" w:rsidR="004B4EA1" w:rsidRPr="00CB6987" w:rsidRDefault="004B4EA1">
      <w:pPr>
        <w:rPr>
          <w:rFonts w:ascii="仿宋" w:eastAsia="仿宋" w:hAnsi="仿宋"/>
        </w:rPr>
      </w:pPr>
    </w:p>
    <w:p w14:paraId="27AF31C2" w14:textId="77777777" w:rsidR="004B4EA1" w:rsidRPr="00CB6987" w:rsidRDefault="004B4EA1">
      <w:pPr>
        <w:rPr>
          <w:rFonts w:ascii="仿宋" w:eastAsia="仿宋" w:hAnsi="仿宋"/>
        </w:rPr>
      </w:pPr>
    </w:p>
    <w:p w14:paraId="0714A6BD" w14:textId="77777777" w:rsidR="004B4EA1" w:rsidRPr="00CB6987" w:rsidRDefault="001B5C26">
      <w:pPr>
        <w:spacing w:line="720" w:lineRule="auto"/>
        <w:jc w:val="center"/>
        <w:rPr>
          <w:rFonts w:ascii="仿宋" w:eastAsia="仿宋" w:hAnsi="仿宋"/>
          <w:sz w:val="32"/>
          <w:szCs w:val="44"/>
        </w:rPr>
      </w:pPr>
      <w:r w:rsidRPr="00CB6987">
        <w:rPr>
          <w:rFonts w:ascii="仿宋" w:eastAsia="仿宋" w:hAnsi="仿宋" w:hint="eastAsia"/>
          <w:sz w:val="32"/>
          <w:szCs w:val="44"/>
        </w:rPr>
        <w:t>（设备采购及安装）</w:t>
      </w:r>
    </w:p>
    <w:p w14:paraId="3E4D4A2C" w14:textId="77777777" w:rsidR="004B4EA1" w:rsidRPr="00CB6987" w:rsidRDefault="004B4EA1">
      <w:pPr>
        <w:spacing w:line="720" w:lineRule="auto"/>
        <w:jc w:val="center"/>
        <w:rPr>
          <w:rFonts w:ascii="仿宋" w:eastAsia="仿宋" w:hAnsi="仿宋"/>
          <w:sz w:val="44"/>
          <w:szCs w:val="44"/>
        </w:rPr>
      </w:pPr>
    </w:p>
    <w:p w14:paraId="36234597" w14:textId="77777777" w:rsidR="004B4EA1" w:rsidRPr="00CB6987" w:rsidRDefault="001B5C26">
      <w:pPr>
        <w:spacing w:line="720" w:lineRule="auto"/>
        <w:ind w:firstLineChars="200" w:firstLine="723"/>
        <w:rPr>
          <w:rFonts w:ascii="仿宋" w:eastAsia="仿宋" w:hAnsi="仿宋"/>
          <w:b/>
          <w:sz w:val="36"/>
          <w:szCs w:val="36"/>
          <w:u w:val="single"/>
        </w:rPr>
      </w:pPr>
      <w:r w:rsidRPr="00CB6987">
        <w:rPr>
          <w:rFonts w:ascii="仿宋" w:eastAsia="仿宋" w:hAnsi="仿宋" w:hint="eastAsia"/>
          <w:b/>
          <w:sz w:val="36"/>
          <w:szCs w:val="36"/>
        </w:rPr>
        <w:t>项目名称：</w:t>
      </w:r>
    </w:p>
    <w:p w14:paraId="02316FE6" w14:textId="77777777" w:rsidR="004B4EA1" w:rsidRPr="00CB6987" w:rsidRDefault="001B5C26">
      <w:pPr>
        <w:spacing w:line="720" w:lineRule="auto"/>
        <w:ind w:firstLineChars="200" w:firstLine="723"/>
        <w:rPr>
          <w:rFonts w:ascii="仿宋" w:eastAsia="仿宋" w:hAnsi="仿宋"/>
          <w:b/>
          <w:sz w:val="36"/>
          <w:szCs w:val="36"/>
        </w:rPr>
      </w:pPr>
      <w:r w:rsidRPr="00CB6987">
        <w:rPr>
          <w:rFonts w:ascii="仿宋" w:eastAsia="仿宋" w:hAnsi="仿宋" w:hint="eastAsia"/>
          <w:b/>
          <w:sz w:val="36"/>
          <w:szCs w:val="36"/>
        </w:rPr>
        <w:t>项目编号：</w:t>
      </w:r>
    </w:p>
    <w:p w14:paraId="3D9E8D51" w14:textId="77777777" w:rsidR="004B4EA1" w:rsidRPr="00CB6987" w:rsidRDefault="001B5C26">
      <w:pPr>
        <w:spacing w:line="720" w:lineRule="auto"/>
        <w:ind w:firstLineChars="200" w:firstLine="723"/>
        <w:rPr>
          <w:rFonts w:ascii="仿宋" w:eastAsia="仿宋" w:hAnsi="仿宋"/>
          <w:b/>
          <w:sz w:val="36"/>
          <w:szCs w:val="36"/>
          <w:u w:val="single"/>
        </w:rPr>
      </w:pPr>
      <w:r w:rsidRPr="00CB6987">
        <w:rPr>
          <w:rFonts w:ascii="仿宋" w:eastAsia="仿宋" w:hAnsi="仿宋" w:hint="eastAsia"/>
          <w:b/>
          <w:sz w:val="36"/>
          <w:szCs w:val="36"/>
        </w:rPr>
        <w:t>合同编号：</w:t>
      </w:r>
    </w:p>
    <w:p w14:paraId="06A03034" w14:textId="77777777" w:rsidR="004B4EA1" w:rsidRPr="00CB6987" w:rsidRDefault="004B4EA1">
      <w:pPr>
        <w:spacing w:line="720" w:lineRule="auto"/>
        <w:ind w:firstLineChars="354" w:firstLine="1279"/>
        <w:rPr>
          <w:rFonts w:ascii="仿宋" w:eastAsia="仿宋" w:hAnsi="仿宋"/>
          <w:b/>
          <w:sz w:val="36"/>
          <w:szCs w:val="36"/>
          <w:u w:val="single"/>
        </w:rPr>
      </w:pPr>
    </w:p>
    <w:p w14:paraId="4A65E1DA" w14:textId="77777777" w:rsidR="004B4EA1" w:rsidRPr="00CB6987" w:rsidRDefault="001B5C26">
      <w:pPr>
        <w:spacing w:line="720" w:lineRule="auto"/>
        <w:ind w:firstLineChars="200" w:firstLine="723"/>
        <w:rPr>
          <w:rFonts w:ascii="仿宋" w:eastAsia="仿宋" w:hAnsi="仿宋"/>
          <w:b/>
          <w:sz w:val="36"/>
          <w:szCs w:val="36"/>
          <w:u w:val="single"/>
        </w:rPr>
      </w:pPr>
      <w:r w:rsidRPr="00CB6987">
        <w:rPr>
          <w:rFonts w:ascii="仿宋" w:eastAsia="仿宋" w:hAnsi="仿宋" w:hint="eastAsia"/>
          <w:b/>
          <w:sz w:val="36"/>
          <w:szCs w:val="36"/>
        </w:rPr>
        <w:t>买方（采购单位）：</w:t>
      </w:r>
    </w:p>
    <w:p w14:paraId="4196536B" w14:textId="77777777" w:rsidR="004B4EA1" w:rsidRPr="00CB6987" w:rsidRDefault="001B5C26">
      <w:pPr>
        <w:spacing w:line="720" w:lineRule="auto"/>
        <w:ind w:firstLineChars="200" w:firstLine="723"/>
        <w:rPr>
          <w:rFonts w:ascii="仿宋" w:eastAsia="仿宋" w:hAnsi="仿宋"/>
          <w:sz w:val="36"/>
          <w:szCs w:val="36"/>
          <w:u w:val="single"/>
        </w:rPr>
      </w:pPr>
      <w:r w:rsidRPr="00CB6987">
        <w:rPr>
          <w:rFonts w:ascii="仿宋" w:eastAsia="仿宋" w:hAnsi="仿宋" w:hint="eastAsia"/>
          <w:b/>
          <w:sz w:val="36"/>
          <w:szCs w:val="36"/>
        </w:rPr>
        <w:t>卖方（供货单位）：</w:t>
      </w:r>
    </w:p>
    <w:p w14:paraId="3F0B06F0" w14:textId="77777777" w:rsidR="004B4EA1" w:rsidRPr="00CB6987" w:rsidRDefault="001B5C26">
      <w:pPr>
        <w:spacing w:line="720" w:lineRule="auto"/>
        <w:ind w:firstLineChars="200" w:firstLine="723"/>
        <w:rPr>
          <w:rFonts w:ascii="仿宋" w:eastAsia="仿宋" w:hAnsi="仿宋"/>
          <w:sz w:val="36"/>
          <w:szCs w:val="36"/>
          <w:u w:val="single"/>
        </w:rPr>
      </w:pPr>
      <w:r w:rsidRPr="00CB6987">
        <w:rPr>
          <w:rFonts w:ascii="仿宋" w:eastAsia="仿宋" w:hAnsi="仿宋" w:hint="eastAsia"/>
          <w:b/>
          <w:sz w:val="36"/>
          <w:szCs w:val="36"/>
        </w:rPr>
        <w:t>签约日期：  年   月    日</w:t>
      </w:r>
    </w:p>
    <w:p w14:paraId="25160193" w14:textId="77777777" w:rsidR="004B4EA1" w:rsidRPr="00CB6987" w:rsidRDefault="004B4EA1">
      <w:pPr>
        <w:spacing w:line="520" w:lineRule="exact"/>
        <w:ind w:firstLineChars="200" w:firstLine="560"/>
        <w:rPr>
          <w:rFonts w:ascii="仿宋" w:eastAsia="仿宋" w:hAnsi="仿宋"/>
          <w:sz w:val="28"/>
          <w:szCs w:val="28"/>
        </w:rPr>
      </w:pPr>
    </w:p>
    <w:p w14:paraId="58473CD1" w14:textId="77777777" w:rsidR="004B4EA1" w:rsidRPr="00CB6987" w:rsidRDefault="001B5C26">
      <w:pPr>
        <w:spacing w:line="520" w:lineRule="exact"/>
        <w:ind w:firstLineChars="200" w:firstLine="480"/>
        <w:rPr>
          <w:rFonts w:ascii="仿宋" w:eastAsia="仿宋" w:hAnsi="仿宋"/>
          <w:sz w:val="24"/>
          <w:szCs w:val="24"/>
        </w:rPr>
      </w:pPr>
      <w:r w:rsidRPr="00CB6987">
        <w:rPr>
          <w:rFonts w:ascii="仿宋" w:eastAsia="仿宋" w:hAnsi="仿宋" w:hint="eastAsia"/>
          <w:sz w:val="24"/>
          <w:szCs w:val="24"/>
        </w:rPr>
        <w:lastRenderedPageBreak/>
        <w:t>经买方</w:t>
      </w:r>
      <w:r w:rsidRPr="00CB6987">
        <w:rPr>
          <w:rFonts w:ascii="仿宋" w:eastAsia="仿宋" w:hAnsi="仿宋"/>
          <w:sz w:val="24"/>
          <w:szCs w:val="24"/>
        </w:rPr>
        <w:t>采购流程</w:t>
      </w:r>
      <w:r w:rsidRPr="00CB6987">
        <w:rPr>
          <w:rFonts w:ascii="仿宋" w:eastAsia="仿宋" w:hAnsi="仿宋" w:hint="eastAsia"/>
          <w:sz w:val="24"/>
          <w:szCs w:val="24"/>
        </w:rPr>
        <w:t>，卖方</w:t>
      </w:r>
      <w:r w:rsidRPr="00CB6987">
        <w:rPr>
          <w:rFonts w:ascii="仿宋" w:eastAsia="仿宋" w:hAnsi="仿宋"/>
          <w:sz w:val="24"/>
          <w:szCs w:val="24"/>
        </w:rPr>
        <w:t>作为</w:t>
      </w:r>
      <w:r w:rsidRPr="00CB6987">
        <w:rPr>
          <w:rFonts w:ascii="仿宋" w:eastAsia="仿宋" w:hAnsi="仿宋" w:hint="eastAsia"/>
          <w:sz w:val="24"/>
          <w:szCs w:val="24"/>
        </w:rPr>
        <w:t>买方采购的供应商，根据《中华人民共和国政府采购法》、《中华人民共和国</w:t>
      </w:r>
      <w:r w:rsidR="00B30ABF" w:rsidRPr="00CB6987">
        <w:rPr>
          <w:rFonts w:ascii="仿宋" w:eastAsia="仿宋" w:hAnsi="仿宋" w:hint="eastAsia"/>
          <w:sz w:val="24"/>
          <w:szCs w:val="24"/>
        </w:rPr>
        <w:t>民法典</w:t>
      </w:r>
      <w:r w:rsidRPr="00CB6987">
        <w:rPr>
          <w:rFonts w:ascii="仿宋" w:eastAsia="仿宋" w:hAnsi="仿宋"/>
          <w:sz w:val="24"/>
          <w:szCs w:val="24"/>
        </w:rPr>
        <w:t>》</w:t>
      </w:r>
      <w:r w:rsidRPr="00CB6987">
        <w:rPr>
          <w:rFonts w:ascii="仿宋" w:eastAsia="仿宋" w:hAnsi="仿宋" w:hint="eastAsia"/>
          <w:sz w:val="24"/>
          <w:szCs w:val="24"/>
        </w:rPr>
        <w:t>及有关法律、</w:t>
      </w:r>
      <w:r w:rsidRPr="00CB6987">
        <w:rPr>
          <w:rFonts w:ascii="仿宋" w:eastAsia="仿宋" w:hAnsi="仿宋"/>
          <w:sz w:val="24"/>
          <w:szCs w:val="24"/>
        </w:rPr>
        <w:t>法规</w:t>
      </w:r>
      <w:r w:rsidRPr="00CB6987">
        <w:rPr>
          <w:rFonts w:ascii="仿宋" w:eastAsia="仿宋" w:hAnsi="仿宋" w:hint="eastAsia"/>
          <w:sz w:val="24"/>
          <w:szCs w:val="24"/>
        </w:rPr>
        <w:t>，遵照公正</w:t>
      </w:r>
      <w:r w:rsidRPr="00CB6987">
        <w:rPr>
          <w:rFonts w:ascii="仿宋" w:eastAsia="仿宋" w:hAnsi="仿宋"/>
          <w:sz w:val="24"/>
          <w:szCs w:val="24"/>
        </w:rPr>
        <w:t>、平等、自愿、诚实信用</w:t>
      </w:r>
      <w:r w:rsidRPr="00CB6987">
        <w:rPr>
          <w:rFonts w:ascii="仿宋" w:eastAsia="仿宋" w:hAnsi="仿宋" w:hint="eastAsia"/>
          <w:sz w:val="24"/>
          <w:szCs w:val="24"/>
        </w:rPr>
        <w:t>的原则，双方</w:t>
      </w:r>
      <w:r w:rsidRPr="00CB6987">
        <w:rPr>
          <w:rFonts w:ascii="仿宋" w:eastAsia="仿宋" w:hAnsi="仿宋"/>
          <w:sz w:val="24"/>
          <w:szCs w:val="24"/>
        </w:rPr>
        <w:t>同意按照以下条款和条件签署</w:t>
      </w:r>
      <w:r w:rsidRPr="00CB6987">
        <w:rPr>
          <w:rFonts w:ascii="仿宋" w:eastAsia="仿宋" w:hAnsi="仿宋" w:hint="eastAsia"/>
          <w:sz w:val="24"/>
          <w:szCs w:val="24"/>
        </w:rPr>
        <w:t>本合同。</w:t>
      </w:r>
    </w:p>
    <w:p w14:paraId="3FF504A7" w14:textId="77777777" w:rsidR="004B4EA1" w:rsidRPr="00CB6987" w:rsidRDefault="004B4EA1">
      <w:pPr>
        <w:spacing w:line="520" w:lineRule="exact"/>
        <w:ind w:firstLineChars="175" w:firstLine="420"/>
        <w:rPr>
          <w:rFonts w:ascii="仿宋" w:eastAsia="仿宋" w:hAnsi="仿宋"/>
          <w:sz w:val="24"/>
          <w:szCs w:val="24"/>
        </w:rPr>
      </w:pPr>
    </w:p>
    <w:p w14:paraId="35C055A2" w14:textId="77777777" w:rsidR="004B4EA1" w:rsidRPr="00CB6987" w:rsidRDefault="001B5C26">
      <w:pPr>
        <w:numPr>
          <w:ilvl w:val="0"/>
          <w:numId w:val="2"/>
        </w:numPr>
        <w:spacing w:line="520" w:lineRule="exact"/>
        <w:rPr>
          <w:rFonts w:ascii="仿宋" w:eastAsia="仿宋" w:hAnsi="仿宋"/>
          <w:sz w:val="24"/>
          <w:szCs w:val="24"/>
        </w:rPr>
      </w:pPr>
      <w:r w:rsidRPr="00CB6987">
        <w:rPr>
          <w:rFonts w:ascii="仿宋" w:eastAsia="仿宋" w:hAnsi="仿宋"/>
          <w:sz w:val="24"/>
          <w:szCs w:val="24"/>
        </w:rPr>
        <w:t>设备的名称、数量、单价、规格和标准</w:t>
      </w:r>
      <w:r w:rsidRPr="00CB6987">
        <w:rPr>
          <w:rFonts w:ascii="仿宋" w:eastAsia="仿宋" w:hAnsi="仿宋" w:hint="eastAsia"/>
          <w:sz w:val="24"/>
          <w:szCs w:val="24"/>
        </w:rPr>
        <w:t>概述</w:t>
      </w:r>
      <w:r w:rsidRPr="00CB6987">
        <w:rPr>
          <w:rFonts w:ascii="仿宋" w:eastAsia="仿宋" w:hAnsi="仿宋"/>
          <w:sz w:val="24"/>
          <w:szCs w:val="24"/>
        </w:rPr>
        <w:t>（详细清单见</w:t>
      </w:r>
      <w:r w:rsidRPr="00CB6987">
        <w:rPr>
          <w:rFonts w:ascii="仿宋" w:eastAsia="仿宋" w:hAnsi="仿宋" w:hint="eastAsia"/>
          <w:sz w:val="24"/>
          <w:szCs w:val="24"/>
        </w:rPr>
        <w:t>附件</w:t>
      </w:r>
      <w:r w:rsidRPr="00CB6987">
        <w:rPr>
          <w:rFonts w:ascii="仿宋" w:eastAsia="仿宋" w:hAnsi="仿宋"/>
          <w:sz w:val="24"/>
          <w:szCs w:val="24"/>
        </w:rPr>
        <w:t>）</w:t>
      </w:r>
    </w:p>
    <w:tbl>
      <w:tblPr>
        <w:tblW w:w="10217" w:type="dxa"/>
        <w:jc w:val="center"/>
        <w:tblLayout w:type="fixed"/>
        <w:tblLook w:val="04A0" w:firstRow="1" w:lastRow="0" w:firstColumn="1" w:lastColumn="0" w:noHBand="0" w:noVBand="1"/>
      </w:tblPr>
      <w:tblGrid>
        <w:gridCol w:w="470"/>
        <w:gridCol w:w="1243"/>
        <w:gridCol w:w="850"/>
        <w:gridCol w:w="851"/>
        <w:gridCol w:w="1134"/>
        <w:gridCol w:w="850"/>
        <w:gridCol w:w="850"/>
        <w:gridCol w:w="1135"/>
        <w:gridCol w:w="1417"/>
        <w:gridCol w:w="1417"/>
      </w:tblGrid>
      <w:tr w:rsidR="00CB6987" w:rsidRPr="00CB6987" w14:paraId="04A413E7" w14:textId="77777777">
        <w:trPr>
          <w:trHeight w:val="1034"/>
          <w:jc w:val="center"/>
        </w:trPr>
        <w:tc>
          <w:tcPr>
            <w:tcW w:w="470" w:type="dxa"/>
            <w:tcBorders>
              <w:top w:val="single" w:sz="6" w:space="0" w:color="auto"/>
              <w:left w:val="single" w:sz="6" w:space="0" w:color="auto"/>
              <w:bottom w:val="single" w:sz="6" w:space="0" w:color="auto"/>
              <w:right w:val="single" w:sz="6" w:space="0" w:color="auto"/>
            </w:tcBorders>
            <w:vAlign w:val="center"/>
          </w:tcPr>
          <w:p w14:paraId="2EA1EEF6" w14:textId="77777777" w:rsidR="004B4EA1" w:rsidRPr="00CB6987" w:rsidRDefault="001B5C26">
            <w:pPr>
              <w:autoSpaceDE w:val="0"/>
              <w:autoSpaceDN w:val="0"/>
              <w:adjustRightInd w:val="0"/>
              <w:spacing w:line="240" w:lineRule="exact"/>
              <w:jc w:val="center"/>
              <w:rPr>
                <w:rFonts w:ascii="仿宋" w:hAnsi="仿宋"/>
                <w:sz w:val="20"/>
                <w:szCs w:val="20"/>
              </w:rPr>
            </w:pPr>
            <w:r w:rsidRPr="00CB6987">
              <w:rPr>
                <w:rFonts w:ascii="仿宋" w:hAnsi="仿宋"/>
                <w:sz w:val="20"/>
                <w:szCs w:val="20"/>
              </w:rPr>
              <w:t>序号</w:t>
            </w:r>
          </w:p>
        </w:tc>
        <w:tc>
          <w:tcPr>
            <w:tcW w:w="1243" w:type="dxa"/>
            <w:tcBorders>
              <w:top w:val="single" w:sz="6" w:space="0" w:color="auto"/>
              <w:left w:val="nil"/>
              <w:bottom w:val="single" w:sz="6" w:space="0" w:color="auto"/>
              <w:right w:val="single" w:sz="6" w:space="0" w:color="auto"/>
            </w:tcBorders>
            <w:vAlign w:val="center"/>
          </w:tcPr>
          <w:p w14:paraId="1559154F" w14:textId="77777777" w:rsidR="004B4EA1" w:rsidRPr="00CB6987" w:rsidRDefault="001B5C26">
            <w:pPr>
              <w:autoSpaceDE w:val="0"/>
              <w:autoSpaceDN w:val="0"/>
              <w:adjustRightInd w:val="0"/>
              <w:spacing w:before="50" w:after="50" w:line="460" w:lineRule="exact"/>
              <w:jc w:val="center"/>
              <w:rPr>
                <w:rFonts w:ascii="仿宋" w:hAnsi="仿宋"/>
                <w:sz w:val="20"/>
                <w:szCs w:val="20"/>
              </w:rPr>
            </w:pPr>
            <w:r w:rsidRPr="00CB6987">
              <w:rPr>
                <w:rFonts w:ascii="仿宋" w:hAnsi="仿宋"/>
                <w:sz w:val="20"/>
                <w:szCs w:val="20"/>
              </w:rPr>
              <w:t>名称</w:t>
            </w:r>
          </w:p>
        </w:tc>
        <w:tc>
          <w:tcPr>
            <w:tcW w:w="850" w:type="dxa"/>
            <w:tcBorders>
              <w:top w:val="single" w:sz="6" w:space="0" w:color="auto"/>
              <w:left w:val="nil"/>
              <w:bottom w:val="single" w:sz="6" w:space="0" w:color="auto"/>
              <w:right w:val="single" w:sz="6" w:space="0" w:color="auto"/>
            </w:tcBorders>
            <w:vAlign w:val="center"/>
          </w:tcPr>
          <w:p w14:paraId="1593252F" w14:textId="77777777" w:rsidR="004B4EA1" w:rsidRPr="00CB6987" w:rsidRDefault="001B5C26">
            <w:pPr>
              <w:autoSpaceDE w:val="0"/>
              <w:autoSpaceDN w:val="0"/>
              <w:adjustRightInd w:val="0"/>
              <w:spacing w:before="50" w:after="50" w:line="460" w:lineRule="exact"/>
              <w:jc w:val="center"/>
              <w:rPr>
                <w:rFonts w:ascii="仿宋" w:hAnsi="仿宋"/>
                <w:kern w:val="0"/>
                <w:sz w:val="20"/>
                <w:szCs w:val="20"/>
              </w:rPr>
            </w:pPr>
            <w:r w:rsidRPr="00CB6987">
              <w:rPr>
                <w:rFonts w:ascii="仿宋" w:hAnsi="仿宋"/>
                <w:kern w:val="0"/>
                <w:sz w:val="20"/>
                <w:szCs w:val="20"/>
              </w:rPr>
              <w:t>品牌</w:t>
            </w:r>
          </w:p>
        </w:tc>
        <w:tc>
          <w:tcPr>
            <w:tcW w:w="851" w:type="dxa"/>
            <w:tcBorders>
              <w:top w:val="single" w:sz="6" w:space="0" w:color="auto"/>
              <w:left w:val="nil"/>
              <w:bottom w:val="single" w:sz="6" w:space="0" w:color="auto"/>
              <w:right w:val="single" w:sz="6" w:space="0" w:color="auto"/>
            </w:tcBorders>
            <w:vAlign w:val="center"/>
          </w:tcPr>
          <w:p w14:paraId="4906395E" w14:textId="77777777" w:rsidR="004B4EA1" w:rsidRPr="00CB6987" w:rsidRDefault="001B5C26">
            <w:pPr>
              <w:autoSpaceDE w:val="0"/>
              <w:autoSpaceDN w:val="0"/>
              <w:adjustRightInd w:val="0"/>
              <w:spacing w:before="50" w:after="50" w:line="460" w:lineRule="exact"/>
              <w:jc w:val="center"/>
              <w:rPr>
                <w:rFonts w:ascii="仿宋" w:hAnsi="仿宋"/>
                <w:sz w:val="20"/>
                <w:szCs w:val="20"/>
              </w:rPr>
            </w:pPr>
            <w:r w:rsidRPr="00CB6987">
              <w:rPr>
                <w:rFonts w:ascii="仿宋" w:hAnsi="仿宋" w:hint="eastAsia"/>
                <w:sz w:val="20"/>
                <w:szCs w:val="20"/>
              </w:rPr>
              <w:t>生产厂家</w:t>
            </w:r>
          </w:p>
        </w:tc>
        <w:tc>
          <w:tcPr>
            <w:tcW w:w="1134" w:type="dxa"/>
            <w:tcBorders>
              <w:top w:val="single" w:sz="6" w:space="0" w:color="auto"/>
              <w:left w:val="nil"/>
              <w:bottom w:val="single" w:sz="6" w:space="0" w:color="auto"/>
              <w:right w:val="single" w:sz="4" w:space="0" w:color="auto"/>
            </w:tcBorders>
            <w:vAlign w:val="center"/>
          </w:tcPr>
          <w:p w14:paraId="0ED394F5" w14:textId="77777777" w:rsidR="004B4EA1" w:rsidRPr="00CB6987" w:rsidRDefault="001B5C26">
            <w:pPr>
              <w:autoSpaceDE w:val="0"/>
              <w:autoSpaceDN w:val="0"/>
              <w:adjustRightInd w:val="0"/>
              <w:spacing w:before="50" w:after="50" w:line="460" w:lineRule="exact"/>
              <w:jc w:val="center"/>
              <w:rPr>
                <w:rFonts w:ascii="仿宋" w:hAnsi="仿宋"/>
                <w:sz w:val="20"/>
                <w:szCs w:val="20"/>
              </w:rPr>
            </w:pPr>
            <w:r w:rsidRPr="00CB6987">
              <w:rPr>
                <w:rFonts w:ascii="仿宋" w:hAnsi="仿宋"/>
                <w:sz w:val="20"/>
                <w:szCs w:val="20"/>
              </w:rPr>
              <w:t>规格型号</w:t>
            </w:r>
          </w:p>
        </w:tc>
        <w:tc>
          <w:tcPr>
            <w:tcW w:w="850" w:type="dxa"/>
            <w:tcBorders>
              <w:top w:val="single" w:sz="4" w:space="0" w:color="auto"/>
              <w:left w:val="single" w:sz="4" w:space="0" w:color="auto"/>
              <w:bottom w:val="single" w:sz="4" w:space="0" w:color="auto"/>
              <w:right w:val="single" w:sz="4" w:space="0" w:color="auto"/>
            </w:tcBorders>
          </w:tcPr>
          <w:p w14:paraId="66062B41" w14:textId="77777777" w:rsidR="004B4EA1" w:rsidRPr="00CB6987" w:rsidRDefault="001B5C26">
            <w:pPr>
              <w:autoSpaceDE w:val="0"/>
              <w:autoSpaceDN w:val="0"/>
              <w:adjustRightInd w:val="0"/>
              <w:spacing w:before="50" w:after="50" w:line="460" w:lineRule="exact"/>
              <w:jc w:val="center"/>
              <w:rPr>
                <w:rFonts w:ascii="仿宋" w:hAnsi="仿宋"/>
                <w:sz w:val="20"/>
                <w:szCs w:val="20"/>
              </w:rPr>
            </w:pPr>
            <w:r w:rsidRPr="00CB6987">
              <w:rPr>
                <w:rFonts w:ascii="仿宋" w:hAnsi="仿宋"/>
                <w:sz w:val="20"/>
                <w:szCs w:val="20"/>
              </w:rPr>
              <w:t>单位</w:t>
            </w:r>
          </w:p>
        </w:tc>
        <w:tc>
          <w:tcPr>
            <w:tcW w:w="850" w:type="dxa"/>
            <w:tcBorders>
              <w:top w:val="single" w:sz="4" w:space="0" w:color="auto"/>
              <w:left w:val="single" w:sz="4" w:space="0" w:color="auto"/>
              <w:bottom w:val="single" w:sz="4" w:space="0" w:color="auto"/>
              <w:right w:val="single" w:sz="4" w:space="0" w:color="auto"/>
            </w:tcBorders>
            <w:vAlign w:val="center"/>
          </w:tcPr>
          <w:p w14:paraId="15B65BEB" w14:textId="77777777" w:rsidR="004B4EA1" w:rsidRPr="00CB6987" w:rsidRDefault="001B5C26">
            <w:pPr>
              <w:autoSpaceDE w:val="0"/>
              <w:autoSpaceDN w:val="0"/>
              <w:adjustRightInd w:val="0"/>
              <w:spacing w:before="50" w:after="50" w:line="460" w:lineRule="exact"/>
              <w:jc w:val="center"/>
              <w:rPr>
                <w:rFonts w:ascii="仿宋" w:hAnsi="仿宋"/>
                <w:sz w:val="20"/>
                <w:szCs w:val="20"/>
              </w:rPr>
            </w:pPr>
            <w:r w:rsidRPr="00CB6987">
              <w:rPr>
                <w:rFonts w:ascii="仿宋" w:hAnsi="仿宋"/>
                <w:sz w:val="20"/>
                <w:szCs w:val="20"/>
              </w:rPr>
              <w:t>数量</w:t>
            </w:r>
          </w:p>
        </w:tc>
        <w:tc>
          <w:tcPr>
            <w:tcW w:w="1135" w:type="dxa"/>
            <w:tcBorders>
              <w:top w:val="single" w:sz="4" w:space="0" w:color="auto"/>
              <w:left w:val="single" w:sz="4" w:space="0" w:color="auto"/>
              <w:bottom w:val="single" w:sz="4" w:space="0" w:color="auto"/>
              <w:right w:val="single" w:sz="4" w:space="0" w:color="auto"/>
            </w:tcBorders>
            <w:vAlign w:val="center"/>
          </w:tcPr>
          <w:p w14:paraId="0FF11127" w14:textId="77777777" w:rsidR="004B4EA1" w:rsidRPr="00CB6987" w:rsidRDefault="001B5C26">
            <w:pPr>
              <w:autoSpaceDE w:val="0"/>
              <w:autoSpaceDN w:val="0"/>
              <w:adjustRightInd w:val="0"/>
              <w:spacing w:before="50" w:after="50" w:line="460" w:lineRule="exact"/>
              <w:jc w:val="center"/>
              <w:rPr>
                <w:rFonts w:ascii="仿宋" w:hAnsi="仿宋"/>
                <w:sz w:val="20"/>
                <w:szCs w:val="20"/>
              </w:rPr>
            </w:pPr>
            <w:r w:rsidRPr="00CB6987">
              <w:rPr>
                <w:rFonts w:ascii="仿宋" w:hAnsi="仿宋"/>
                <w:sz w:val="20"/>
                <w:szCs w:val="20"/>
              </w:rPr>
              <w:t>单价（元</w:t>
            </w:r>
            <w:r w:rsidRPr="00CB6987">
              <w:rPr>
                <w:rFonts w:ascii="仿宋" w:hAnsi="仿宋" w:hint="eastAsia"/>
                <w:sz w:val="20"/>
                <w:szCs w:val="20"/>
              </w:rPr>
              <w:t>）</w:t>
            </w:r>
          </w:p>
        </w:tc>
        <w:tc>
          <w:tcPr>
            <w:tcW w:w="1417" w:type="dxa"/>
            <w:tcBorders>
              <w:top w:val="single" w:sz="6" w:space="0" w:color="auto"/>
              <w:left w:val="single" w:sz="4" w:space="0" w:color="auto"/>
              <w:bottom w:val="single" w:sz="6" w:space="0" w:color="auto"/>
              <w:right w:val="single" w:sz="4" w:space="0" w:color="auto"/>
            </w:tcBorders>
          </w:tcPr>
          <w:p w14:paraId="2E2BC349" w14:textId="77777777" w:rsidR="004B4EA1" w:rsidRPr="00CB6987" w:rsidRDefault="001B5C26">
            <w:pPr>
              <w:autoSpaceDE w:val="0"/>
              <w:autoSpaceDN w:val="0"/>
              <w:adjustRightInd w:val="0"/>
              <w:spacing w:before="50" w:after="50" w:line="460" w:lineRule="exact"/>
              <w:rPr>
                <w:rFonts w:ascii="仿宋" w:hAnsi="仿宋"/>
                <w:sz w:val="20"/>
                <w:szCs w:val="20"/>
              </w:rPr>
            </w:pPr>
            <w:r w:rsidRPr="00CB6987">
              <w:rPr>
                <w:rFonts w:ascii="仿宋" w:hAnsi="仿宋" w:hint="eastAsia"/>
                <w:sz w:val="20"/>
                <w:szCs w:val="20"/>
              </w:rPr>
              <w:t>总价（元）</w:t>
            </w:r>
          </w:p>
        </w:tc>
        <w:tc>
          <w:tcPr>
            <w:tcW w:w="1417" w:type="dxa"/>
            <w:tcBorders>
              <w:top w:val="single" w:sz="6" w:space="0" w:color="auto"/>
              <w:left w:val="single" w:sz="4" w:space="0" w:color="auto"/>
              <w:bottom w:val="single" w:sz="6" w:space="0" w:color="auto"/>
              <w:right w:val="single" w:sz="6" w:space="0" w:color="auto"/>
            </w:tcBorders>
            <w:vAlign w:val="center"/>
          </w:tcPr>
          <w:p w14:paraId="5FEF913F" w14:textId="77777777" w:rsidR="004B4EA1" w:rsidRPr="00CB6987" w:rsidRDefault="001B5C26">
            <w:pPr>
              <w:autoSpaceDE w:val="0"/>
              <w:autoSpaceDN w:val="0"/>
              <w:adjustRightInd w:val="0"/>
              <w:spacing w:before="50" w:after="50" w:line="460" w:lineRule="exact"/>
              <w:jc w:val="center"/>
              <w:rPr>
                <w:rFonts w:ascii="仿宋" w:hAnsi="仿宋"/>
                <w:sz w:val="20"/>
                <w:szCs w:val="20"/>
              </w:rPr>
            </w:pPr>
            <w:r w:rsidRPr="00CB6987">
              <w:rPr>
                <w:rFonts w:ascii="仿宋" w:hAnsi="仿宋" w:hint="eastAsia"/>
                <w:sz w:val="20"/>
                <w:szCs w:val="20"/>
              </w:rPr>
              <w:t>备注</w:t>
            </w:r>
          </w:p>
        </w:tc>
      </w:tr>
      <w:tr w:rsidR="00CB6987" w:rsidRPr="00CB6987" w14:paraId="57D63E86" w14:textId="77777777">
        <w:trPr>
          <w:trHeight w:val="678"/>
          <w:jc w:val="center"/>
        </w:trPr>
        <w:tc>
          <w:tcPr>
            <w:tcW w:w="470" w:type="dxa"/>
            <w:tcBorders>
              <w:top w:val="single" w:sz="6" w:space="0" w:color="auto"/>
              <w:left w:val="single" w:sz="6" w:space="0" w:color="auto"/>
              <w:bottom w:val="single" w:sz="6" w:space="0" w:color="auto"/>
              <w:right w:val="single" w:sz="6" w:space="0" w:color="auto"/>
            </w:tcBorders>
            <w:vAlign w:val="center"/>
          </w:tcPr>
          <w:p w14:paraId="259C3B9E" w14:textId="77777777" w:rsidR="004B4EA1" w:rsidRPr="00CB6987" w:rsidRDefault="004B4EA1">
            <w:pPr>
              <w:autoSpaceDE w:val="0"/>
              <w:autoSpaceDN w:val="0"/>
              <w:adjustRightInd w:val="0"/>
              <w:jc w:val="center"/>
              <w:rPr>
                <w:rFonts w:ascii="仿宋" w:hAnsi="仿宋"/>
                <w:sz w:val="20"/>
                <w:szCs w:val="20"/>
              </w:rPr>
            </w:pPr>
          </w:p>
        </w:tc>
        <w:tc>
          <w:tcPr>
            <w:tcW w:w="1243" w:type="dxa"/>
            <w:tcBorders>
              <w:top w:val="single" w:sz="6" w:space="0" w:color="auto"/>
              <w:left w:val="nil"/>
              <w:bottom w:val="single" w:sz="6" w:space="0" w:color="auto"/>
              <w:right w:val="single" w:sz="6" w:space="0" w:color="auto"/>
            </w:tcBorders>
            <w:vAlign w:val="center"/>
          </w:tcPr>
          <w:p w14:paraId="75A7E6CD" w14:textId="77777777" w:rsidR="004B4EA1" w:rsidRPr="00CB6987" w:rsidRDefault="004B4EA1">
            <w:pPr>
              <w:autoSpaceDE w:val="0"/>
              <w:autoSpaceDN w:val="0"/>
              <w:adjustRightInd w:val="0"/>
              <w:jc w:val="center"/>
              <w:rPr>
                <w:rFonts w:ascii="仿宋" w:hAnsi="仿宋"/>
                <w:sz w:val="20"/>
                <w:szCs w:val="20"/>
              </w:rPr>
            </w:pPr>
          </w:p>
        </w:tc>
        <w:tc>
          <w:tcPr>
            <w:tcW w:w="850" w:type="dxa"/>
            <w:tcBorders>
              <w:top w:val="single" w:sz="6" w:space="0" w:color="auto"/>
              <w:left w:val="nil"/>
              <w:bottom w:val="single" w:sz="6" w:space="0" w:color="auto"/>
              <w:right w:val="single" w:sz="6" w:space="0" w:color="auto"/>
            </w:tcBorders>
            <w:vAlign w:val="center"/>
          </w:tcPr>
          <w:p w14:paraId="454E2E79" w14:textId="77777777" w:rsidR="004B4EA1" w:rsidRPr="00CB6987" w:rsidRDefault="004B4EA1">
            <w:pPr>
              <w:autoSpaceDE w:val="0"/>
              <w:autoSpaceDN w:val="0"/>
              <w:adjustRightInd w:val="0"/>
              <w:jc w:val="center"/>
              <w:rPr>
                <w:rFonts w:ascii="仿宋" w:hAnsi="仿宋"/>
                <w:sz w:val="20"/>
                <w:szCs w:val="20"/>
              </w:rPr>
            </w:pPr>
          </w:p>
        </w:tc>
        <w:tc>
          <w:tcPr>
            <w:tcW w:w="851" w:type="dxa"/>
            <w:tcBorders>
              <w:top w:val="single" w:sz="6" w:space="0" w:color="auto"/>
              <w:left w:val="nil"/>
              <w:bottom w:val="single" w:sz="6" w:space="0" w:color="auto"/>
              <w:right w:val="single" w:sz="6" w:space="0" w:color="auto"/>
            </w:tcBorders>
            <w:vAlign w:val="center"/>
          </w:tcPr>
          <w:p w14:paraId="6359B64A" w14:textId="77777777" w:rsidR="004B4EA1" w:rsidRPr="00CB6987" w:rsidRDefault="004B4EA1">
            <w:pPr>
              <w:autoSpaceDE w:val="0"/>
              <w:autoSpaceDN w:val="0"/>
              <w:adjustRightInd w:val="0"/>
              <w:jc w:val="center"/>
              <w:rPr>
                <w:rFonts w:ascii="仿宋" w:hAnsi="仿宋"/>
                <w:sz w:val="20"/>
                <w:szCs w:val="20"/>
              </w:rPr>
            </w:pPr>
          </w:p>
        </w:tc>
        <w:tc>
          <w:tcPr>
            <w:tcW w:w="1134" w:type="dxa"/>
            <w:tcBorders>
              <w:top w:val="single" w:sz="6" w:space="0" w:color="auto"/>
              <w:left w:val="nil"/>
              <w:bottom w:val="single" w:sz="6" w:space="0" w:color="auto"/>
              <w:right w:val="single" w:sz="4" w:space="0" w:color="auto"/>
            </w:tcBorders>
            <w:vAlign w:val="center"/>
          </w:tcPr>
          <w:p w14:paraId="03B32907" w14:textId="77777777" w:rsidR="004B4EA1" w:rsidRPr="00CB6987" w:rsidRDefault="001B5C26">
            <w:pPr>
              <w:autoSpaceDE w:val="0"/>
              <w:autoSpaceDN w:val="0"/>
              <w:adjustRightInd w:val="0"/>
              <w:rPr>
                <w:rFonts w:ascii="仿宋" w:hAnsi="仿宋"/>
                <w:sz w:val="20"/>
                <w:szCs w:val="20"/>
              </w:rPr>
            </w:pPr>
            <w:r w:rsidRPr="00CB6987">
              <w:rPr>
                <w:rFonts w:ascii="仿宋" w:hAnsi="仿宋" w:hint="eastAsia"/>
                <w:sz w:val="20"/>
                <w:szCs w:val="20"/>
              </w:rPr>
              <w:t xml:space="preserve">  </w:t>
            </w:r>
          </w:p>
        </w:tc>
        <w:tc>
          <w:tcPr>
            <w:tcW w:w="850" w:type="dxa"/>
            <w:tcBorders>
              <w:top w:val="single" w:sz="4" w:space="0" w:color="auto"/>
              <w:left w:val="single" w:sz="4" w:space="0" w:color="auto"/>
              <w:bottom w:val="single" w:sz="4" w:space="0" w:color="auto"/>
              <w:right w:val="single" w:sz="4" w:space="0" w:color="auto"/>
            </w:tcBorders>
          </w:tcPr>
          <w:p w14:paraId="0B39937D" w14:textId="77777777" w:rsidR="004B4EA1" w:rsidRPr="00CB6987" w:rsidRDefault="004B4EA1">
            <w:pPr>
              <w:autoSpaceDE w:val="0"/>
              <w:autoSpaceDN w:val="0"/>
              <w:adjustRightInd w:val="0"/>
              <w:jc w:val="center"/>
              <w:rPr>
                <w:rFonts w:ascii="仿宋" w:hAnsi="仿宋"/>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14:paraId="3ADBE0C0" w14:textId="77777777" w:rsidR="004B4EA1" w:rsidRPr="00CB6987" w:rsidRDefault="004B4EA1">
            <w:pPr>
              <w:autoSpaceDE w:val="0"/>
              <w:autoSpaceDN w:val="0"/>
              <w:adjustRightInd w:val="0"/>
              <w:jc w:val="center"/>
              <w:rPr>
                <w:rFonts w:ascii="仿宋" w:hAnsi="仿宋"/>
                <w:sz w:val="20"/>
                <w:szCs w:val="20"/>
              </w:rPr>
            </w:pPr>
          </w:p>
        </w:tc>
        <w:tc>
          <w:tcPr>
            <w:tcW w:w="1135" w:type="dxa"/>
            <w:tcBorders>
              <w:top w:val="single" w:sz="4" w:space="0" w:color="auto"/>
              <w:left w:val="single" w:sz="4" w:space="0" w:color="auto"/>
              <w:bottom w:val="single" w:sz="4" w:space="0" w:color="auto"/>
              <w:right w:val="single" w:sz="4" w:space="0" w:color="auto"/>
            </w:tcBorders>
            <w:vAlign w:val="center"/>
          </w:tcPr>
          <w:p w14:paraId="204A0463" w14:textId="77777777" w:rsidR="004B4EA1" w:rsidRPr="00CB6987" w:rsidRDefault="004B4EA1">
            <w:pPr>
              <w:autoSpaceDE w:val="0"/>
              <w:autoSpaceDN w:val="0"/>
              <w:adjustRightInd w:val="0"/>
              <w:jc w:val="center"/>
              <w:rPr>
                <w:rFonts w:ascii="仿宋" w:hAnsi="仿宋"/>
                <w:sz w:val="20"/>
                <w:szCs w:val="20"/>
              </w:rPr>
            </w:pPr>
          </w:p>
        </w:tc>
        <w:tc>
          <w:tcPr>
            <w:tcW w:w="1417" w:type="dxa"/>
            <w:tcBorders>
              <w:top w:val="single" w:sz="6" w:space="0" w:color="auto"/>
              <w:left w:val="single" w:sz="4" w:space="0" w:color="auto"/>
              <w:bottom w:val="single" w:sz="6" w:space="0" w:color="auto"/>
              <w:right w:val="single" w:sz="4" w:space="0" w:color="auto"/>
            </w:tcBorders>
          </w:tcPr>
          <w:p w14:paraId="52970D40" w14:textId="77777777" w:rsidR="004B4EA1" w:rsidRPr="00CB6987" w:rsidRDefault="004B4EA1">
            <w:pPr>
              <w:autoSpaceDE w:val="0"/>
              <w:autoSpaceDN w:val="0"/>
              <w:adjustRightInd w:val="0"/>
              <w:jc w:val="center"/>
              <w:rPr>
                <w:rFonts w:ascii="仿宋" w:hAnsi="仿宋"/>
                <w:sz w:val="20"/>
                <w:szCs w:val="20"/>
              </w:rPr>
            </w:pPr>
          </w:p>
        </w:tc>
        <w:tc>
          <w:tcPr>
            <w:tcW w:w="1417" w:type="dxa"/>
            <w:tcBorders>
              <w:top w:val="single" w:sz="6" w:space="0" w:color="auto"/>
              <w:left w:val="single" w:sz="4" w:space="0" w:color="auto"/>
              <w:bottom w:val="single" w:sz="6" w:space="0" w:color="auto"/>
              <w:right w:val="single" w:sz="6" w:space="0" w:color="auto"/>
            </w:tcBorders>
            <w:vAlign w:val="center"/>
          </w:tcPr>
          <w:p w14:paraId="07E42E70" w14:textId="77777777" w:rsidR="004B4EA1" w:rsidRPr="00CB6987" w:rsidRDefault="004B4EA1">
            <w:pPr>
              <w:autoSpaceDE w:val="0"/>
              <w:autoSpaceDN w:val="0"/>
              <w:adjustRightInd w:val="0"/>
              <w:jc w:val="center"/>
              <w:rPr>
                <w:rFonts w:ascii="仿宋" w:hAnsi="仿宋"/>
                <w:sz w:val="20"/>
                <w:szCs w:val="20"/>
              </w:rPr>
            </w:pPr>
          </w:p>
        </w:tc>
      </w:tr>
      <w:tr w:rsidR="00CB6987" w:rsidRPr="00CB6987" w14:paraId="2C093AEC" w14:textId="77777777">
        <w:trPr>
          <w:trHeight w:val="566"/>
          <w:jc w:val="center"/>
        </w:trPr>
        <w:tc>
          <w:tcPr>
            <w:tcW w:w="470" w:type="dxa"/>
            <w:tcBorders>
              <w:top w:val="single" w:sz="6" w:space="0" w:color="auto"/>
              <w:left w:val="single" w:sz="6" w:space="0" w:color="auto"/>
              <w:bottom w:val="single" w:sz="6" w:space="0" w:color="auto"/>
              <w:right w:val="single" w:sz="6" w:space="0" w:color="auto"/>
            </w:tcBorders>
            <w:vAlign w:val="center"/>
          </w:tcPr>
          <w:p w14:paraId="51299197" w14:textId="77777777" w:rsidR="004B4EA1" w:rsidRPr="00CB6987" w:rsidRDefault="004B4EA1">
            <w:pPr>
              <w:autoSpaceDE w:val="0"/>
              <w:autoSpaceDN w:val="0"/>
              <w:adjustRightInd w:val="0"/>
              <w:jc w:val="center"/>
              <w:rPr>
                <w:rFonts w:ascii="仿宋" w:hAnsi="仿宋"/>
                <w:sz w:val="20"/>
                <w:szCs w:val="20"/>
              </w:rPr>
            </w:pPr>
          </w:p>
        </w:tc>
        <w:tc>
          <w:tcPr>
            <w:tcW w:w="1243" w:type="dxa"/>
            <w:tcBorders>
              <w:top w:val="single" w:sz="6" w:space="0" w:color="auto"/>
              <w:left w:val="nil"/>
              <w:bottom w:val="single" w:sz="6" w:space="0" w:color="auto"/>
              <w:right w:val="single" w:sz="6" w:space="0" w:color="auto"/>
            </w:tcBorders>
            <w:vAlign w:val="center"/>
          </w:tcPr>
          <w:p w14:paraId="42C331CF" w14:textId="77777777" w:rsidR="004B4EA1" w:rsidRPr="00CB6987" w:rsidRDefault="004B4EA1">
            <w:pPr>
              <w:autoSpaceDE w:val="0"/>
              <w:autoSpaceDN w:val="0"/>
              <w:adjustRightInd w:val="0"/>
              <w:jc w:val="center"/>
              <w:rPr>
                <w:rFonts w:ascii="仿宋" w:hAnsi="仿宋"/>
                <w:sz w:val="20"/>
                <w:szCs w:val="20"/>
              </w:rPr>
            </w:pPr>
          </w:p>
        </w:tc>
        <w:tc>
          <w:tcPr>
            <w:tcW w:w="850" w:type="dxa"/>
            <w:tcBorders>
              <w:top w:val="single" w:sz="6" w:space="0" w:color="auto"/>
              <w:left w:val="nil"/>
              <w:bottom w:val="single" w:sz="6" w:space="0" w:color="auto"/>
              <w:right w:val="single" w:sz="6" w:space="0" w:color="auto"/>
            </w:tcBorders>
            <w:vAlign w:val="center"/>
          </w:tcPr>
          <w:p w14:paraId="555AB7E0" w14:textId="77777777" w:rsidR="004B4EA1" w:rsidRPr="00CB6987" w:rsidRDefault="004B4EA1">
            <w:pPr>
              <w:autoSpaceDE w:val="0"/>
              <w:autoSpaceDN w:val="0"/>
              <w:adjustRightInd w:val="0"/>
              <w:jc w:val="center"/>
              <w:rPr>
                <w:rFonts w:ascii="仿宋" w:hAnsi="仿宋"/>
                <w:sz w:val="20"/>
                <w:szCs w:val="20"/>
              </w:rPr>
            </w:pPr>
          </w:p>
        </w:tc>
        <w:tc>
          <w:tcPr>
            <w:tcW w:w="851" w:type="dxa"/>
            <w:tcBorders>
              <w:top w:val="single" w:sz="6" w:space="0" w:color="auto"/>
              <w:left w:val="nil"/>
              <w:bottom w:val="single" w:sz="6" w:space="0" w:color="auto"/>
              <w:right w:val="single" w:sz="6" w:space="0" w:color="auto"/>
            </w:tcBorders>
            <w:vAlign w:val="center"/>
          </w:tcPr>
          <w:p w14:paraId="144CF8E0" w14:textId="77777777" w:rsidR="004B4EA1" w:rsidRPr="00CB6987" w:rsidRDefault="004B4EA1">
            <w:pPr>
              <w:autoSpaceDE w:val="0"/>
              <w:autoSpaceDN w:val="0"/>
              <w:adjustRightInd w:val="0"/>
              <w:jc w:val="center"/>
              <w:rPr>
                <w:rFonts w:ascii="仿宋" w:hAnsi="仿宋"/>
                <w:sz w:val="20"/>
                <w:szCs w:val="20"/>
              </w:rPr>
            </w:pPr>
          </w:p>
        </w:tc>
        <w:tc>
          <w:tcPr>
            <w:tcW w:w="1134" w:type="dxa"/>
            <w:tcBorders>
              <w:top w:val="single" w:sz="6" w:space="0" w:color="auto"/>
              <w:left w:val="nil"/>
              <w:bottom w:val="single" w:sz="6" w:space="0" w:color="auto"/>
              <w:right w:val="single" w:sz="4" w:space="0" w:color="auto"/>
            </w:tcBorders>
            <w:vAlign w:val="center"/>
          </w:tcPr>
          <w:p w14:paraId="67F45D73" w14:textId="77777777" w:rsidR="004B4EA1" w:rsidRPr="00CB6987" w:rsidRDefault="004B4EA1">
            <w:pPr>
              <w:autoSpaceDE w:val="0"/>
              <w:autoSpaceDN w:val="0"/>
              <w:adjustRightInd w:val="0"/>
              <w:jc w:val="center"/>
              <w:rPr>
                <w:rFonts w:ascii="仿宋" w:hAnsi="仿宋"/>
                <w:sz w:val="20"/>
                <w:szCs w:val="20"/>
              </w:rPr>
            </w:pPr>
          </w:p>
        </w:tc>
        <w:tc>
          <w:tcPr>
            <w:tcW w:w="850" w:type="dxa"/>
            <w:tcBorders>
              <w:top w:val="single" w:sz="4" w:space="0" w:color="auto"/>
              <w:left w:val="single" w:sz="4" w:space="0" w:color="auto"/>
              <w:bottom w:val="single" w:sz="4" w:space="0" w:color="auto"/>
              <w:right w:val="single" w:sz="4" w:space="0" w:color="auto"/>
            </w:tcBorders>
          </w:tcPr>
          <w:p w14:paraId="24B1E7D6" w14:textId="77777777" w:rsidR="004B4EA1" w:rsidRPr="00CB6987" w:rsidRDefault="004B4EA1">
            <w:pPr>
              <w:autoSpaceDE w:val="0"/>
              <w:autoSpaceDN w:val="0"/>
              <w:adjustRightInd w:val="0"/>
              <w:jc w:val="center"/>
              <w:rPr>
                <w:rFonts w:ascii="仿宋" w:hAnsi="仿宋"/>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14:paraId="5817B529" w14:textId="77777777" w:rsidR="004B4EA1" w:rsidRPr="00CB6987" w:rsidRDefault="004B4EA1">
            <w:pPr>
              <w:autoSpaceDE w:val="0"/>
              <w:autoSpaceDN w:val="0"/>
              <w:adjustRightInd w:val="0"/>
              <w:jc w:val="center"/>
              <w:rPr>
                <w:rFonts w:ascii="仿宋" w:hAnsi="仿宋"/>
                <w:sz w:val="20"/>
                <w:szCs w:val="20"/>
              </w:rPr>
            </w:pPr>
          </w:p>
        </w:tc>
        <w:tc>
          <w:tcPr>
            <w:tcW w:w="1135" w:type="dxa"/>
            <w:tcBorders>
              <w:top w:val="single" w:sz="4" w:space="0" w:color="auto"/>
              <w:left w:val="single" w:sz="4" w:space="0" w:color="auto"/>
              <w:bottom w:val="single" w:sz="4" w:space="0" w:color="auto"/>
              <w:right w:val="single" w:sz="4" w:space="0" w:color="auto"/>
            </w:tcBorders>
            <w:vAlign w:val="center"/>
          </w:tcPr>
          <w:p w14:paraId="208DDD7B" w14:textId="77777777" w:rsidR="004B4EA1" w:rsidRPr="00CB6987" w:rsidRDefault="004B4EA1">
            <w:pPr>
              <w:autoSpaceDE w:val="0"/>
              <w:autoSpaceDN w:val="0"/>
              <w:adjustRightInd w:val="0"/>
              <w:jc w:val="center"/>
              <w:rPr>
                <w:rFonts w:ascii="仿宋" w:hAnsi="仿宋"/>
                <w:sz w:val="20"/>
                <w:szCs w:val="20"/>
              </w:rPr>
            </w:pPr>
          </w:p>
        </w:tc>
        <w:tc>
          <w:tcPr>
            <w:tcW w:w="1417" w:type="dxa"/>
            <w:tcBorders>
              <w:top w:val="single" w:sz="6" w:space="0" w:color="auto"/>
              <w:left w:val="single" w:sz="4" w:space="0" w:color="auto"/>
              <w:bottom w:val="single" w:sz="6" w:space="0" w:color="auto"/>
              <w:right w:val="single" w:sz="4" w:space="0" w:color="auto"/>
            </w:tcBorders>
          </w:tcPr>
          <w:p w14:paraId="7D768D9F" w14:textId="77777777" w:rsidR="004B4EA1" w:rsidRPr="00CB6987" w:rsidRDefault="004B4EA1">
            <w:pPr>
              <w:autoSpaceDE w:val="0"/>
              <w:autoSpaceDN w:val="0"/>
              <w:adjustRightInd w:val="0"/>
              <w:jc w:val="center"/>
              <w:rPr>
                <w:rFonts w:ascii="仿宋" w:hAnsi="仿宋"/>
                <w:sz w:val="20"/>
                <w:szCs w:val="20"/>
              </w:rPr>
            </w:pPr>
          </w:p>
        </w:tc>
        <w:tc>
          <w:tcPr>
            <w:tcW w:w="1417" w:type="dxa"/>
            <w:tcBorders>
              <w:top w:val="single" w:sz="6" w:space="0" w:color="auto"/>
              <w:left w:val="single" w:sz="4" w:space="0" w:color="auto"/>
              <w:bottom w:val="single" w:sz="6" w:space="0" w:color="auto"/>
              <w:right w:val="single" w:sz="6" w:space="0" w:color="auto"/>
            </w:tcBorders>
            <w:vAlign w:val="center"/>
          </w:tcPr>
          <w:p w14:paraId="48241A14" w14:textId="77777777" w:rsidR="004B4EA1" w:rsidRPr="00CB6987" w:rsidRDefault="004B4EA1">
            <w:pPr>
              <w:autoSpaceDE w:val="0"/>
              <w:autoSpaceDN w:val="0"/>
              <w:adjustRightInd w:val="0"/>
              <w:jc w:val="center"/>
              <w:rPr>
                <w:rFonts w:ascii="仿宋" w:hAnsi="仿宋"/>
                <w:sz w:val="20"/>
                <w:szCs w:val="20"/>
              </w:rPr>
            </w:pPr>
          </w:p>
        </w:tc>
      </w:tr>
      <w:tr w:rsidR="004B4EA1" w:rsidRPr="00CB6987" w14:paraId="30E448AC" w14:textId="77777777">
        <w:trPr>
          <w:trHeight w:val="556"/>
          <w:jc w:val="center"/>
        </w:trPr>
        <w:tc>
          <w:tcPr>
            <w:tcW w:w="470" w:type="dxa"/>
            <w:tcBorders>
              <w:top w:val="single" w:sz="6" w:space="0" w:color="auto"/>
              <w:left w:val="single" w:sz="6" w:space="0" w:color="auto"/>
              <w:bottom w:val="single" w:sz="6" w:space="0" w:color="auto"/>
              <w:right w:val="single" w:sz="6" w:space="0" w:color="auto"/>
            </w:tcBorders>
            <w:vAlign w:val="center"/>
          </w:tcPr>
          <w:p w14:paraId="79263869" w14:textId="77777777" w:rsidR="004B4EA1" w:rsidRPr="00CB6987" w:rsidRDefault="004B4EA1">
            <w:pPr>
              <w:autoSpaceDE w:val="0"/>
              <w:autoSpaceDN w:val="0"/>
              <w:adjustRightInd w:val="0"/>
              <w:jc w:val="center"/>
              <w:rPr>
                <w:rFonts w:ascii="仿宋" w:hAnsi="仿宋"/>
                <w:sz w:val="20"/>
                <w:szCs w:val="20"/>
              </w:rPr>
            </w:pPr>
          </w:p>
        </w:tc>
        <w:tc>
          <w:tcPr>
            <w:tcW w:w="1243" w:type="dxa"/>
            <w:tcBorders>
              <w:top w:val="single" w:sz="6" w:space="0" w:color="auto"/>
              <w:left w:val="nil"/>
              <w:bottom w:val="single" w:sz="6" w:space="0" w:color="auto"/>
              <w:right w:val="single" w:sz="6" w:space="0" w:color="auto"/>
            </w:tcBorders>
            <w:vAlign w:val="center"/>
          </w:tcPr>
          <w:p w14:paraId="4A4F1BB1" w14:textId="77777777" w:rsidR="004B4EA1" w:rsidRPr="00CB6987" w:rsidRDefault="004B4EA1">
            <w:pPr>
              <w:autoSpaceDE w:val="0"/>
              <w:autoSpaceDN w:val="0"/>
              <w:adjustRightInd w:val="0"/>
              <w:jc w:val="center"/>
              <w:rPr>
                <w:rFonts w:ascii="仿宋" w:hAnsi="仿宋"/>
                <w:sz w:val="20"/>
                <w:szCs w:val="20"/>
              </w:rPr>
            </w:pPr>
          </w:p>
        </w:tc>
        <w:tc>
          <w:tcPr>
            <w:tcW w:w="850" w:type="dxa"/>
            <w:tcBorders>
              <w:top w:val="single" w:sz="6" w:space="0" w:color="auto"/>
              <w:left w:val="nil"/>
              <w:bottom w:val="single" w:sz="6" w:space="0" w:color="auto"/>
              <w:right w:val="single" w:sz="6" w:space="0" w:color="auto"/>
            </w:tcBorders>
            <w:vAlign w:val="center"/>
          </w:tcPr>
          <w:p w14:paraId="57E61F67" w14:textId="77777777" w:rsidR="004B4EA1" w:rsidRPr="00CB6987" w:rsidRDefault="004B4EA1">
            <w:pPr>
              <w:autoSpaceDE w:val="0"/>
              <w:autoSpaceDN w:val="0"/>
              <w:adjustRightInd w:val="0"/>
              <w:jc w:val="center"/>
              <w:rPr>
                <w:rFonts w:ascii="仿宋" w:hAnsi="仿宋"/>
                <w:sz w:val="20"/>
                <w:szCs w:val="20"/>
              </w:rPr>
            </w:pPr>
          </w:p>
        </w:tc>
        <w:tc>
          <w:tcPr>
            <w:tcW w:w="851" w:type="dxa"/>
            <w:tcBorders>
              <w:top w:val="single" w:sz="6" w:space="0" w:color="auto"/>
              <w:left w:val="nil"/>
              <w:bottom w:val="single" w:sz="6" w:space="0" w:color="auto"/>
              <w:right w:val="single" w:sz="6" w:space="0" w:color="auto"/>
            </w:tcBorders>
            <w:vAlign w:val="center"/>
          </w:tcPr>
          <w:p w14:paraId="324FA4E9" w14:textId="77777777" w:rsidR="004B4EA1" w:rsidRPr="00CB6987" w:rsidRDefault="004B4EA1">
            <w:pPr>
              <w:autoSpaceDE w:val="0"/>
              <w:autoSpaceDN w:val="0"/>
              <w:adjustRightInd w:val="0"/>
              <w:jc w:val="center"/>
              <w:rPr>
                <w:rFonts w:ascii="仿宋" w:hAnsi="仿宋"/>
                <w:sz w:val="20"/>
                <w:szCs w:val="20"/>
              </w:rPr>
            </w:pPr>
          </w:p>
        </w:tc>
        <w:tc>
          <w:tcPr>
            <w:tcW w:w="1134" w:type="dxa"/>
            <w:tcBorders>
              <w:top w:val="single" w:sz="6" w:space="0" w:color="auto"/>
              <w:left w:val="nil"/>
              <w:bottom w:val="single" w:sz="6" w:space="0" w:color="auto"/>
              <w:right w:val="single" w:sz="4" w:space="0" w:color="auto"/>
            </w:tcBorders>
            <w:vAlign w:val="center"/>
          </w:tcPr>
          <w:p w14:paraId="3476471A" w14:textId="77777777" w:rsidR="004B4EA1" w:rsidRPr="00CB6987" w:rsidRDefault="004B4EA1">
            <w:pPr>
              <w:autoSpaceDE w:val="0"/>
              <w:autoSpaceDN w:val="0"/>
              <w:adjustRightInd w:val="0"/>
              <w:jc w:val="center"/>
              <w:rPr>
                <w:rFonts w:ascii="仿宋" w:hAnsi="仿宋"/>
                <w:sz w:val="20"/>
                <w:szCs w:val="20"/>
              </w:rPr>
            </w:pPr>
          </w:p>
        </w:tc>
        <w:tc>
          <w:tcPr>
            <w:tcW w:w="850" w:type="dxa"/>
            <w:tcBorders>
              <w:top w:val="single" w:sz="4" w:space="0" w:color="auto"/>
              <w:left w:val="single" w:sz="4" w:space="0" w:color="auto"/>
              <w:bottom w:val="single" w:sz="4" w:space="0" w:color="auto"/>
              <w:right w:val="single" w:sz="4" w:space="0" w:color="auto"/>
            </w:tcBorders>
          </w:tcPr>
          <w:p w14:paraId="38927CB9" w14:textId="77777777" w:rsidR="004B4EA1" w:rsidRPr="00CB6987" w:rsidRDefault="004B4EA1">
            <w:pPr>
              <w:autoSpaceDE w:val="0"/>
              <w:autoSpaceDN w:val="0"/>
              <w:adjustRightInd w:val="0"/>
              <w:jc w:val="center"/>
              <w:rPr>
                <w:rFonts w:ascii="仿宋" w:hAnsi="仿宋"/>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14:paraId="66C79B99" w14:textId="77777777" w:rsidR="004B4EA1" w:rsidRPr="00CB6987" w:rsidRDefault="004B4EA1">
            <w:pPr>
              <w:autoSpaceDE w:val="0"/>
              <w:autoSpaceDN w:val="0"/>
              <w:adjustRightInd w:val="0"/>
              <w:jc w:val="center"/>
              <w:rPr>
                <w:rFonts w:ascii="仿宋" w:hAnsi="仿宋"/>
                <w:sz w:val="20"/>
                <w:szCs w:val="20"/>
              </w:rPr>
            </w:pPr>
          </w:p>
        </w:tc>
        <w:tc>
          <w:tcPr>
            <w:tcW w:w="1135" w:type="dxa"/>
            <w:tcBorders>
              <w:top w:val="single" w:sz="4" w:space="0" w:color="auto"/>
              <w:left w:val="single" w:sz="4" w:space="0" w:color="auto"/>
              <w:bottom w:val="single" w:sz="4" w:space="0" w:color="auto"/>
              <w:right w:val="single" w:sz="4" w:space="0" w:color="auto"/>
            </w:tcBorders>
            <w:vAlign w:val="center"/>
          </w:tcPr>
          <w:p w14:paraId="12A926FC" w14:textId="77777777" w:rsidR="004B4EA1" w:rsidRPr="00CB6987" w:rsidRDefault="004B4EA1">
            <w:pPr>
              <w:autoSpaceDE w:val="0"/>
              <w:autoSpaceDN w:val="0"/>
              <w:adjustRightInd w:val="0"/>
              <w:jc w:val="center"/>
              <w:rPr>
                <w:rFonts w:ascii="仿宋" w:hAnsi="仿宋"/>
                <w:sz w:val="20"/>
                <w:szCs w:val="20"/>
              </w:rPr>
            </w:pPr>
          </w:p>
        </w:tc>
        <w:tc>
          <w:tcPr>
            <w:tcW w:w="1417" w:type="dxa"/>
            <w:tcBorders>
              <w:top w:val="single" w:sz="6" w:space="0" w:color="auto"/>
              <w:left w:val="single" w:sz="4" w:space="0" w:color="auto"/>
              <w:bottom w:val="single" w:sz="6" w:space="0" w:color="auto"/>
              <w:right w:val="single" w:sz="4" w:space="0" w:color="auto"/>
            </w:tcBorders>
          </w:tcPr>
          <w:p w14:paraId="7E494252" w14:textId="77777777" w:rsidR="004B4EA1" w:rsidRPr="00CB6987" w:rsidRDefault="004B4EA1">
            <w:pPr>
              <w:autoSpaceDE w:val="0"/>
              <w:autoSpaceDN w:val="0"/>
              <w:adjustRightInd w:val="0"/>
              <w:jc w:val="center"/>
              <w:rPr>
                <w:rFonts w:ascii="仿宋" w:hAnsi="仿宋"/>
                <w:sz w:val="20"/>
                <w:szCs w:val="20"/>
              </w:rPr>
            </w:pPr>
          </w:p>
        </w:tc>
        <w:tc>
          <w:tcPr>
            <w:tcW w:w="1417" w:type="dxa"/>
            <w:tcBorders>
              <w:top w:val="single" w:sz="6" w:space="0" w:color="auto"/>
              <w:left w:val="single" w:sz="4" w:space="0" w:color="auto"/>
              <w:bottom w:val="single" w:sz="6" w:space="0" w:color="auto"/>
              <w:right w:val="single" w:sz="6" w:space="0" w:color="auto"/>
            </w:tcBorders>
            <w:vAlign w:val="center"/>
          </w:tcPr>
          <w:p w14:paraId="5B824D82" w14:textId="77777777" w:rsidR="004B4EA1" w:rsidRPr="00CB6987" w:rsidRDefault="004B4EA1">
            <w:pPr>
              <w:autoSpaceDE w:val="0"/>
              <w:autoSpaceDN w:val="0"/>
              <w:adjustRightInd w:val="0"/>
              <w:jc w:val="center"/>
              <w:rPr>
                <w:rFonts w:ascii="仿宋" w:hAnsi="仿宋"/>
                <w:sz w:val="20"/>
                <w:szCs w:val="20"/>
              </w:rPr>
            </w:pPr>
          </w:p>
        </w:tc>
      </w:tr>
    </w:tbl>
    <w:p w14:paraId="40C4BD29" w14:textId="77777777" w:rsidR="004B4EA1" w:rsidRPr="00CB6987" w:rsidRDefault="004B4EA1">
      <w:pPr>
        <w:spacing w:line="520" w:lineRule="exact"/>
        <w:rPr>
          <w:rFonts w:ascii="仿宋" w:eastAsia="仿宋" w:hAnsi="仿宋"/>
          <w:sz w:val="24"/>
          <w:szCs w:val="24"/>
        </w:rPr>
      </w:pPr>
    </w:p>
    <w:p w14:paraId="56999D18" w14:textId="77777777" w:rsidR="004B4EA1" w:rsidRPr="00CB6987" w:rsidRDefault="001B5C26">
      <w:pPr>
        <w:spacing w:line="520" w:lineRule="exact"/>
        <w:rPr>
          <w:rFonts w:ascii="仿宋" w:eastAsia="仿宋" w:hAnsi="仿宋"/>
          <w:sz w:val="24"/>
          <w:szCs w:val="24"/>
        </w:rPr>
      </w:pPr>
      <w:r w:rsidRPr="00CB6987">
        <w:rPr>
          <w:rFonts w:ascii="仿宋" w:eastAsia="仿宋" w:hAnsi="仿宋" w:hint="eastAsia"/>
          <w:sz w:val="24"/>
          <w:szCs w:val="24"/>
        </w:rPr>
        <w:t>二、合同</w:t>
      </w:r>
      <w:r w:rsidRPr="00CB6987">
        <w:rPr>
          <w:rFonts w:ascii="仿宋" w:eastAsia="仿宋" w:hAnsi="仿宋"/>
          <w:sz w:val="24"/>
          <w:szCs w:val="24"/>
        </w:rPr>
        <w:t>金额</w:t>
      </w:r>
    </w:p>
    <w:p w14:paraId="5E2C7B55" w14:textId="77777777" w:rsidR="004B4EA1" w:rsidRPr="00CB6987" w:rsidRDefault="001B5C26">
      <w:pPr>
        <w:spacing w:line="520" w:lineRule="exact"/>
        <w:ind w:firstLineChars="200" w:firstLine="480"/>
        <w:rPr>
          <w:rFonts w:ascii="仿宋" w:eastAsia="仿宋" w:hAnsi="仿宋"/>
          <w:sz w:val="24"/>
          <w:szCs w:val="24"/>
        </w:rPr>
      </w:pPr>
      <w:r w:rsidRPr="00CB6987">
        <w:rPr>
          <w:rFonts w:ascii="仿宋" w:eastAsia="仿宋" w:hAnsi="仿宋" w:hint="eastAsia"/>
          <w:sz w:val="24"/>
          <w:szCs w:val="24"/>
        </w:rPr>
        <w:t>合同</w:t>
      </w:r>
      <w:r w:rsidRPr="00CB6987">
        <w:rPr>
          <w:rFonts w:ascii="仿宋" w:eastAsia="仿宋" w:hAnsi="仿宋"/>
          <w:sz w:val="24"/>
          <w:szCs w:val="24"/>
        </w:rPr>
        <w:t>总金额</w:t>
      </w:r>
      <w:r w:rsidRPr="00CB6987">
        <w:rPr>
          <w:rFonts w:ascii="仿宋" w:eastAsia="仿宋" w:hAnsi="仿宋" w:hint="eastAsia"/>
          <w:sz w:val="24"/>
          <w:szCs w:val="24"/>
        </w:rPr>
        <w:t>（</w:t>
      </w:r>
      <w:r w:rsidRPr="00CB6987">
        <w:rPr>
          <w:rFonts w:ascii="仿宋" w:eastAsia="仿宋" w:hAnsi="仿宋"/>
          <w:sz w:val="24"/>
          <w:szCs w:val="24"/>
        </w:rPr>
        <w:t>含税）：</w:t>
      </w:r>
    </w:p>
    <w:p w14:paraId="6B844F02" w14:textId="77777777" w:rsidR="004B4EA1" w:rsidRPr="00CB6987" w:rsidRDefault="001B5C26">
      <w:pPr>
        <w:spacing w:line="520" w:lineRule="exact"/>
        <w:ind w:firstLineChars="200" w:firstLine="480"/>
        <w:rPr>
          <w:rFonts w:ascii="仿宋" w:eastAsia="仿宋" w:hAnsi="仿宋"/>
          <w:sz w:val="24"/>
          <w:szCs w:val="24"/>
        </w:rPr>
      </w:pPr>
      <w:r w:rsidRPr="00CB6987">
        <w:rPr>
          <w:rFonts w:ascii="仿宋" w:eastAsia="仿宋" w:hAnsi="仿宋" w:hint="eastAsia"/>
          <w:sz w:val="24"/>
          <w:szCs w:val="24"/>
        </w:rPr>
        <w:t>人民币</w:t>
      </w:r>
      <w:r w:rsidRPr="00CB6987">
        <w:rPr>
          <w:rFonts w:ascii="仿宋" w:eastAsia="仿宋" w:hAnsi="仿宋"/>
          <w:sz w:val="24"/>
          <w:szCs w:val="24"/>
        </w:rPr>
        <w:t>（小写）</w:t>
      </w:r>
      <w:r w:rsidRPr="00CB6987">
        <w:rPr>
          <w:rFonts w:ascii="仿宋" w:eastAsia="仿宋" w:hAnsi="仿宋" w:hint="eastAsia"/>
          <w:sz w:val="24"/>
          <w:szCs w:val="24"/>
        </w:rPr>
        <w:t>元</w:t>
      </w:r>
    </w:p>
    <w:p w14:paraId="4DD7E57B" w14:textId="77777777" w:rsidR="004B4EA1" w:rsidRPr="00CB6987" w:rsidRDefault="001B5C26">
      <w:pPr>
        <w:spacing w:line="520" w:lineRule="exact"/>
        <w:rPr>
          <w:rFonts w:ascii="仿宋" w:eastAsia="仿宋" w:hAnsi="仿宋"/>
          <w:sz w:val="24"/>
          <w:szCs w:val="24"/>
        </w:rPr>
      </w:pPr>
      <w:r w:rsidRPr="00CB6987">
        <w:rPr>
          <w:rFonts w:ascii="仿宋" w:eastAsia="仿宋" w:hAnsi="仿宋"/>
          <w:sz w:val="24"/>
          <w:szCs w:val="24"/>
        </w:rPr>
        <w:t xml:space="preserve">    </w:t>
      </w:r>
      <w:r w:rsidRPr="00CB6987">
        <w:rPr>
          <w:rFonts w:ascii="仿宋" w:eastAsia="仿宋" w:hAnsi="仿宋" w:hint="eastAsia"/>
          <w:sz w:val="24"/>
          <w:szCs w:val="24"/>
        </w:rPr>
        <w:t>人民币</w:t>
      </w:r>
      <w:r w:rsidRPr="00CB6987">
        <w:rPr>
          <w:rFonts w:ascii="仿宋" w:eastAsia="仿宋" w:hAnsi="仿宋"/>
          <w:sz w:val="24"/>
          <w:szCs w:val="24"/>
        </w:rPr>
        <w:t>（大写）</w:t>
      </w:r>
      <w:r w:rsidRPr="00CB6987">
        <w:rPr>
          <w:rFonts w:ascii="仿宋" w:eastAsia="仿宋" w:hAnsi="仿宋" w:hint="eastAsia"/>
          <w:sz w:val="24"/>
          <w:szCs w:val="24"/>
        </w:rPr>
        <w:t>元</w:t>
      </w:r>
      <w:r w:rsidRPr="00CB6987">
        <w:rPr>
          <w:rFonts w:ascii="仿宋" w:eastAsia="仿宋" w:hAnsi="仿宋"/>
          <w:sz w:val="24"/>
          <w:szCs w:val="24"/>
        </w:rPr>
        <w:t xml:space="preserve">                     </w:t>
      </w:r>
    </w:p>
    <w:p w14:paraId="6E8B6CEF" w14:textId="77777777" w:rsidR="004B4EA1" w:rsidRPr="00CB6987" w:rsidRDefault="001B5C26">
      <w:pPr>
        <w:spacing w:line="520" w:lineRule="exact"/>
        <w:rPr>
          <w:rFonts w:ascii="仿宋" w:eastAsia="仿宋" w:hAnsi="仿宋"/>
          <w:sz w:val="24"/>
          <w:szCs w:val="24"/>
        </w:rPr>
      </w:pPr>
      <w:r w:rsidRPr="00CB6987">
        <w:rPr>
          <w:rFonts w:ascii="仿宋" w:eastAsia="仿宋" w:hAnsi="仿宋" w:hint="eastAsia"/>
          <w:sz w:val="24"/>
          <w:szCs w:val="24"/>
        </w:rPr>
        <w:t>三、设备</w:t>
      </w:r>
      <w:r w:rsidRPr="00CB6987">
        <w:rPr>
          <w:rFonts w:ascii="仿宋" w:eastAsia="仿宋" w:hAnsi="仿宋"/>
          <w:sz w:val="24"/>
          <w:szCs w:val="24"/>
        </w:rPr>
        <w:t>运输</w:t>
      </w:r>
    </w:p>
    <w:p w14:paraId="75DEF113" w14:textId="77777777" w:rsidR="004B4EA1" w:rsidRPr="00CB6987" w:rsidRDefault="001B5C26">
      <w:pPr>
        <w:spacing w:line="520" w:lineRule="exact"/>
        <w:rPr>
          <w:rFonts w:ascii="仿宋" w:eastAsia="仿宋" w:hAnsi="仿宋"/>
          <w:sz w:val="24"/>
          <w:szCs w:val="24"/>
        </w:rPr>
      </w:pPr>
      <w:r w:rsidRPr="00CB6987">
        <w:rPr>
          <w:rFonts w:ascii="仿宋" w:eastAsia="仿宋" w:hAnsi="仿宋"/>
          <w:sz w:val="24"/>
          <w:szCs w:val="24"/>
        </w:rPr>
        <w:t xml:space="preserve">    </w:t>
      </w:r>
      <w:r w:rsidRPr="00CB6987">
        <w:rPr>
          <w:rFonts w:ascii="仿宋" w:eastAsia="仿宋" w:hAnsi="仿宋" w:hint="eastAsia"/>
          <w:sz w:val="24"/>
          <w:szCs w:val="24"/>
        </w:rPr>
        <w:t>交货时间：（合同签订后）</w:t>
      </w:r>
      <w:r w:rsidRPr="00CB6987">
        <w:rPr>
          <w:rFonts w:ascii="仿宋" w:eastAsia="仿宋" w:hAnsi="仿宋"/>
          <w:sz w:val="24"/>
          <w:szCs w:val="24"/>
          <w:u w:val="single"/>
        </w:rPr>
        <w:t xml:space="preserve">     日内交货</w:t>
      </w:r>
      <w:r w:rsidRPr="00CB6987">
        <w:rPr>
          <w:rFonts w:ascii="仿宋" w:eastAsia="仿宋" w:hAnsi="仿宋" w:hint="eastAsia"/>
          <w:sz w:val="24"/>
          <w:szCs w:val="24"/>
          <w:u w:val="single"/>
        </w:rPr>
        <w:t>并</w:t>
      </w:r>
      <w:r w:rsidRPr="00CB6987">
        <w:rPr>
          <w:rFonts w:ascii="仿宋" w:eastAsia="仿宋" w:hAnsi="仿宋"/>
          <w:sz w:val="24"/>
          <w:szCs w:val="24"/>
          <w:u w:val="single"/>
        </w:rPr>
        <w:t>安装完成</w:t>
      </w:r>
    </w:p>
    <w:p w14:paraId="04D3679B" w14:textId="77777777" w:rsidR="004B4EA1" w:rsidRPr="00CB6987" w:rsidRDefault="001B5C26">
      <w:pPr>
        <w:spacing w:line="520" w:lineRule="exact"/>
        <w:ind w:firstLineChars="200" w:firstLine="480"/>
        <w:rPr>
          <w:rFonts w:ascii="仿宋" w:eastAsia="仿宋" w:hAnsi="仿宋"/>
          <w:sz w:val="24"/>
          <w:szCs w:val="24"/>
        </w:rPr>
      </w:pPr>
      <w:r w:rsidRPr="00CB6987">
        <w:rPr>
          <w:rFonts w:ascii="仿宋" w:eastAsia="仿宋" w:hAnsi="仿宋" w:hint="eastAsia"/>
          <w:sz w:val="24"/>
          <w:szCs w:val="24"/>
        </w:rPr>
        <w:t xml:space="preserve">交货地点： 买方指定地点 </w:t>
      </w:r>
    </w:p>
    <w:p w14:paraId="3D3A68F8" w14:textId="77777777" w:rsidR="004B4EA1" w:rsidRPr="00CB6987" w:rsidRDefault="001B5C26">
      <w:pPr>
        <w:spacing w:line="520" w:lineRule="exact"/>
        <w:ind w:firstLineChars="203" w:firstLine="487"/>
        <w:rPr>
          <w:rFonts w:ascii="仿宋" w:eastAsia="仿宋" w:hAnsi="仿宋"/>
          <w:sz w:val="24"/>
          <w:szCs w:val="24"/>
        </w:rPr>
      </w:pPr>
      <w:r w:rsidRPr="00CB6987">
        <w:rPr>
          <w:rFonts w:ascii="仿宋" w:eastAsia="仿宋" w:hAnsi="仿宋" w:hint="eastAsia"/>
          <w:sz w:val="24"/>
          <w:szCs w:val="24"/>
        </w:rPr>
        <w:t>设备采用卖方免费送货方式，卖方负责运输和保险，将设备运到买方指定的交货地点，运输费用及风险由卖方负担。</w:t>
      </w:r>
    </w:p>
    <w:p w14:paraId="04D9CCC3" w14:textId="77777777" w:rsidR="004B4EA1" w:rsidRPr="00CB6987" w:rsidRDefault="001B5C26">
      <w:pPr>
        <w:spacing w:line="520" w:lineRule="exact"/>
        <w:rPr>
          <w:rFonts w:ascii="仿宋" w:eastAsia="仿宋" w:hAnsi="仿宋"/>
          <w:sz w:val="24"/>
          <w:szCs w:val="24"/>
        </w:rPr>
      </w:pPr>
      <w:r w:rsidRPr="00CB6987">
        <w:rPr>
          <w:rFonts w:ascii="仿宋" w:eastAsia="仿宋" w:hAnsi="仿宋" w:hint="eastAsia"/>
          <w:sz w:val="24"/>
          <w:szCs w:val="24"/>
        </w:rPr>
        <w:t>四、包装</w:t>
      </w:r>
    </w:p>
    <w:p w14:paraId="32910013" w14:textId="77777777" w:rsidR="004B4EA1" w:rsidRPr="00CB6987" w:rsidRDefault="001B5C26">
      <w:pPr>
        <w:spacing w:line="520" w:lineRule="exact"/>
        <w:ind w:firstLineChars="200" w:firstLine="480"/>
        <w:rPr>
          <w:rFonts w:ascii="仿宋" w:eastAsia="仿宋" w:hAnsi="仿宋"/>
          <w:sz w:val="24"/>
          <w:szCs w:val="24"/>
        </w:rPr>
      </w:pPr>
      <w:r w:rsidRPr="00CB6987">
        <w:rPr>
          <w:rFonts w:ascii="仿宋" w:eastAsia="仿宋" w:hAnsi="仿宋" w:hint="eastAsia"/>
          <w:sz w:val="24"/>
          <w:szCs w:val="24"/>
        </w:rPr>
        <w:t>设备包装由卖方负责，卖方应对设备安排采取适当的、完好的包装方式，以满足设备运输安全所需，包装费用由卖方承担。</w:t>
      </w:r>
    </w:p>
    <w:p w14:paraId="7FBCAB52" w14:textId="77777777" w:rsidR="004B4EA1" w:rsidRPr="00CB6987" w:rsidRDefault="001B5C26">
      <w:pPr>
        <w:spacing w:line="520" w:lineRule="exact"/>
        <w:rPr>
          <w:rFonts w:ascii="仿宋" w:eastAsia="仿宋" w:hAnsi="仿宋"/>
          <w:sz w:val="24"/>
          <w:szCs w:val="24"/>
        </w:rPr>
      </w:pPr>
      <w:r w:rsidRPr="00CB6987">
        <w:rPr>
          <w:rFonts w:ascii="仿宋" w:eastAsia="仿宋" w:hAnsi="仿宋" w:hint="eastAsia"/>
          <w:sz w:val="24"/>
          <w:szCs w:val="24"/>
        </w:rPr>
        <w:t>五</w:t>
      </w:r>
      <w:r w:rsidRPr="00CB6987">
        <w:rPr>
          <w:rFonts w:ascii="仿宋" w:eastAsia="仿宋" w:hAnsi="仿宋"/>
          <w:sz w:val="24"/>
          <w:szCs w:val="24"/>
        </w:rPr>
        <w:t>、设备</w:t>
      </w:r>
      <w:r w:rsidRPr="00CB6987">
        <w:rPr>
          <w:rFonts w:ascii="仿宋" w:eastAsia="仿宋" w:hAnsi="仿宋" w:hint="eastAsia"/>
          <w:sz w:val="24"/>
          <w:szCs w:val="24"/>
        </w:rPr>
        <w:t>到货</w:t>
      </w:r>
      <w:r w:rsidRPr="00CB6987">
        <w:rPr>
          <w:rFonts w:ascii="仿宋" w:eastAsia="仿宋" w:hAnsi="仿宋"/>
          <w:sz w:val="24"/>
          <w:szCs w:val="24"/>
        </w:rPr>
        <w:t>及安装</w:t>
      </w:r>
    </w:p>
    <w:p w14:paraId="04056181"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1</w:t>
      </w:r>
      <w:r w:rsidRPr="00CB6987">
        <w:rPr>
          <w:rFonts w:ascii="仿宋" w:eastAsia="仿宋" w:hAnsi="仿宋"/>
          <w:sz w:val="24"/>
          <w:szCs w:val="21"/>
        </w:rPr>
        <w:t>.</w:t>
      </w:r>
      <w:r w:rsidRPr="00CB6987">
        <w:rPr>
          <w:rFonts w:ascii="仿宋" w:eastAsia="仿宋" w:hAnsi="仿宋" w:hint="eastAsia"/>
          <w:sz w:val="24"/>
          <w:szCs w:val="21"/>
        </w:rPr>
        <w:t>设备发运前，卖方应书面通知买方预计到达日，经买方确认后，卖方再安排发运；</w:t>
      </w:r>
    </w:p>
    <w:p w14:paraId="5D7A36F4"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2.</w:t>
      </w:r>
      <w:r w:rsidRPr="00CB6987">
        <w:rPr>
          <w:rFonts w:hint="eastAsia"/>
          <w:sz w:val="20"/>
          <w:szCs w:val="21"/>
        </w:rPr>
        <w:t xml:space="preserve"> </w:t>
      </w:r>
      <w:r w:rsidRPr="00CB6987">
        <w:rPr>
          <w:rFonts w:ascii="仿宋" w:eastAsia="仿宋" w:hAnsi="仿宋" w:hint="eastAsia"/>
          <w:sz w:val="24"/>
          <w:szCs w:val="21"/>
        </w:rPr>
        <w:t>设备发运前，卖方应确认买方设备所需的安装外部条件已符合要求，安装外部条件包</w:t>
      </w:r>
      <w:r w:rsidRPr="00CB6987">
        <w:rPr>
          <w:rFonts w:ascii="仿宋" w:eastAsia="仿宋" w:hAnsi="仿宋" w:hint="eastAsia"/>
          <w:sz w:val="24"/>
          <w:szCs w:val="21"/>
        </w:rPr>
        <w:lastRenderedPageBreak/>
        <w:t>括：</w:t>
      </w:r>
    </w:p>
    <w:p w14:paraId="349B051C"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（1）现场通电、通风、通气、网络、上下水条件；</w:t>
      </w:r>
    </w:p>
    <w:p w14:paraId="3A1FCE2D"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（2）场地面积、承重；</w:t>
      </w:r>
    </w:p>
    <w:p w14:paraId="7135675E"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（3）环境要求；</w:t>
      </w:r>
    </w:p>
    <w:p w14:paraId="28CB64E1"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（4）人员资质要求；</w:t>
      </w:r>
    </w:p>
    <w:p w14:paraId="1DE9DC97"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（5）其他外部条件；</w:t>
      </w:r>
    </w:p>
    <w:p w14:paraId="2FC03FF5" w14:textId="77777777" w:rsidR="004B4EA1" w:rsidRPr="00CB6987" w:rsidRDefault="001B5C26">
      <w:pPr>
        <w:spacing w:line="520" w:lineRule="exact"/>
        <w:ind w:firstLineChars="200" w:firstLine="480"/>
        <w:rPr>
          <w:rFonts w:ascii="仿宋" w:eastAsia="仿宋" w:hAnsi="仿宋"/>
          <w:sz w:val="24"/>
          <w:szCs w:val="24"/>
        </w:rPr>
      </w:pPr>
      <w:r w:rsidRPr="00CB6987">
        <w:rPr>
          <w:rFonts w:ascii="仿宋" w:eastAsia="仿宋" w:hAnsi="仿宋"/>
          <w:sz w:val="24"/>
          <w:szCs w:val="21"/>
        </w:rPr>
        <w:t>3</w:t>
      </w:r>
      <w:r w:rsidRPr="00CB6987">
        <w:rPr>
          <w:rFonts w:ascii="仿宋" w:eastAsia="仿宋" w:hAnsi="仿宋"/>
          <w:sz w:val="24"/>
          <w:szCs w:val="24"/>
        </w:rPr>
        <w:t>.设备到达现场后</w:t>
      </w:r>
      <w:r w:rsidRPr="00CB6987">
        <w:rPr>
          <w:rFonts w:ascii="仿宋" w:eastAsia="仿宋" w:hAnsi="仿宋" w:hint="eastAsia"/>
          <w:sz w:val="24"/>
          <w:szCs w:val="24"/>
        </w:rPr>
        <w:t>三日</w:t>
      </w:r>
      <w:r w:rsidRPr="00CB6987">
        <w:rPr>
          <w:rFonts w:ascii="仿宋" w:eastAsia="仿宋" w:hAnsi="仿宋"/>
          <w:sz w:val="24"/>
          <w:szCs w:val="24"/>
        </w:rPr>
        <w:t>内，</w:t>
      </w:r>
      <w:r w:rsidRPr="00CB6987">
        <w:rPr>
          <w:rFonts w:ascii="仿宋" w:eastAsia="仿宋" w:hAnsi="仿宋" w:hint="eastAsia"/>
          <w:sz w:val="24"/>
          <w:szCs w:val="24"/>
        </w:rPr>
        <w:t>双方</w:t>
      </w:r>
      <w:r w:rsidRPr="00CB6987">
        <w:rPr>
          <w:rFonts w:ascii="仿宋" w:eastAsia="仿宋" w:hAnsi="仿宋"/>
          <w:sz w:val="24"/>
          <w:szCs w:val="24"/>
        </w:rPr>
        <w:t>进行开箱初验，初验</w:t>
      </w:r>
      <w:r w:rsidRPr="00CB6987">
        <w:rPr>
          <w:rFonts w:ascii="仿宋" w:eastAsia="仿宋" w:hAnsi="仿宋" w:hint="eastAsia"/>
          <w:sz w:val="24"/>
          <w:szCs w:val="24"/>
        </w:rPr>
        <w:t>设备</w:t>
      </w:r>
      <w:r w:rsidRPr="00CB6987">
        <w:rPr>
          <w:rFonts w:ascii="仿宋" w:eastAsia="仿宋" w:hAnsi="仿宋"/>
          <w:sz w:val="24"/>
          <w:szCs w:val="24"/>
        </w:rPr>
        <w:t>相符</w:t>
      </w:r>
      <w:r w:rsidRPr="00CB6987">
        <w:rPr>
          <w:rFonts w:ascii="仿宋" w:eastAsia="仿宋" w:hAnsi="仿宋" w:hint="eastAsia"/>
          <w:sz w:val="24"/>
          <w:szCs w:val="24"/>
        </w:rPr>
        <w:t>后</w:t>
      </w:r>
      <w:r w:rsidRPr="00CB6987">
        <w:rPr>
          <w:rFonts w:ascii="仿宋" w:eastAsia="仿宋" w:hAnsi="仿宋"/>
          <w:sz w:val="24"/>
          <w:szCs w:val="24"/>
        </w:rPr>
        <w:t>，卖方应</w:t>
      </w:r>
      <w:r w:rsidRPr="00CB6987">
        <w:rPr>
          <w:rFonts w:ascii="仿宋" w:eastAsia="仿宋" w:hAnsi="仿宋" w:hint="eastAsia"/>
          <w:sz w:val="24"/>
          <w:szCs w:val="24"/>
        </w:rPr>
        <w:t>安排</w:t>
      </w:r>
      <w:r w:rsidRPr="00CB6987">
        <w:rPr>
          <w:rFonts w:ascii="仿宋" w:eastAsia="仿宋" w:hAnsi="仿宋"/>
          <w:sz w:val="24"/>
          <w:szCs w:val="24"/>
        </w:rPr>
        <w:t>专业人员</w:t>
      </w:r>
      <w:r w:rsidRPr="00CB6987">
        <w:rPr>
          <w:rFonts w:ascii="仿宋" w:eastAsia="仿宋" w:hAnsi="仿宋" w:hint="eastAsia"/>
          <w:sz w:val="24"/>
          <w:szCs w:val="24"/>
        </w:rPr>
        <w:t>开始</w:t>
      </w:r>
      <w:r w:rsidRPr="00CB6987">
        <w:rPr>
          <w:rFonts w:ascii="仿宋" w:eastAsia="仿宋" w:hAnsi="仿宋"/>
          <w:sz w:val="24"/>
          <w:szCs w:val="24"/>
        </w:rPr>
        <w:t>进行设备安装。</w:t>
      </w:r>
      <w:r w:rsidRPr="00CB6987">
        <w:rPr>
          <w:rFonts w:ascii="仿宋" w:eastAsia="仿宋" w:hAnsi="仿宋" w:hint="eastAsia"/>
          <w:b/>
          <w:sz w:val="24"/>
          <w:szCs w:val="24"/>
        </w:rPr>
        <w:t>卖方应提供安装、调试人员的资质证明。</w:t>
      </w:r>
      <w:r w:rsidRPr="00CB6987">
        <w:rPr>
          <w:rFonts w:ascii="仿宋" w:eastAsia="仿宋" w:hAnsi="仿宋" w:hint="eastAsia"/>
          <w:sz w:val="24"/>
          <w:szCs w:val="24"/>
        </w:rPr>
        <w:t>安装工作</w:t>
      </w:r>
      <w:r w:rsidRPr="00CB6987">
        <w:rPr>
          <w:rFonts w:ascii="仿宋" w:eastAsia="仿宋" w:hAnsi="仿宋"/>
          <w:sz w:val="24"/>
          <w:szCs w:val="24"/>
        </w:rPr>
        <w:t>应在设备</w:t>
      </w:r>
      <w:r w:rsidRPr="00CB6987">
        <w:rPr>
          <w:rFonts w:ascii="仿宋" w:eastAsia="仿宋" w:hAnsi="仿宋" w:hint="eastAsia"/>
          <w:sz w:val="24"/>
          <w:szCs w:val="24"/>
        </w:rPr>
        <w:t>到达</w:t>
      </w:r>
      <w:r w:rsidRPr="00CB6987">
        <w:rPr>
          <w:rFonts w:ascii="仿宋" w:eastAsia="仿宋" w:hAnsi="仿宋"/>
          <w:sz w:val="24"/>
          <w:szCs w:val="24"/>
        </w:rPr>
        <w:t>现场后</w:t>
      </w:r>
      <w:r w:rsidRPr="00CB6987">
        <w:rPr>
          <w:rFonts w:ascii="仿宋" w:eastAsia="仿宋" w:hAnsi="仿宋"/>
          <w:sz w:val="24"/>
          <w:szCs w:val="24"/>
          <w:u w:val="single"/>
        </w:rPr>
        <w:t xml:space="preserve">  7  </w:t>
      </w:r>
      <w:r w:rsidRPr="00CB6987">
        <w:rPr>
          <w:rFonts w:ascii="仿宋" w:eastAsia="仿宋" w:hAnsi="仿宋" w:hint="eastAsia"/>
          <w:sz w:val="24"/>
          <w:szCs w:val="24"/>
        </w:rPr>
        <w:t>日</w:t>
      </w:r>
      <w:r w:rsidRPr="00CB6987">
        <w:rPr>
          <w:rFonts w:ascii="仿宋" w:eastAsia="仿宋" w:hAnsi="仿宋"/>
          <w:sz w:val="24"/>
          <w:szCs w:val="24"/>
        </w:rPr>
        <w:t>内完成。</w:t>
      </w:r>
    </w:p>
    <w:p w14:paraId="7D626F32" w14:textId="77777777" w:rsidR="004B4EA1" w:rsidRPr="00CB6987" w:rsidRDefault="001B5C26">
      <w:pPr>
        <w:spacing w:line="520" w:lineRule="exact"/>
        <w:rPr>
          <w:rFonts w:ascii="仿宋" w:eastAsia="仿宋" w:hAnsi="仿宋"/>
          <w:sz w:val="24"/>
          <w:szCs w:val="24"/>
        </w:rPr>
      </w:pPr>
      <w:r w:rsidRPr="00CB6987">
        <w:rPr>
          <w:rFonts w:ascii="仿宋" w:eastAsia="仿宋" w:hAnsi="仿宋" w:hint="eastAsia"/>
          <w:sz w:val="24"/>
          <w:szCs w:val="24"/>
        </w:rPr>
        <w:t>六、设备</w:t>
      </w:r>
      <w:r w:rsidRPr="00CB6987">
        <w:rPr>
          <w:rFonts w:ascii="仿宋" w:eastAsia="仿宋" w:hAnsi="仿宋"/>
          <w:sz w:val="24"/>
          <w:szCs w:val="24"/>
        </w:rPr>
        <w:t>调试</w:t>
      </w:r>
      <w:r w:rsidRPr="00CB6987">
        <w:rPr>
          <w:rFonts w:ascii="仿宋" w:eastAsia="仿宋" w:hAnsi="仿宋" w:hint="eastAsia"/>
          <w:sz w:val="24"/>
          <w:szCs w:val="24"/>
        </w:rPr>
        <w:t>及验收</w:t>
      </w:r>
      <w:r w:rsidRPr="00CB6987">
        <w:rPr>
          <w:rFonts w:ascii="仿宋" w:eastAsia="仿宋" w:hAnsi="仿宋"/>
          <w:sz w:val="24"/>
          <w:szCs w:val="24"/>
        </w:rPr>
        <w:t>交付</w:t>
      </w:r>
    </w:p>
    <w:p w14:paraId="4450BF29" w14:textId="77777777" w:rsidR="004B4EA1" w:rsidRPr="00CB6987" w:rsidRDefault="001B5C26">
      <w:pPr>
        <w:spacing w:line="520" w:lineRule="exact"/>
        <w:ind w:firstLineChars="200" w:firstLine="480"/>
        <w:rPr>
          <w:rFonts w:ascii="仿宋" w:eastAsia="仿宋" w:hAnsi="仿宋"/>
          <w:sz w:val="24"/>
          <w:szCs w:val="24"/>
        </w:rPr>
      </w:pPr>
      <w:r w:rsidRPr="00CB6987">
        <w:rPr>
          <w:rFonts w:ascii="仿宋" w:eastAsia="仿宋" w:hAnsi="仿宋" w:hint="eastAsia"/>
          <w:sz w:val="24"/>
          <w:szCs w:val="24"/>
        </w:rPr>
        <w:t>1</w:t>
      </w:r>
      <w:r w:rsidRPr="00CB6987">
        <w:rPr>
          <w:rFonts w:ascii="仿宋" w:eastAsia="仿宋" w:hAnsi="仿宋"/>
          <w:sz w:val="24"/>
          <w:szCs w:val="24"/>
        </w:rPr>
        <w:t>.</w:t>
      </w:r>
      <w:r w:rsidRPr="00CB6987">
        <w:rPr>
          <w:rFonts w:ascii="仿宋" w:eastAsia="仿宋" w:hAnsi="仿宋" w:hint="eastAsia"/>
          <w:sz w:val="24"/>
          <w:szCs w:val="24"/>
        </w:rPr>
        <w:t>设备</w:t>
      </w:r>
      <w:r w:rsidRPr="00CB6987">
        <w:rPr>
          <w:rFonts w:ascii="仿宋" w:eastAsia="仿宋" w:hAnsi="仿宋"/>
          <w:sz w:val="24"/>
          <w:szCs w:val="24"/>
        </w:rPr>
        <w:t>安装完毕后</w:t>
      </w:r>
      <w:r w:rsidRPr="00CB6987">
        <w:rPr>
          <w:rFonts w:ascii="仿宋" w:eastAsia="仿宋" w:hAnsi="仿宋" w:hint="eastAsia"/>
          <w:sz w:val="24"/>
          <w:szCs w:val="24"/>
        </w:rPr>
        <w:t>三日</w:t>
      </w:r>
      <w:r w:rsidRPr="00CB6987">
        <w:rPr>
          <w:rFonts w:ascii="仿宋" w:eastAsia="仿宋" w:hAnsi="仿宋"/>
          <w:sz w:val="24"/>
          <w:szCs w:val="24"/>
        </w:rPr>
        <w:t>内，</w:t>
      </w:r>
      <w:r w:rsidRPr="00CB6987">
        <w:rPr>
          <w:rFonts w:ascii="仿宋" w:eastAsia="仿宋" w:hAnsi="仿宋" w:hint="eastAsia"/>
          <w:sz w:val="24"/>
          <w:szCs w:val="24"/>
        </w:rPr>
        <w:t>卖方</w:t>
      </w:r>
      <w:r w:rsidRPr="00CB6987">
        <w:rPr>
          <w:rFonts w:ascii="仿宋" w:eastAsia="仿宋" w:hAnsi="仿宋"/>
          <w:sz w:val="24"/>
          <w:szCs w:val="24"/>
        </w:rPr>
        <w:t>应</w:t>
      </w:r>
      <w:r w:rsidRPr="00CB6987">
        <w:rPr>
          <w:rFonts w:ascii="仿宋" w:eastAsia="仿宋" w:hAnsi="仿宋" w:hint="eastAsia"/>
          <w:sz w:val="24"/>
          <w:szCs w:val="24"/>
        </w:rPr>
        <w:t>安排</w:t>
      </w:r>
      <w:r w:rsidRPr="00CB6987">
        <w:rPr>
          <w:rFonts w:ascii="仿宋" w:eastAsia="仿宋" w:hAnsi="仿宋"/>
          <w:sz w:val="24"/>
          <w:szCs w:val="24"/>
        </w:rPr>
        <w:t>专业人员</w:t>
      </w:r>
      <w:r w:rsidRPr="00CB6987">
        <w:rPr>
          <w:rFonts w:ascii="仿宋" w:eastAsia="仿宋" w:hAnsi="仿宋" w:hint="eastAsia"/>
          <w:sz w:val="24"/>
          <w:szCs w:val="24"/>
        </w:rPr>
        <w:t>开始</w:t>
      </w:r>
      <w:r w:rsidRPr="00CB6987">
        <w:rPr>
          <w:rFonts w:ascii="仿宋" w:eastAsia="仿宋" w:hAnsi="仿宋"/>
          <w:sz w:val="24"/>
          <w:szCs w:val="24"/>
        </w:rPr>
        <w:t>进行设备调试。</w:t>
      </w:r>
    </w:p>
    <w:p w14:paraId="68C2543F" w14:textId="77777777" w:rsidR="004B4EA1" w:rsidRPr="00CB6987" w:rsidRDefault="001B5C26">
      <w:pPr>
        <w:spacing w:line="520" w:lineRule="exact"/>
        <w:ind w:firstLineChars="200" w:firstLine="480"/>
        <w:rPr>
          <w:rFonts w:ascii="仿宋" w:eastAsia="仿宋" w:hAnsi="仿宋"/>
          <w:sz w:val="24"/>
          <w:szCs w:val="24"/>
        </w:rPr>
      </w:pPr>
      <w:r w:rsidRPr="00CB6987">
        <w:rPr>
          <w:rFonts w:ascii="仿宋" w:eastAsia="仿宋" w:hAnsi="仿宋"/>
          <w:sz w:val="24"/>
          <w:szCs w:val="24"/>
        </w:rPr>
        <w:t>2.</w:t>
      </w:r>
      <w:r w:rsidRPr="00CB6987">
        <w:rPr>
          <w:rFonts w:ascii="仿宋" w:eastAsia="仿宋" w:hAnsi="仿宋" w:hint="eastAsia"/>
          <w:sz w:val="24"/>
          <w:szCs w:val="24"/>
        </w:rPr>
        <w:t>设备调试</w:t>
      </w:r>
      <w:r w:rsidRPr="00CB6987">
        <w:rPr>
          <w:rFonts w:ascii="仿宋" w:eastAsia="仿宋" w:hAnsi="仿宋"/>
          <w:sz w:val="24"/>
          <w:szCs w:val="24"/>
        </w:rPr>
        <w:t>完毕后，</w:t>
      </w:r>
      <w:r w:rsidRPr="00CB6987">
        <w:rPr>
          <w:rFonts w:ascii="仿宋" w:eastAsia="仿宋" w:hAnsi="仿宋" w:hint="eastAsia"/>
          <w:sz w:val="24"/>
          <w:szCs w:val="24"/>
        </w:rPr>
        <w:t>设备</w:t>
      </w:r>
      <w:r w:rsidRPr="00CB6987">
        <w:rPr>
          <w:rFonts w:ascii="仿宋" w:eastAsia="仿宋" w:hAnsi="仿宋"/>
          <w:sz w:val="24"/>
          <w:szCs w:val="24"/>
        </w:rPr>
        <w:t>具备</w:t>
      </w:r>
      <w:r w:rsidRPr="00CB6987">
        <w:rPr>
          <w:rFonts w:ascii="仿宋" w:eastAsia="仿宋" w:hAnsi="仿宋" w:hint="eastAsia"/>
          <w:sz w:val="24"/>
          <w:szCs w:val="24"/>
        </w:rPr>
        <w:t>开通</w:t>
      </w:r>
      <w:r w:rsidRPr="00CB6987">
        <w:rPr>
          <w:rFonts w:ascii="仿宋" w:eastAsia="仿宋" w:hAnsi="仿宋"/>
          <w:sz w:val="24"/>
          <w:szCs w:val="24"/>
        </w:rPr>
        <w:t>使用条件，</w:t>
      </w:r>
      <w:r w:rsidRPr="00CB6987">
        <w:rPr>
          <w:rFonts w:ascii="仿宋" w:eastAsia="仿宋" w:hAnsi="仿宋" w:hint="eastAsia"/>
          <w:sz w:val="24"/>
          <w:szCs w:val="24"/>
        </w:rPr>
        <w:t>三万元以上医疗设备需经使用科室试用</w:t>
      </w:r>
      <w:r w:rsidRPr="00CB6987">
        <w:rPr>
          <w:rFonts w:ascii="仿宋" w:eastAsia="仿宋" w:hAnsi="仿宋"/>
          <w:sz w:val="24"/>
          <w:szCs w:val="24"/>
          <w:u w:val="single"/>
        </w:rPr>
        <w:t xml:space="preserve"> _1</w:t>
      </w:r>
      <w:r w:rsidRPr="00CB6987">
        <w:rPr>
          <w:rFonts w:ascii="仿宋" w:eastAsia="仿宋" w:hAnsi="仿宋" w:hint="eastAsia"/>
          <w:sz w:val="24"/>
          <w:szCs w:val="24"/>
          <w:u w:val="single"/>
        </w:rPr>
        <w:t>个</w:t>
      </w:r>
      <w:r w:rsidRPr="00CB6987">
        <w:rPr>
          <w:rFonts w:ascii="仿宋" w:eastAsia="仿宋" w:hAnsi="仿宋"/>
          <w:sz w:val="24"/>
          <w:szCs w:val="24"/>
          <w:u w:val="single"/>
        </w:rPr>
        <w:t>_</w:t>
      </w:r>
      <w:r w:rsidRPr="00CB6987">
        <w:rPr>
          <w:rFonts w:ascii="仿宋" w:eastAsia="仿宋" w:hAnsi="仿宋" w:hint="eastAsia"/>
          <w:sz w:val="24"/>
          <w:szCs w:val="24"/>
        </w:rPr>
        <w:t>月无问题后，</w:t>
      </w:r>
      <w:r w:rsidRPr="00CB6987">
        <w:rPr>
          <w:rFonts w:ascii="仿宋" w:eastAsia="仿宋" w:hAnsi="仿宋"/>
          <w:sz w:val="24"/>
          <w:szCs w:val="24"/>
        </w:rPr>
        <w:t>卖方应通知买方</w:t>
      </w:r>
      <w:r w:rsidRPr="00CB6987">
        <w:rPr>
          <w:rFonts w:ascii="仿宋" w:eastAsia="仿宋" w:hAnsi="仿宋" w:hint="eastAsia"/>
          <w:sz w:val="24"/>
          <w:szCs w:val="24"/>
        </w:rPr>
        <w:t>组织</w:t>
      </w:r>
      <w:r w:rsidRPr="00CB6987">
        <w:rPr>
          <w:rFonts w:ascii="仿宋" w:eastAsia="仿宋" w:hAnsi="仿宋"/>
          <w:sz w:val="24"/>
          <w:szCs w:val="24"/>
        </w:rPr>
        <w:t>验收。</w:t>
      </w:r>
    </w:p>
    <w:p w14:paraId="0226D240" w14:textId="77777777" w:rsidR="004B4EA1" w:rsidRPr="00CB6987" w:rsidRDefault="001B5C26">
      <w:pPr>
        <w:spacing w:line="520" w:lineRule="exact"/>
        <w:ind w:firstLineChars="200" w:firstLine="480"/>
        <w:rPr>
          <w:rFonts w:ascii="仿宋" w:eastAsia="仿宋" w:hAnsi="仿宋"/>
          <w:sz w:val="24"/>
          <w:szCs w:val="24"/>
        </w:rPr>
      </w:pPr>
      <w:r w:rsidRPr="00CB6987">
        <w:rPr>
          <w:rFonts w:ascii="仿宋" w:eastAsia="仿宋" w:hAnsi="仿宋"/>
          <w:sz w:val="24"/>
          <w:szCs w:val="24"/>
        </w:rPr>
        <w:t>3.</w:t>
      </w:r>
      <w:r w:rsidRPr="00CB6987">
        <w:rPr>
          <w:rFonts w:ascii="仿宋" w:eastAsia="仿宋" w:hAnsi="仿宋" w:hint="eastAsia"/>
          <w:sz w:val="24"/>
          <w:szCs w:val="24"/>
        </w:rPr>
        <w:t>买方</w:t>
      </w:r>
      <w:r w:rsidRPr="00CB6987">
        <w:rPr>
          <w:rFonts w:ascii="仿宋" w:eastAsia="仿宋" w:hAnsi="仿宋"/>
          <w:sz w:val="24"/>
          <w:szCs w:val="24"/>
        </w:rPr>
        <w:t>应在</w:t>
      </w:r>
      <w:r w:rsidRPr="00CB6987">
        <w:rPr>
          <w:rFonts w:ascii="仿宋" w:eastAsia="仿宋" w:hAnsi="仿宋" w:hint="eastAsia"/>
          <w:sz w:val="24"/>
          <w:szCs w:val="24"/>
        </w:rPr>
        <w:t>收到</w:t>
      </w:r>
      <w:r w:rsidRPr="00CB6987">
        <w:rPr>
          <w:rFonts w:ascii="仿宋" w:eastAsia="仿宋" w:hAnsi="仿宋"/>
          <w:sz w:val="24"/>
          <w:szCs w:val="24"/>
        </w:rPr>
        <w:t>卖方</w:t>
      </w:r>
      <w:r w:rsidRPr="00CB6987">
        <w:rPr>
          <w:rFonts w:ascii="仿宋" w:eastAsia="仿宋" w:hAnsi="仿宋" w:hint="eastAsia"/>
          <w:sz w:val="24"/>
          <w:szCs w:val="24"/>
        </w:rPr>
        <w:t>具备</w:t>
      </w:r>
      <w:r w:rsidRPr="00CB6987">
        <w:rPr>
          <w:rFonts w:ascii="仿宋" w:eastAsia="仿宋" w:hAnsi="仿宋"/>
          <w:sz w:val="24"/>
          <w:szCs w:val="24"/>
        </w:rPr>
        <w:t>验收条件通知后三个工作日内组织验收</w:t>
      </w:r>
      <w:r w:rsidRPr="00CB6987">
        <w:rPr>
          <w:rFonts w:ascii="仿宋" w:eastAsia="仿宋" w:hAnsi="仿宋" w:hint="eastAsia"/>
          <w:sz w:val="24"/>
          <w:szCs w:val="24"/>
        </w:rPr>
        <w:t>。</w:t>
      </w:r>
    </w:p>
    <w:p w14:paraId="265CA12A" w14:textId="77777777" w:rsidR="004B4EA1" w:rsidRPr="00CB6987" w:rsidRDefault="001B5C26">
      <w:pPr>
        <w:spacing w:line="520" w:lineRule="exact"/>
        <w:ind w:firstLineChars="200" w:firstLine="480"/>
        <w:rPr>
          <w:rFonts w:ascii="仿宋" w:eastAsia="仿宋" w:hAnsi="仿宋"/>
          <w:sz w:val="24"/>
          <w:szCs w:val="24"/>
        </w:rPr>
      </w:pPr>
      <w:r w:rsidRPr="00CB6987">
        <w:rPr>
          <w:rFonts w:ascii="仿宋" w:eastAsia="仿宋" w:hAnsi="仿宋"/>
          <w:sz w:val="24"/>
          <w:szCs w:val="24"/>
        </w:rPr>
        <w:t>4</w:t>
      </w:r>
      <w:r w:rsidRPr="00CB6987">
        <w:rPr>
          <w:rFonts w:ascii="仿宋" w:eastAsia="仿宋" w:hAnsi="仿宋" w:hint="eastAsia"/>
          <w:sz w:val="24"/>
          <w:szCs w:val="24"/>
        </w:rPr>
        <w:t>。如</w:t>
      </w:r>
      <w:r w:rsidRPr="00CB6987">
        <w:rPr>
          <w:rFonts w:ascii="仿宋" w:eastAsia="仿宋" w:hAnsi="仿宋"/>
          <w:sz w:val="24"/>
          <w:szCs w:val="24"/>
        </w:rPr>
        <w:t>因</w:t>
      </w:r>
      <w:r w:rsidRPr="00CB6987">
        <w:rPr>
          <w:rFonts w:ascii="仿宋" w:eastAsia="仿宋" w:hAnsi="仿宋" w:hint="eastAsia"/>
          <w:sz w:val="24"/>
          <w:szCs w:val="24"/>
        </w:rPr>
        <w:t>卖方</w:t>
      </w:r>
      <w:r w:rsidRPr="00CB6987">
        <w:rPr>
          <w:rFonts w:ascii="仿宋" w:eastAsia="仿宋" w:hAnsi="仿宋"/>
          <w:sz w:val="24"/>
          <w:szCs w:val="24"/>
        </w:rPr>
        <w:t>原因导致交付</w:t>
      </w:r>
      <w:r w:rsidRPr="00CB6987">
        <w:rPr>
          <w:rFonts w:ascii="仿宋" w:eastAsia="仿宋" w:hAnsi="仿宋" w:hint="eastAsia"/>
          <w:sz w:val="24"/>
          <w:szCs w:val="24"/>
        </w:rPr>
        <w:t>延期</w:t>
      </w:r>
      <w:r w:rsidRPr="00CB6987">
        <w:rPr>
          <w:rFonts w:ascii="仿宋" w:eastAsia="仿宋" w:hAnsi="仿宋"/>
          <w:sz w:val="24"/>
          <w:szCs w:val="24"/>
        </w:rPr>
        <w:t>，卖方承担逾期违约责任。</w:t>
      </w:r>
      <w:r w:rsidRPr="00CB6987">
        <w:rPr>
          <w:rFonts w:ascii="仿宋" w:eastAsia="仿宋" w:hAnsi="仿宋" w:hint="eastAsia"/>
          <w:sz w:val="24"/>
          <w:szCs w:val="24"/>
        </w:rPr>
        <w:t>如因非卖方原因导致无法按照约定期限交付，则最迟交付期相应延后。</w:t>
      </w:r>
    </w:p>
    <w:p w14:paraId="4A9F9FC7" w14:textId="77777777" w:rsidR="004B4EA1" w:rsidRPr="00CB6987" w:rsidRDefault="001B5C26">
      <w:pPr>
        <w:spacing w:line="520" w:lineRule="exact"/>
        <w:rPr>
          <w:rFonts w:ascii="仿宋" w:eastAsia="仿宋" w:hAnsi="仿宋"/>
          <w:sz w:val="24"/>
          <w:szCs w:val="24"/>
        </w:rPr>
      </w:pPr>
      <w:r w:rsidRPr="00CB6987">
        <w:rPr>
          <w:rFonts w:ascii="仿宋" w:eastAsia="仿宋" w:hAnsi="仿宋" w:hint="eastAsia"/>
          <w:sz w:val="24"/>
          <w:szCs w:val="24"/>
        </w:rPr>
        <w:t>七</w:t>
      </w:r>
      <w:r w:rsidRPr="00CB6987">
        <w:rPr>
          <w:rFonts w:ascii="仿宋" w:eastAsia="仿宋" w:hAnsi="仿宋"/>
          <w:sz w:val="24"/>
          <w:szCs w:val="24"/>
        </w:rPr>
        <w:t>、</w:t>
      </w:r>
      <w:r w:rsidRPr="00CB6987">
        <w:rPr>
          <w:rFonts w:ascii="仿宋" w:eastAsia="仿宋" w:hAnsi="仿宋" w:hint="eastAsia"/>
          <w:sz w:val="24"/>
          <w:szCs w:val="24"/>
        </w:rPr>
        <w:t>付款期限及方式</w:t>
      </w:r>
    </w:p>
    <w:p w14:paraId="68C165C4" w14:textId="77777777" w:rsidR="004B4EA1" w:rsidRPr="00CB6987" w:rsidRDefault="001B5C26">
      <w:pPr>
        <w:spacing w:line="520" w:lineRule="exact"/>
        <w:ind w:firstLineChars="200" w:firstLine="480"/>
        <w:rPr>
          <w:rFonts w:ascii="仿宋" w:eastAsia="仿宋" w:hAnsi="仿宋"/>
          <w:sz w:val="24"/>
          <w:szCs w:val="24"/>
        </w:rPr>
      </w:pPr>
      <w:r w:rsidRPr="00CB6987">
        <w:rPr>
          <w:rFonts w:ascii="仿宋" w:eastAsia="仿宋" w:hAnsi="仿宋"/>
          <w:sz w:val="24"/>
          <w:szCs w:val="24"/>
        </w:rPr>
        <w:t>1、</w:t>
      </w:r>
      <w:r w:rsidRPr="00CB6987">
        <w:rPr>
          <w:rFonts w:ascii="仿宋" w:eastAsia="仿宋" w:hAnsi="仿宋" w:hint="eastAsia"/>
          <w:sz w:val="24"/>
          <w:szCs w:val="24"/>
        </w:rPr>
        <w:t>付款</w:t>
      </w:r>
      <w:r w:rsidRPr="00CB6987">
        <w:rPr>
          <w:rFonts w:ascii="仿宋" w:eastAsia="仿宋" w:hAnsi="仿宋"/>
          <w:sz w:val="24"/>
          <w:szCs w:val="24"/>
        </w:rPr>
        <w:t>方式：</w:t>
      </w:r>
    </w:p>
    <w:p w14:paraId="5E69ED30" w14:textId="05DE3833" w:rsidR="004B4EA1" w:rsidRPr="00CB6987" w:rsidRDefault="001B5C26">
      <w:pPr>
        <w:pStyle w:val="a3"/>
        <w:ind w:firstLine="560"/>
        <w:rPr>
          <w:szCs w:val="24"/>
          <w:u w:val="single"/>
        </w:rPr>
      </w:pPr>
      <w:r w:rsidRPr="00CB6987">
        <w:rPr>
          <w:rFonts w:ascii="仿宋" w:eastAsia="仿宋" w:hAnsi="仿宋" w:hint="eastAsia"/>
          <w:szCs w:val="24"/>
          <w:u w:val="single"/>
        </w:rPr>
        <w:t>合同签订后，进场验收预付合同金额的</w:t>
      </w:r>
      <w:r w:rsidRPr="00CB6987">
        <w:rPr>
          <w:rFonts w:ascii="仿宋" w:eastAsia="仿宋" w:hAnsi="仿宋"/>
          <w:szCs w:val="24"/>
          <w:u w:val="single"/>
        </w:rPr>
        <w:t>30%，安装调试、验收合格后，自收到</w:t>
      </w:r>
      <w:r w:rsidRPr="00CB6987">
        <w:rPr>
          <w:rFonts w:ascii="仿宋" w:eastAsia="仿宋" w:hAnsi="仿宋" w:hint="eastAsia"/>
          <w:szCs w:val="24"/>
          <w:u w:val="single"/>
        </w:rPr>
        <w:t>全额</w:t>
      </w:r>
      <w:r w:rsidRPr="00CB6987">
        <w:rPr>
          <w:rFonts w:ascii="仿宋" w:eastAsia="仿宋" w:hAnsi="仿宋"/>
          <w:szCs w:val="24"/>
          <w:u w:val="single"/>
        </w:rPr>
        <w:t>发票之日起5个工作日付款至合同金额的</w:t>
      </w:r>
      <w:r w:rsidR="00C45046">
        <w:rPr>
          <w:rFonts w:ascii="仿宋" w:eastAsia="仿宋" w:hAnsi="仿宋"/>
          <w:szCs w:val="24"/>
          <w:u w:val="single"/>
        </w:rPr>
        <w:t>100</w:t>
      </w:r>
      <w:r w:rsidRPr="00CB6987">
        <w:rPr>
          <w:rFonts w:ascii="仿宋" w:eastAsia="仿宋" w:hAnsi="仿宋"/>
          <w:szCs w:val="24"/>
          <w:u w:val="single"/>
        </w:rPr>
        <w:t>%。</w:t>
      </w:r>
    </w:p>
    <w:p w14:paraId="20BD343D"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2</w:t>
      </w:r>
      <w:r w:rsidRPr="00CB6987">
        <w:rPr>
          <w:rFonts w:ascii="仿宋" w:eastAsia="仿宋" w:hAnsi="仿宋"/>
          <w:sz w:val="24"/>
          <w:szCs w:val="21"/>
        </w:rPr>
        <w:t>.</w:t>
      </w:r>
      <w:r w:rsidRPr="00CB6987">
        <w:rPr>
          <w:rFonts w:ascii="仿宋" w:eastAsia="仿宋" w:hAnsi="仿宋" w:hint="eastAsia"/>
          <w:sz w:val="24"/>
          <w:szCs w:val="21"/>
        </w:rPr>
        <w:t>双方结算相关信息如下：</w:t>
      </w:r>
    </w:p>
    <w:p w14:paraId="1589CDEC"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（1</w:t>
      </w:r>
      <w:r w:rsidRPr="00CB6987">
        <w:rPr>
          <w:rFonts w:ascii="仿宋" w:eastAsia="仿宋" w:hAnsi="仿宋"/>
          <w:sz w:val="24"/>
          <w:szCs w:val="21"/>
        </w:rPr>
        <w:t>）</w:t>
      </w:r>
      <w:r w:rsidRPr="00CB6987">
        <w:rPr>
          <w:rFonts w:ascii="仿宋" w:eastAsia="仿宋" w:hAnsi="仿宋" w:hint="eastAsia"/>
          <w:sz w:val="24"/>
          <w:szCs w:val="21"/>
        </w:rPr>
        <w:t>买方</w:t>
      </w:r>
    </w:p>
    <w:p w14:paraId="62AD8E54" w14:textId="77777777" w:rsidR="004B4EA1" w:rsidRPr="00CB6987" w:rsidRDefault="001B5C26">
      <w:pPr>
        <w:spacing w:line="520" w:lineRule="exact"/>
        <w:ind w:firstLineChars="200" w:firstLine="480"/>
        <w:rPr>
          <w:rFonts w:ascii="仿宋" w:eastAsia="仿宋" w:hAnsi="仿宋"/>
          <w:sz w:val="24"/>
          <w:szCs w:val="21"/>
          <w:u w:val="single"/>
        </w:rPr>
      </w:pPr>
      <w:r w:rsidRPr="00CB6987">
        <w:rPr>
          <w:rFonts w:ascii="仿宋" w:eastAsia="仿宋" w:hAnsi="仿宋" w:hint="eastAsia"/>
          <w:sz w:val="24"/>
          <w:szCs w:val="21"/>
        </w:rPr>
        <w:t>户  名：青岛市妇女儿童医院</w:t>
      </w:r>
    </w:p>
    <w:p w14:paraId="373A242D" w14:textId="77777777" w:rsidR="004B4EA1" w:rsidRPr="00CB6987" w:rsidRDefault="001B5C26">
      <w:pPr>
        <w:spacing w:line="520" w:lineRule="exact"/>
        <w:ind w:firstLineChars="200" w:firstLine="480"/>
        <w:rPr>
          <w:rFonts w:ascii="仿宋" w:eastAsia="仿宋" w:hAnsi="仿宋"/>
          <w:sz w:val="24"/>
          <w:szCs w:val="21"/>
          <w:u w:val="single"/>
        </w:rPr>
      </w:pPr>
      <w:r w:rsidRPr="00CB6987">
        <w:rPr>
          <w:rFonts w:ascii="仿宋" w:eastAsia="仿宋" w:hAnsi="仿宋" w:hint="eastAsia"/>
          <w:sz w:val="24"/>
          <w:szCs w:val="21"/>
        </w:rPr>
        <w:t>开 户 行：中信银行青岛分行</w:t>
      </w:r>
    </w:p>
    <w:p w14:paraId="4C8AAF42"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帐    号：</w:t>
      </w:r>
      <w:r w:rsidRPr="00CB6987">
        <w:rPr>
          <w:rFonts w:ascii="仿宋" w:eastAsia="仿宋" w:hAnsi="仿宋"/>
          <w:sz w:val="24"/>
          <w:szCs w:val="21"/>
        </w:rPr>
        <w:t>7371060183100002807</w:t>
      </w:r>
    </w:p>
    <w:p w14:paraId="7F7259CE"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地    址：青岛市市北区辽阳西路217号</w:t>
      </w:r>
    </w:p>
    <w:p w14:paraId="60EC2414"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联 系 人：</w:t>
      </w:r>
    </w:p>
    <w:p w14:paraId="5E30F100"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lastRenderedPageBreak/>
        <w:t>联系电话及邮箱：68661162</w:t>
      </w:r>
    </w:p>
    <w:p w14:paraId="169A6FC2"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（2</w:t>
      </w:r>
      <w:r w:rsidRPr="00CB6987">
        <w:rPr>
          <w:rFonts w:ascii="仿宋" w:eastAsia="仿宋" w:hAnsi="仿宋"/>
          <w:sz w:val="24"/>
          <w:szCs w:val="21"/>
        </w:rPr>
        <w:t>）</w:t>
      </w:r>
      <w:r w:rsidRPr="00CB6987">
        <w:rPr>
          <w:rFonts w:ascii="仿宋" w:eastAsia="仿宋" w:hAnsi="仿宋" w:hint="eastAsia"/>
          <w:sz w:val="24"/>
          <w:szCs w:val="21"/>
        </w:rPr>
        <w:t>卖方</w:t>
      </w:r>
    </w:p>
    <w:p w14:paraId="3DBE2863"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户</w:t>
      </w:r>
      <w:r w:rsidRPr="00CB6987">
        <w:rPr>
          <w:rFonts w:ascii="仿宋" w:eastAsia="仿宋" w:hAnsi="仿宋"/>
          <w:sz w:val="24"/>
          <w:szCs w:val="21"/>
        </w:rPr>
        <w:t xml:space="preserve">    </w:t>
      </w:r>
      <w:r w:rsidRPr="00CB6987">
        <w:rPr>
          <w:rFonts w:ascii="仿宋" w:eastAsia="仿宋" w:hAnsi="仿宋" w:hint="eastAsia"/>
          <w:sz w:val="24"/>
          <w:szCs w:val="21"/>
        </w:rPr>
        <w:t>名：</w:t>
      </w:r>
    </w:p>
    <w:p w14:paraId="43203FAC"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开</w:t>
      </w:r>
      <w:r w:rsidRPr="00CB6987">
        <w:rPr>
          <w:rFonts w:ascii="仿宋" w:eastAsia="仿宋" w:hAnsi="仿宋"/>
          <w:sz w:val="24"/>
          <w:szCs w:val="21"/>
        </w:rPr>
        <w:t xml:space="preserve"> </w:t>
      </w:r>
      <w:r w:rsidRPr="00CB6987">
        <w:rPr>
          <w:rFonts w:ascii="仿宋" w:eastAsia="仿宋" w:hAnsi="仿宋" w:hint="eastAsia"/>
          <w:sz w:val="24"/>
          <w:szCs w:val="21"/>
        </w:rPr>
        <w:t>户</w:t>
      </w:r>
      <w:r w:rsidRPr="00CB6987">
        <w:rPr>
          <w:rFonts w:ascii="仿宋" w:eastAsia="仿宋" w:hAnsi="仿宋"/>
          <w:sz w:val="24"/>
          <w:szCs w:val="21"/>
        </w:rPr>
        <w:t xml:space="preserve"> </w:t>
      </w:r>
      <w:r w:rsidRPr="00CB6987">
        <w:rPr>
          <w:rFonts w:ascii="仿宋" w:eastAsia="仿宋" w:hAnsi="仿宋" w:hint="eastAsia"/>
          <w:sz w:val="24"/>
          <w:szCs w:val="21"/>
        </w:rPr>
        <w:t>行：</w:t>
      </w:r>
    </w:p>
    <w:p w14:paraId="47377DEE"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帐</w:t>
      </w:r>
      <w:r w:rsidRPr="00CB6987">
        <w:rPr>
          <w:rFonts w:ascii="仿宋" w:eastAsia="仿宋" w:hAnsi="仿宋"/>
          <w:sz w:val="24"/>
          <w:szCs w:val="21"/>
        </w:rPr>
        <w:t xml:space="preserve">    </w:t>
      </w:r>
      <w:r w:rsidRPr="00CB6987">
        <w:rPr>
          <w:rFonts w:ascii="仿宋" w:eastAsia="仿宋" w:hAnsi="仿宋" w:hint="eastAsia"/>
          <w:sz w:val="24"/>
          <w:szCs w:val="21"/>
        </w:rPr>
        <w:t>号：</w:t>
      </w:r>
    </w:p>
    <w:p w14:paraId="36E6E223"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地</w:t>
      </w:r>
      <w:r w:rsidRPr="00CB6987">
        <w:rPr>
          <w:rFonts w:ascii="仿宋" w:eastAsia="仿宋" w:hAnsi="仿宋"/>
          <w:sz w:val="24"/>
          <w:szCs w:val="21"/>
        </w:rPr>
        <w:t xml:space="preserve">    </w:t>
      </w:r>
      <w:r w:rsidRPr="00CB6987">
        <w:rPr>
          <w:rFonts w:ascii="仿宋" w:eastAsia="仿宋" w:hAnsi="仿宋" w:hint="eastAsia"/>
          <w:sz w:val="24"/>
          <w:szCs w:val="21"/>
        </w:rPr>
        <w:t>址：</w:t>
      </w:r>
    </w:p>
    <w:p w14:paraId="527E27EA"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联</w:t>
      </w:r>
      <w:r w:rsidRPr="00CB6987">
        <w:rPr>
          <w:rFonts w:ascii="仿宋" w:eastAsia="仿宋" w:hAnsi="仿宋"/>
          <w:sz w:val="24"/>
          <w:szCs w:val="21"/>
        </w:rPr>
        <w:t xml:space="preserve"> </w:t>
      </w:r>
      <w:r w:rsidRPr="00CB6987">
        <w:rPr>
          <w:rFonts w:ascii="仿宋" w:eastAsia="仿宋" w:hAnsi="仿宋" w:hint="eastAsia"/>
          <w:sz w:val="24"/>
          <w:szCs w:val="21"/>
        </w:rPr>
        <w:t>系</w:t>
      </w:r>
      <w:r w:rsidRPr="00CB6987">
        <w:rPr>
          <w:rFonts w:ascii="仿宋" w:eastAsia="仿宋" w:hAnsi="仿宋"/>
          <w:sz w:val="24"/>
          <w:szCs w:val="21"/>
        </w:rPr>
        <w:t xml:space="preserve"> </w:t>
      </w:r>
      <w:r w:rsidRPr="00CB6987">
        <w:rPr>
          <w:rFonts w:ascii="仿宋" w:eastAsia="仿宋" w:hAnsi="仿宋" w:hint="eastAsia"/>
          <w:sz w:val="24"/>
          <w:szCs w:val="21"/>
        </w:rPr>
        <w:t>人：</w:t>
      </w:r>
    </w:p>
    <w:p w14:paraId="4CCE159F" w14:textId="77777777" w:rsidR="004B4EA1" w:rsidRPr="00CB6987" w:rsidRDefault="001B5C26">
      <w:pPr>
        <w:spacing w:line="520" w:lineRule="exact"/>
        <w:ind w:firstLineChars="200" w:firstLine="480"/>
        <w:rPr>
          <w:rFonts w:ascii="仿宋" w:eastAsia="仿宋" w:hAnsi="仿宋"/>
          <w:sz w:val="24"/>
          <w:szCs w:val="21"/>
          <w:u w:val="single"/>
        </w:rPr>
      </w:pPr>
      <w:r w:rsidRPr="00CB6987">
        <w:rPr>
          <w:rFonts w:ascii="仿宋" w:eastAsia="仿宋" w:hAnsi="仿宋" w:hint="eastAsia"/>
          <w:sz w:val="24"/>
          <w:szCs w:val="21"/>
        </w:rPr>
        <w:t>联系电话及邮箱：</w:t>
      </w:r>
    </w:p>
    <w:p w14:paraId="192057E5"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纳税人识别号：</w:t>
      </w:r>
    </w:p>
    <w:p w14:paraId="08D8AB96" w14:textId="77777777" w:rsidR="004B4EA1" w:rsidRPr="00CB6987" w:rsidRDefault="001B5C26">
      <w:pPr>
        <w:spacing w:line="520" w:lineRule="exact"/>
        <w:ind w:firstLineChars="200" w:firstLine="480"/>
        <w:rPr>
          <w:rFonts w:ascii="仿宋" w:eastAsia="仿宋" w:hAnsi="仿宋"/>
          <w:sz w:val="24"/>
          <w:szCs w:val="20"/>
        </w:rPr>
      </w:pPr>
      <w:r w:rsidRPr="00CB6987">
        <w:rPr>
          <w:rFonts w:ascii="仿宋" w:eastAsia="仿宋" w:hAnsi="仿宋"/>
          <w:sz w:val="24"/>
          <w:szCs w:val="21"/>
        </w:rPr>
        <w:t>3</w:t>
      </w:r>
      <w:r w:rsidRPr="00CB6987">
        <w:rPr>
          <w:rFonts w:ascii="仿宋" w:eastAsia="仿宋" w:hAnsi="仿宋" w:hint="eastAsia"/>
          <w:sz w:val="24"/>
          <w:szCs w:val="21"/>
        </w:rPr>
        <w:t>．卖方</w:t>
      </w:r>
      <w:r w:rsidRPr="00CB6987">
        <w:rPr>
          <w:rFonts w:ascii="仿宋" w:eastAsia="仿宋" w:hAnsi="仿宋" w:hint="eastAsia"/>
          <w:sz w:val="24"/>
          <w:szCs w:val="20"/>
        </w:rPr>
        <w:t>的</w:t>
      </w:r>
      <w:proofErr w:type="gramStart"/>
      <w:r w:rsidRPr="00CB6987">
        <w:rPr>
          <w:rFonts w:ascii="仿宋" w:eastAsia="仿宋" w:hAnsi="仿宋" w:hint="eastAsia"/>
          <w:sz w:val="24"/>
          <w:szCs w:val="20"/>
        </w:rPr>
        <w:t>帐户</w:t>
      </w:r>
      <w:proofErr w:type="gramEnd"/>
      <w:r w:rsidRPr="00CB6987">
        <w:rPr>
          <w:rFonts w:ascii="仿宋" w:eastAsia="仿宋" w:hAnsi="仿宋" w:hint="eastAsia"/>
          <w:sz w:val="24"/>
          <w:szCs w:val="20"/>
        </w:rPr>
        <w:t>名称、开户银行、银行帐号以本合同提供的为准，如有变更，卖方应在合同规定的相关付款期限之前不</w:t>
      </w:r>
      <w:r w:rsidRPr="00CB6987">
        <w:rPr>
          <w:rFonts w:ascii="仿宋" w:eastAsia="仿宋" w:hAnsi="仿宋"/>
          <w:sz w:val="24"/>
          <w:szCs w:val="20"/>
        </w:rPr>
        <w:t>少于3个工作</w:t>
      </w:r>
      <w:r w:rsidRPr="00CB6987">
        <w:rPr>
          <w:rFonts w:ascii="仿宋" w:eastAsia="仿宋" w:hAnsi="仿宋" w:hint="eastAsia"/>
          <w:sz w:val="24"/>
          <w:szCs w:val="20"/>
        </w:rPr>
        <w:t>日，以加盖财务专用章的书面文件通知买方。</w:t>
      </w:r>
    </w:p>
    <w:p w14:paraId="7B3B403A"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sz w:val="24"/>
          <w:szCs w:val="20"/>
        </w:rPr>
        <w:t>4</w:t>
      </w:r>
      <w:r w:rsidRPr="00CB6987">
        <w:rPr>
          <w:rFonts w:ascii="仿宋" w:eastAsia="仿宋" w:hAnsi="仿宋" w:hint="eastAsia"/>
          <w:sz w:val="24"/>
          <w:szCs w:val="20"/>
        </w:rPr>
        <w:t>．发票</w:t>
      </w:r>
    </w:p>
    <w:p w14:paraId="2B1BEDC1" w14:textId="77777777" w:rsidR="004B4EA1" w:rsidRPr="00CB6987" w:rsidRDefault="001B5C26">
      <w:pPr>
        <w:pStyle w:val="16"/>
        <w:spacing w:line="520" w:lineRule="exact"/>
        <w:ind w:firstLine="300"/>
        <w:rPr>
          <w:rFonts w:ascii="仿宋" w:eastAsia="仿宋" w:hAnsi="仿宋"/>
          <w:sz w:val="20"/>
          <w:szCs w:val="22"/>
        </w:rPr>
      </w:pPr>
      <w:r w:rsidRPr="00CB6987">
        <w:rPr>
          <w:rFonts w:ascii="仿宋" w:eastAsia="仿宋" w:hAnsi="仿宋" w:hint="eastAsia"/>
          <w:sz w:val="20"/>
          <w:szCs w:val="22"/>
        </w:rPr>
        <w:t>□</w:t>
      </w:r>
      <w:r w:rsidRPr="00CB6987">
        <w:rPr>
          <w:rFonts w:ascii="仿宋" w:eastAsia="仿宋" w:hAnsi="仿宋"/>
          <w:sz w:val="20"/>
          <w:szCs w:val="22"/>
        </w:rPr>
        <w:t xml:space="preserve"> </w:t>
      </w:r>
      <w:r w:rsidRPr="00CB6987">
        <w:rPr>
          <w:rFonts w:ascii="仿宋" w:eastAsia="仿宋" w:hAnsi="仿宋" w:hint="eastAsia"/>
          <w:sz w:val="20"/>
          <w:szCs w:val="22"/>
        </w:rPr>
        <w:t>买方凭卖方出具的税务发票支付本合同项下的货款。卖方应在每一期约定的付款日前将发票送交买方，用以办理相应财务请款手续。</w:t>
      </w:r>
    </w:p>
    <w:p w14:paraId="697CC22D" w14:textId="77777777" w:rsidR="004B4EA1" w:rsidRPr="00CB6987" w:rsidRDefault="001B5C26">
      <w:pPr>
        <w:pStyle w:val="a9"/>
        <w:spacing w:after="0" w:line="520" w:lineRule="exact"/>
        <w:ind w:leftChars="0" w:left="0" w:firstLineChars="200" w:firstLine="480"/>
        <w:rPr>
          <w:rFonts w:ascii="仿宋" w:eastAsia="仿宋" w:hAnsi="仿宋"/>
          <w:sz w:val="24"/>
          <w:szCs w:val="22"/>
        </w:rPr>
      </w:pPr>
      <w:r w:rsidRPr="00CB6987">
        <w:rPr>
          <w:rFonts w:ascii="仿宋" w:eastAsia="仿宋" w:hAnsi="仿宋" w:hint="eastAsia"/>
          <w:sz w:val="24"/>
          <w:szCs w:val="22"/>
        </w:rPr>
        <w:t>□</w:t>
      </w:r>
      <w:r w:rsidRPr="00CB6987">
        <w:rPr>
          <w:rFonts w:ascii="仿宋" w:eastAsia="仿宋" w:hAnsi="仿宋"/>
          <w:sz w:val="24"/>
          <w:szCs w:val="22"/>
        </w:rPr>
        <w:t xml:space="preserve"> </w:t>
      </w:r>
      <w:r w:rsidRPr="00CB6987">
        <w:rPr>
          <w:rFonts w:ascii="仿宋" w:eastAsia="仿宋" w:hAnsi="仿宋" w:hint="eastAsia"/>
          <w:sz w:val="24"/>
          <w:szCs w:val="22"/>
        </w:rPr>
        <w:t>卖方在买方支付首付款前先将全额发票送交买方，用以办理相应财务请款手续；并在买方实际支付每一期约定的付款时，提供与本期付款金额相符的收款收据。</w:t>
      </w:r>
    </w:p>
    <w:p w14:paraId="723239F9" w14:textId="77777777" w:rsidR="004B4EA1" w:rsidRPr="00CB6987" w:rsidRDefault="001B5C26">
      <w:pPr>
        <w:spacing w:line="520" w:lineRule="exact"/>
        <w:rPr>
          <w:rFonts w:ascii="仿宋" w:eastAsia="仿宋" w:hAnsi="仿宋"/>
          <w:sz w:val="24"/>
          <w:szCs w:val="20"/>
        </w:rPr>
      </w:pPr>
      <w:r w:rsidRPr="00CB6987">
        <w:rPr>
          <w:rFonts w:ascii="仿宋" w:eastAsia="仿宋" w:hAnsi="仿宋" w:hint="eastAsia"/>
          <w:sz w:val="24"/>
          <w:szCs w:val="20"/>
        </w:rPr>
        <w:t>八、培训</w:t>
      </w:r>
    </w:p>
    <w:p w14:paraId="0BE6E871" w14:textId="77777777" w:rsidR="004B4EA1" w:rsidRPr="00CB6987" w:rsidRDefault="001B5C26">
      <w:pPr>
        <w:spacing w:line="520" w:lineRule="exact"/>
        <w:ind w:firstLineChars="200" w:firstLine="480"/>
        <w:rPr>
          <w:rFonts w:ascii="仿宋" w:eastAsia="仿宋" w:hAnsi="仿宋"/>
          <w:sz w:val="24"/>
          <w:szCs w:val="20"/>
        </w:rPr>
      </w:pPr>
      <w:r w:rsidRPr="00CB6987">
        <w:rPr>
          <w:rFonts w:ascii="仿宋" w:eastAsia="仿宋" w:hAnsi="仿宋" w:hint="eastAsia"/>
          <w:sz w:val="24"/>
          <w:szCs w:val="20"/>
        </w:rPr>
        <w:t>设备调试</w:t>
      </w:r>
      <w:r w:rsidRPr="00CB6987">
        <w:rPr>
          <w:rFonts w:ascii="仿宋" w:eastAsia="仿宋" w:hAnsi="仿宋"/>
          <w:sz w:val="24"/>
          <w:szCs w:val="20"/>
        </w:rPr>
        <w:t>完毕，验收</w:t>
      </w:r>
      <w:r w:rsidRPr="00CB6987">
        <w:rPr>
          <w:rFonts w:ascii="仿宋" w:eastAsia="仿宋" w:hAnsi="仿宋" w:hint="eastAsia"/>
          <w:sz w:val="24"/>
          <w:szCs w:val="20"/>
        </w:rPr>
        <w:t>测试</w:t>
      </w:r>
      <w:r w:rsidRPr="00CB6987">
        <w:rPr>
          <w:rFonts w:ascii="仿宋" w:eastAsia="仿宋" w:hAnsi="仿宋"/>
          <w:sz w:val="24"/>
          <w:szCs w:val="20"/>
        </w:rPr>
        <w:t>前，</w:t>
      </w:r>
      <w:r w:rsidRPr="00CB6987">
        <w:rPr>
          <w:rFonts w:ascii="仿宋" w:eastAsia="仿宋" w:hAnsi="仿宋" w:hint="eastAsia"/>
          <w:sz w:val="24"/>
          <w:szCs w:val="20"/>
        </w:rPr>
        <w:t>卖方</w:t>
      </w:r>
      <w:r w:rsidRPr="00CB6987">
        <w:rPr>
          <w:rFonts w:ascii="仿宋" w:eastAsia="仿宋" w:hAnsi="仿宋"/>
          <w:sz w:val="24"/>
          <w:szCs w:val="20"/>
        </w:rPr>
        <w:t>应</w:t>
      </w:r>
      <w:r w:rsidRPr="00CB6987">
        <w:rPr>
          <w:rFonts w:ascii="仿宋" w:eastAsia="仿宋" w:hAnsi="仿宋" w:hint="eastAsia"/>
          <w:sz w:val="24"/>
          <w:szCs w:val="20"/>
        </w:rPr>
        <w:t>负责</w:t>
      </w:r>
      <w:r w:rsidRPr="00CB6987">
        <w:rPr>
          <w:rFonts w:ascii="仿宋" w:eastAsia="仿宋" w:hAnsi="仿宋"/>
          <w:sz w:val="24"/>
          <w:szCs w:val="20"/>
        </w:rPr>
        <w:t>安排</w:t>
      </w:r>
      <w:r w:rsidRPr="00CB6987">
        <w:rPr>
          <w:rFonts w:ascii="仿宋" w:eastAsia="仿宋" w:hAnsi="仿宋" w:hint="eastAsia"/>
          <w:sz w:val="24"/>
          <w:szCs w:val="20"/>
        </w:rPr>
        <w:t>专业</w:t>
      </w:r>
      <w:r w:rsidRPr="00CB6987">
        <w:rPr>
          <w:rFonts w:ascii="仿宋" w:eastAsia="仿宋" w:hAnsi="仿宋"/>
          <w:sz w:val="24"/>
          <w:szCs w:val="20"/>
        </w:rPr>
        <w:t>人员</w:t>
      </w:r>
      <w:r w:rsidRPr="00CB6987">
        <w:rPr>
          <w:rFonts w:ascii="仿宋" w:eastAsia="仿宋" w:hAnsi="仿宋" w:hint="eastAsia"/>
          <w:sz w:val="24"/>
          <w:szCs w:val="20"/>
        </w:rPr>
        <w:t>对</w:t>
      </w:r>
      <w:r w:rsidRPr="00CB6987">
        <w:rPr>
          <w:rFonts w:ascii="仿宋" w:eastAsia="仿宋" w:hAnsi="仿宋"/>
          <w:sz w:val="24"/>
          <w:szCs w:val="20"/>
        </w:rPr>
        <w:t>买方推荐的设备</w:t>
      </w:r>
      <w:r w:rsidRPr="00CB6987">
        <w:rPr>
          <w:rFonts w:ascii="仿宋" w:eastAsia="仿宋" w:hAnsi="仿宋" w:hint="eastAsia"/>
          <w:sz w:val="24"/>
          <w:szCs w:val="20"/>
        </w:rPr>
        <w:t>使用人员、维护人员、</w:t>
      </w:r>
      <w:r w:rsidRPr="00CB6987">
        <w:rPr>
          <w:rFonts w:ascii="仿宋" w:eastAsia="仿宋" w:hAnsi="仿宋"/>
          <w:sz w:val="24"/>
          <w:szCs w:val="20"/>
        </w:rPr>
        <w:t>管理人员进行培训，培训</w:t>
      </w:r>
      <w:r w:rsidRPr="00CB6987">
        <w:rPr>
          <w:rFonts w:ascii="仿宋" w:eastAsia="仿宋" w:hAnsi="仿宋" w:hint="eastAsia"/>
          <w:sz w:val="24"/>
          <w:szCs w:val="20"/>
        </w:rPr>
        <w:t>要求</w:t>
      </w:r>
      <w:r w:rsidRPr="00CB6987">
        <w:rPr>
          <w:rFonts w:ascii="仿宋" w:eastAsia="仿宋" w:hAnsi="仿宋"/>
          <w:sz w:val="24"/>
          <w:szCs w:val="20"/>
        </w:rPr>
        <w:t>为：</w:t>
      </w:r>
      <w:r w:rsidRPr="00CB6987">
        <w:rPr>
          <w:rFonts w:ascii="仿宋" w:eastAsia="仿宋" w:hAnsi="仿宋" w:hint="eastAsia"/>
          <w:sz w:val="24"/>
          <w:szCs w:val="20"/>
        </w:rPr>
        <w:t>免费提供现场、场外安装及技术培训，保证所有上岗人员能够正确操作，熟练掌握设备的各种功能和日常维护保养，协助使用人员完成简明操作规程和保养规程的制定。</w:t>
      </w:r>
    </w:p>
    <w:p w14:paraId="346FE894" w14:textId="77777777" w:rsidR="004B4EA1" w:rsidRPr="00CB6987" w:rsidRDefault="001B5C26">
      <w:pPr>
        <w:spacing w:line="520" w:lineRule="exact"/>
        <w:ind w:firstLineChars="200" w:firstLine="480"/>
        <w:rPr>
          <w:rFonts w:ascii="仿宋" w:eastAsia="仿宋" w:hAnsi="仿宋"/>
          <w:sz w:val="24"/>
          <w:szCs w:val="20"/>
        </w:rPr>
      </w:pPr>
      <w:r w:rsidRPr="00CB6987">
        <w:rPr>
          <w:rFonts w:ascii="仿宋" w:eastAsia="仿宋" w:hAnsi="仿宋" w:hint="eastAsia"/>
          <w:sz w:val="24"/>
          <w:szCs w:val="20"/>
        </w:rPr>
        <w:t>九、质量保修</w:t>
      </w:r>
    </w:p>
    <w:p w14:paraId="443A5214" w14:textId="77777777" w:rsidR="004B4EA1" w:rsidRPr="00CB6987" w:rsidRDefault="001B5C26">
      <w:pPr>
        <w:spacing w:line="520" w:lineRule="exact"/>
        <w:rPr>
          <w:rFonts w:ascii="仿宋" w:eastAsia="仿宋" w:hAnsi="仿宋"/>
          <w:sz w:val="24"/>
          <w:szCs w:val="20"/>
        </w:rPr>
      </w:pPr>
      <w:r w:rsidRPr="00CB6987">
        <w:rPr>
          <w:rFonts w:ascii="仿宋" w:eastAsia="仿宋" w:hAnsi="仿宋"/>
          <w:sz w:val="24"/>
          <w:szCs w:val="20"/>
        </w:rPr>
        <w:t xml:space="preserve"> 设备的质保期为，</w:t>
      </w:r>
      <w:proofErr w:type="gramStart"/>
      <w:r w:rsidRPr="00CB6987">
        <w:rPr>
          <w:rFonts w:ascii="仿宋" w:eastAsia="仿宋" w:hAnsi="仿宋"/>
          <w:sz w:val="24"/>
          <w:szCs w:val="20"/>
        </w:rPr>
        <w:t>自</w:t>
      </w:r>
      <w:r w:rsidRPr="00CB6987">
        <w:rPr>
          <w:rFonts w:ascii="仿宋" w:eastAsia="仿宋" w:hAnsi="仿宋" w:hint="eastAsia"/>
          <w:sz w:val="24"/>
          <w:szCs w:val="20"/>
        </w:rPr>
        <w:t>设备</w:t>
      </w:r>
      <w:proofErr w:type="gramEnd"/>
      <w:r w:rsidRPr="00CB6987">
        <w:rPr>
          <w:rFonts w:ascii="仿宋" w:eastAsia="仿宋" w:hAnsi="仿宋" w:hint="eastAsia"/>
          <w:sz w:val="24"/>
          <w:szCs w:val="20"/>
        </w:rPr>
        <w:t>质量验收合格</w:t>
      </w:r>
      <w:r w:rsidRPr="00CB6987">
        <w:rPr>
          <w:rFonts w:ascii="仿宋" w:eastAsia="仿宋" w:hAnsi="仿宋"/>
          <w:sz w:val="24"/>
          <w:szCs w:val="20"/>
        </w:rPr>
        <w:t>完成正式交付之日起算</w:t>
      </w:r>
      <w:r w:rsidRPr="00CB6987">
        <w:rPr>
          <w:rFonts w:ascii="仿宋" w:eastAsia="仿宋" w:hAnsi="仿宋"/>
          <w:sz w:val="24"/>
          <w:szCs w:val="20"/>
          <w:u w:val="single"/>
        </w:rPr>
        <w:t xml:space="preserve">  年</w:t>
      </w:r>
      <w:r w:rsidRPr="00CB6987">
        <w:rPr>
          <w:rFonts w:ascii="仿宋" w:eastAsia="仿宋" w:hAnsi="仿宋" w:hint="eastAsia"/>
          <w:sz w:val="24"/>
          <w:szCs w:val="20"/>
          <w:u w:val="single"/>
        </w:rPr>
        <w:t>。卖方具体保修措施、响应时间、售后服务机构详见附件。</w:t>
      </w:r>
    </w:p>
    <w:p w14:paraId="0C6B9AB7" w14:textId="77777777" w:rsidR="004B4EA1" w:rsidRPr="00CB6987" w:rsidRDefault="001B5C26">
      <w:pPr>
        <w:spacing w:line="520" w:lineRule="exact"/>
        <w:rPr>
          <w:rFonts w:ascii="仿宋" w:eastAsia="仿宋" w:hAnsi="仿宋"/>
          <w:sz w:val="24"/>
          <w:szCs w:val="20"/>
        </w:rPr>
      </w:pPr>
      <w:r w:rsidRPr="00CB6987">
        <w:rPr>
          <w:rFonts w:ascii="仿宋" w:eastAsia="仿宋" w:hAnsi="仿宋" w:hint="eastAsia"/>
          <w:sz w:val="24"/>
          <w:szCs w:val="20"/>
        </w:rPr>
        <w:t>十、</w:t>
      </w:r>
      <w:r w:rsidRPr="00CB6987">
        <w:rPr>
          <w:rFonts w:ascii="仿宋" w:eastAsia="仿宋" w:hAnsi="仿宋"/>
          <w:sz w:val="24"/>
          <w:szCs w:val="20"/>
        </w:rPr>
        <w:t>合同生效</w:t>
      </w:r>
    </w:p>
    <w:p w14:paraId="171B22F8" w14:textId="77777777" w:rsidR="004B4EA1" w:rsidRPr="00CB6987" w:rsidRDefault="001B5C26">
      <w:pPr>
        <w:spacing w:line="520" w:lineRule="exact"/>
        <w:ind w:firstLine="480"/>
        <w:rPr>
          <w:rFonts w:ascii="仿宋" w:eastAsia="仿宋" w:hAnsi="仿宋"/>
          <w:sz w:val="24"/>
          <w:szCs w:val="20"/>
        </w:rPr>
      </w:pPr>
      <w:r w:rsidRPr="00CB6987">
        <w:rPr>
          <w:rFonts w:ascii="仿宋" w:eastAsia="仿宋" w:hAnsi="仿宋"/>
          <w:sz w:val="24"/>
          <w:szCs w:val="20"/>
        </w:rPr>
        <w:t>本合同经双方</w:t>
      </w:r>
      <w:r w:rsidRPr="00CB6987">
        <w:rPr>
          <w:rFonts w:ascii="仿宋" w:eastAsia="仿宋" w:hAnsi="仿宋" w:hint="eastAsia"/>
          <w:sz w:val="24"/>
          <w:szCs w:val="20"/>
        </w:rPr>
        <w:t>法定</w:t>
      </w:r>
      <w:r w:rsidRPr="00CB6987">
        <w:rPr>
          <w:rFonts w:ascii="仿宋" w:eastAsia="仿宋" w:hAnsi="仿宋"/>
          <w:sz w:val="24"/>
          <w:szCs w:val="20"/>
        </w:rPr>
        <w:t>代表人或者委托</w:t>
      </w:r>
      <w:r w:rsidRPr="00CB6987">
        <w:rPr>
          <w:rFonts w:ascii="仿宋" w:eastAsia="仿宋" w:hAnsi="仿宋" w:hint="eastAsia"/>
          <w:sz w:val="24"/>
          <w:szCs w:val="20"/>
        </w:rPr>
        <w:t>代表</w:t>
      </w:r>
      <w:r w:rsidRPr="00CB6987">
        <w:rPr>
          <w:rFonts w:ascii="仿宋" w:eastAsia="仿宋" w:hAnsi="仿宋"/>
          <w:sz w:val="24"/>
          <w:szCs w:val="20"/>
        </w:rPr>
        <w:t>人签字并加盖单位公章之日起生效。</w:t>
      </w:r>
    </w:p>
    <w:p w14:paraId="07193853" w14:textId="77777777" w:rsidR="004B4EA1" w:rsidRPr="00CB6987" w:rsidRDefault="001B5C26">
      <w:pPr>
        <w:spacing w:line="520" w:lineRule="exact"/>
        <w:rPr>
          <w:rFonts w:ascii="仿宋" w:eastAsia="仿宋" w:hAnsi="仿宋"/>
          <w:sz w:val="24"/>
          <w:szCs w:val="20"/>
        </w:rPr>
      </w:pPr>
      <w:r w:rsidRPr="00CB6987">
        <w:rPr>
          <w:rFonts w:ascii="仿宋" w:eastAsia="仿宋" w:hAnsi="仿宋" w:hint="eastAsia"/>
          <w:sz w:val="24"/>
          <w:szCs w:val="20"/>
        </w:rPr>
        <w:lastRenderedPageBreak/>
        <w:t>十一、</w:t>
      </w:r>
      <w:r w:rsidRPr="00CB6987">
        <w:rPr>
          <w:rFonts w:ascii="仿宋" w:eastAsia="仿宋" w:hAnsi="仿宋"/>
          <w:sz w:val="24"/>
          <w:szCs w:val="20"/>
        </w:rPr>
        <w:t>其他</w:t>
      </w:r>
    </w:p>
    <w:p w14:paraId="6D926C6A" w14:textId="77777777" w:rsidR="004B4EA1" w:rsidRPr="00CB6987" w:rsidRDefault="001B5C26">
      <w:pPr>
        <w:spacing w:line="520" w:lineRule="exact"/>
        <w:ind w:firstLineChars="200" w:firstLine="480"/>
        <w:rPr>
          <w:rFonts w:ascii="仿宋" w:eastAsia="仿宋" w:hAnsi="仿宋"/>
          <w:sz w:val="24"/>
          <w:szCs w:val="20"/>
        </w:rPr>
      </w:pPr>
      <w:r w:rsidRPr="00CB6987">
        <w:rPr>
          <w:rFonts w:ascii="仿宋" w:eastAsia="仿宋" w:hAnsi="仿宋"/>
          <w:sz w:val="24"/>
          <w:szCs w:val="20"/>
        </w:rPr>
        <w:t>本合同一式</w:t>
      </w:r>
      <w:r w:rsidRPr="00CB6987">
        <w:rPr>
          <w:rFonts w:ascii="仿宋" w:eastAsia="仿宋" w:hAnsi="仿宋" w:hint="eastAsia"/>
          <w:sz w:val="24"/>
          <w:szCs w:val="20"/>
        </w:rPr>
        <w:t>五</w:t>
      </w:r>
      <w:r w:rsidRPr="00CB6987">
        <w:rPr>
          <w:rFonts w:ascii="仿宋" w:eastAsia="仿宋" w:hAnsi="仿宋"/>
          <w:sz w:val="24"/>
          <w:szCs w:val="20"/>
        </w:rPr>
        <w:t>份，</w:t>
      </w:r>
      <w:r w:rsidRPr="00CB6987">
        <w:rPr>
          <w:rFonts w:ascii="仿宋" w:eastAsia="仿宋" w:hAnsi="仿宋" w:hint="eastAsia"/>
          <w:sz w:val="24"/>
          <w:szCs w:val="20"/>
        </w:rPr>
        <w:t>其中买方执有四份，卖方执有一份，</w:t>
      </w:r>
      <w:r w:rsidRPr="00CB6987">
        <w:rPr>
          <w:rFonts w:ascii="仿宋" w:eastAsia="仿宋" w:hAnsi="仿宋"/>
          <w:sz w:val="24"/>
          <w:szCs w:val="20"/>
        </w:rPr>
        <w:t>均具</w:t>
      </w:r>
      <w:r w:rsidRPr="00CB6987">
        <w:rPr>
          <w:rFonts w:ascii="仿宋" w:eastAsia="仿宋" w:hAnsi="仿宋" w:hint="eastAsia"/>
          <w:sz w:val="24"/>
          <w:szCs w:val="20"/>
        </w:rPr>
        <w:t>有</w:t>
      </w:r>
      <w:r w:rsidRPr="00CB6987">
        <w:rPr>
          <w:rFonts w:ascii="仿宋" w:eastAsia="仿宋" w:hAnsi="仿宋"/>
          <w:sz w:val="24"/>
          <w:szCs w:val="20"/>
        </w:rPr>
        <w:t>同等法律效力。</w:t>
      </w:r>
    </w:p>
    <w:p w14:paraId="25561B6A" w14:textId="77777777" w:rsidR="004B4EA1" w:rsidRPr="00CB6987" w:rsidRDefault="004B4EA1">
      <w:pPr>
        <w:spacing w:line="520" w:lineRule="exact"/>
        <w:ind w:firstLineChars="200" w:firstLine="480"/>
        <w:rPr>
          <w:rFonts w:ascii="仿宋" w:eastAsia="仿宋" w:hAnsi="仿宋"/>
          <w:sz w:val="24"/>
          <w:szCs w:val="20"/>
        </w:rPr>
      </w:pPr>
    </w:p>
    <w:p w14:paraId="7366838D" w14:textId="77777777" w:rsidR="004B4EA1" w:rsidRPr="00CB6987" w:rsidRDefault="001B5C26">
      <w:pPr>
        <w:spacing w:line="520" w:lineRule="exact"/>
        <w:rPr>
          <w:rFonts w:ascii="仿宋" w:eastAsia="仿宋" w:hAnsi="仿宋"/>
          <w:sz w:val="24"/>
          <w:szCs w:val="20"/>
        </w:rPr>
      </w:pPr>
      <w:r w:rsidRPr="00CB6987">
        <w:rPr>
          <w:rFonts w:ascii="仿宋" w:eastAsia="仿宋" w:hAnsi="仿宋" w:hint="eastAsia"/>
          <w:sz w:val="24"/>
          <w:szCs w:val="20"/>
        </w:rPr>
        <w:t>买方（盖章</w:t>
      </w:r>
      <w:r w:rsidRPr="00CB6987">
        <w:rPr>
          <w:rFonts w:ascii="仿宋" w:eastAsia="仿宋" w:hAnsi="仿宋"/>
          <w:sz w:val="24"/>
          <w:szCs w:val="20"/>
        </w:rPr>
        <w:t>）</w:t>
      </w:r>
      <w:r w:rsidRPr="00CB6987">
        <w:rPr>
          <w:rFonts w:ascii="仿宋" w:eastAsia="仿宋" w:hAnsi="仿宋" w:hint="eastAsia"/>
          <w:sz w:val="24"/>
          <w:szCs w:val="20"/>
        </w:rPr>
        <w:t>：</w:t>
      </w:r>
      <w:r w:rsidRPr="00CB6987">
        <w:rPr>
          <w:rFonts w:ascii="仿宋" w:eastAsia="仿宋" w:hAnsi="仿宋"/>
          <w:sz w:val="24"/>
          <w:szCs w:val="20"/>
        </w:rPr>
        <w:t xml:space="preserve">                       </w:t>
      </w:r>
      <w:r w:rsidRPr="00CB6987">
        <w:rPr>
          <w:rFonts w:ascii="仿宋" w:eastAsia="仿宋" w:hAnsi="仿宋" w:hint="eastAsia"/>
          <w:sz w:val="24"/>
          <w:szCs w:val="20"/>
        </w:rPr>
        <w:t>卖方（盖章</w:t>
      </w:r>
      <w:r w:rsidRPr="00CB6987">
        <w:rPr>
          <w:rFonts w:ascii="仿宋" w:eastAsia="仿宋" w:hAnsi="仿宋"/>
          <w:sz w:val="24"/>
          <w:szCs w:val="20"/>
        </w:rPr>
        <w:t>）</w:t>
      </w:r>
      <w:r w:rsidRPr="00CB6987">
        <w:rPr>
          <w:rFonts w:ascii="仿宋" w:eastAsia="仿宋" w:hAnsi="仿宋" w:hint="eastAsia"/>
          <w:sz w:val="24"/>
          <w:szCs w:val="20"/>
        </w:rPr>
        <w:t>：</w:t>
      </w:r>
    </w:p>
    <w:tbl>
      <w:tblPr>
        <w:tblW w:w="8508" w:type="dxa"/>
        <w:jc w:val="center"/>
        <w:tblLayout w:type="fixed"/>
        <w:tblLook w:val="04A0" w:firstRow="1" w:lastRow="0" w:firstColumn="1" w:lastColumn="0" w:noHBand="0" w:noVBand="1"/>
      </w:tblPr>
      <w:tblGrid>
        <w:gridCol w:w="4511"/>
        <w:gridCol w:w="3997"/>
      </w:tblGrid>
      <w:tr w:rsidR="004B4EA1" w:rsidRPr="00CB6987" w14:paraId="201F929D" w14:textId="77777777">
        <w:trPr>
          <w:cantSplit/>
          <w:jc w:val="center"/>
        </w:trPr>
        <w:tc>
          <w:tcPr>
            <w:tcW w:w="4511" w:type="dxa"/>
            <w:vAlign w:val="bottom"/>
          </w:tcPr>
          <w:p w14:paraId="3ED1B474" w14:textId="77777777" w:rsidR="004B4EA1" w:rsidRPr="00CB6987" w:rsidRDefault="004B4EA1">
            <w:pPr>
              <w:snapToGrid w:val="0"/>
              <w:spacing w:line="520" w:lineRule="exact"/>
              <w:ind w:firstLineChars="200" w:firstLine="480"/>
              <w:rPr>
                <w:rFonts w:ascii="仿宋" w:eastAsia="仿宋" w:hAnsi="仿宋"/>
                <w:sz w:val="24"/>
                <w:szCs w:val="21"/>
              </w:rPr>
            </w:pPr>
          </w:p>
          <w:p w14:paraId="0E04A647" w14:textId="77777777" w:rsidR="004B4EA1" w:rsidRPr="00CB6987" w:rsidRDefault="001B5C26">
            <w:pPr>
              <w:snapToGrid w:val="0"/>
              <w:spacing w:line="520" w:lineRule="exact"/>
              <w:rPr>
                <w:rFonts w:ascii="仿宋" w:eastAsia="仿宋" w:hAnsi="仿宋"/>
                <w:sz w:val="24"/>
                <w:szCs w:val="21"/>
              </w:rPr>
            </w:pPr>
            <w:r w:rsidRPr="00CB6987">
              <w:rPr>
                <w:rFonts w:ascii="仿宋" w:eastAsia="仿宋" w:hAnsi="仿宋" w:hint="eastAsia"/>
                <w:sz w:val="24"/>
                <w:szCs w:val="21"/>
              </w:rPr>
              <w:t>法定代表人（负责人）或</w:t>
            </w:r>
          </w:p>
          <w:p w14:paraId="636BA6FD" w14:textId="77777777" w:rsidR="004B4EA1" w:rsidRPr="00CB6987" w:rsidRDefault="001B5C26">
            <w:pPr>
              <w:snapToGrid w:val="0"/>
              <w:spacing w:line="520" w:lineRule="exact"/>
              <w:rPr>
                <w:rFonts w:ascii="仿宋" w:eastAsia="仿宋" w:hAnsi="仿宋"/>
                <w:sz w:val="24"/>
                <w:szCs w:val="21"/>
              </w:rPr>
            </w:pPr>
            <w:r w:rsidRPr="00CB6987">
              <w:rPr>
                <w:rFonts w:ascii="仿宋" w:eastAsia="仿宋" w:hAnsi="仿宋" w:hint="eastAsia"/>
                <w:sz w:val="24"/>
                <w:szCs w:val="21"/>
              </w:rPr>
              <w:t>授权代表（签字）：</w:t>
            </w:r>
          </w:p>
        </w:tc>
        <w:tc>
          <w:tcPr>
            <w:tcW w:w="3997" w:type="dxa"/>
            <w:vAlign w:val="bottom"/>
          </w:tcPr>
          <w:p w14:paraId="33F236C4" w14:textId="77777777" w:rsidR="004B4EA1" w:rsidRPr="00CB6987" w:rsidRDefault="001B5C26">
            <w:pPr>
              <w:snapToGrid w:val="0"/>
              <w:spacing w:line="520" w:lineRule="exact"/>
              <w:ind w:firstLineChars="150" w:firstLine="360"/>
              <w:rPr>
                <w:rFonts w:ascii="仿宋" w:eastAsia="仿宋" w:hAnsi="仿宋"/>
                <w:sz w:val="24"/>
                <w:szCs w:val="21"/>
              </w:rPr>
            </w:pPr>
            <w:r w:rsidRPr="00CB6987">
              <w:rPr>
                <w:rFonts w:ascii="仿宋" w:eastAsia="仿宋" w:hAnsi="仿宋" w:hint="eastAsia"/>
                <w:sz w:val="24"/>
                <w:szCs w:val="21"/>
              </w:rPr>
              <w:t>法定代表人（负责人）或</w:t>
            </w:r>
          </w:p>
          <w:p w14:paraId="6E2BC488" w14:textId="77777777" w:rsidR="004B4EA1" w:rsidRPr="00CB6987" w:rsidRDefault="001B5C26">
            <w:pPr>
              <w:snapToGrid w:val="0"/>
              <w:spacing w:line="520" w:lineRule="exact"/>
              <w:ind w:firstLineChars="150" w:firstLine="360"/>
              <w:rPr>
                <w:rFonts w:ascii="仿宋" w:eastAsia="仿宋" w:hAnsi="仿宋"/>
                <w:sz w:val="24"/>
                <w:szCs w:val="21"/>
              </w:rPr>
            </w:pPr>
            <w:r w:rsidRPr="00CB6987">
              <w:rPr>
                <w:rFonts w:ascii="仿宋" w:eastAsia="仿宋" w:hAnsi="仿宋" w:hint="eastAsia"/>
                <w:sz w:val="24"/>
                <w:szCs w:val="21"/>
              </w:rPr>
              <w:t>授权代表（签字）：</w:t>
            </w:r>
          </w:p>
        </w:tc>
      </w:tr>
    </w:tbl>
    <w:p w14:paraId="76485897" w14:textId="77777777" w:rsidR="004B4EA1" w:rsidRPr="00CB6987" w:rsidRDefault="004B4EA1">
      <w:pPr>
        <w:widowControl/>
        <w:spacing w:line="520" w:lineRule="exact"/>
        <w:jc w:val="center"/>
        <w:rPr>
          <w:rFonts w:ascii="仿宋" w:eastAsia="仿宋" w:hAnsi="仿宋"/>
          <w:b/>
          <w:sz w:val="32"/>
          <w:szCs w:val="28"/>
        </w:rPr>
      </w:pPr>
    </w:p>
    <w:p w14:paraId="507B849A" w14:textId="77777777" w:rsidR="004B4EA1" w:rsidRPr="00CB6987" w:rsidRDefault="001B5C26">
      <w:pPr>
        <w:widowControl/>
        <w:spacing w:line="520" w:lineRule="exact"/>
        <w:rPr>
          <w:rFonts w:ascii="仿宋" w:eastAsia="仿宋" w:hAnsi="仿宋"/>
          <w:sz w:val="28"/>
          <w:szCs w:val="28"/>
        </w:rPr>
      </w:pPr>
      <w:r w:rsidRPr="00CB6987">
        <w:rPr>
          <w:rFonts w:ascii="仿宋" w:eastAsia="仿宋" w:hAnsi="仿宋" w:hint="eastAsia"/>
          <w:sz w:val="24"/>
          <w:szCs w:val="24"/>
        </w:rPr>
        <w:t>签订日期：</w:t>
      </w:r>
      <w:r w:rsidRPr="00CB6987">
        <w:rPr>
          <w:rFonts w:ascii="仿宋" w:eastAsia="仿宋" w:hAnsi="仿宋"/>
          <w:sz w:val="24"/>
          <w:szCs w:val="24"/>
        </w:rPr>
        <w:t xml:space="preserve">  </w:t>
      </w:r>
      <w:r w:rsidRPr="00CB6987">
        <w:rPr>
          <w:rFonts w:ascii="仿宋" w:eastAsia="仿宋" w:hAnsi="仿宋" w:hint="eastAsia"/>
          <w:sz w:val="24"/>
          <w:szCs w:val="24"/>
        </w:rPr>
        <w:t>年</w:t>
      </w:r>
      <w:r w:rsidRPr="00CB6987">
        <w:rPr>
          <w:rFonts w:ascii="仿宋" w:eastAsia="仿宋" w:hAnsi="仿宋"/>
          <w:sz w:val="24"/>
          <w:szCs w:val="24"/>
        </w:rPr>
        <w:t xml:space="preserve">  </w:t>
      </w:r>
      <w:r w:rsidRPr="00CB6987">
        <w:rPr>
          <w:rFonts w:ascii="仿宋" w:eastAsia="仿宋" w:hAnsi="仿宋" w:hint="eastAsia"/>
          <w:sz w:val="24"/>
          <w:szCs w:val="24"/>
        </w:rPr>
        <w:t>月</w:t>
      </w:r>
      <w:r w:rsidRPr="00CB6987">
        <w:rPr>
          <w:rFonts w:ascii="仿宋" w:eastAsia="仿宋" w:hAnsi="仿宋"/>
          <w:sz w:val="24"/>
          <w:szCs w:val="24"/>
        </w:rPr>
        <w:t xml:space="preserve">  </w:t>
      </w:r>
      <w:r w:rsidRPr="00CB6987">
        <w:rPr>
          <w:rFonts w:ascii="仿宋" w:eastAsia="仿宋" w:hAnsi="仿宋" w:hint="eastAsia"/>
          <w:sz w:val="24"/>
          <w:szCs w:val="24"/>
        </w:rPr>
        <w:t>日</w:t>
      </w:r>
      <w:r w:rsidRPr="00CB6987">
        <w:rPr>
          <w:rFonts w:ascii="仿宋" w:eastAsia="仿宋" w:hAnsi="仿宋"/>
          <w:sz w:val="24"/>
          <w:szCs w:val="24"/>
        </w:rPr>
        <w:t xml:space="preserve">     </w:t>
      </w:r>
      <w:r w:rsidR="00665F8F" w:rsidRPr="00CB6987">
        <w:rPr>
          <w:rFonts w:ascii="仿宋" w:eastAsia="仿宋" w:hAnsi="仿宋"/>
          <w:sz w:val="24"/>
          <w:szCs w:val="24"/>
        </w:rPr>
        <w:t xml:space="preserve">           </w:t>
      </w:r>
      <w:r w:rsidRPr="00CB6987">
        <w:rPr>
          <w:rFonts w:ascii="仿宋" w:eastAsia="仿宋" w:hAnsi="仿宋"/>
          <w:sz w:val="24"/>
          <w:szCs w:val="24"/>
        </w:rPr>
        <w:t xml:space="preserve">         </w:t>
      </w:r>
      <w:r w:rsidRPr="00CB6987">
        <w:rPr>
          <w:rFonts w:ascii="仿宋" w:eastAsia="仿宋" w:hAnsi="仿宋" w:hint="eastAsia"/>
          <w:sz w:val="24"/>
          <w:szCs w:val="24"/>
        </w:rPr>
        <w:t>签订日期：</w:t>
      </w:r>
      <w:r w:rsidRPr="00CB6987">
        <w:rPr>
          <w:rFonts w:ascii="仿宋" w:eastAsia="仿宋" w:hAnsi="仿宋"/>
          <w:sz w:val="24"/>
          <w:szCs w:val="24"/>
        </w:rPr>
        <w:t xml:space="preserve">  年  月  日   </w:t>
      </w:r>
      <w:r w:rsidRPr="00CB6987">
        <w:rPr>
          <w:rFonts w:ascii="仿宋" w:eastAsia="仿宋" w:hAnsi="仿宋"/>
          <w:sz w:val="28"/>
          <w:szCs w:val="28"/>
        </w:rPr>
        <w:t xml:space="preserve">       </w:t>
      </w:r>
    </w:p>
    <w:p w14:paraId="2D9AE994" w14:textId="77777777" w:rsidR="004B4EA1" w:rsidRPr="00CB6987" w:rsidRDefault="004B4EA1">
      <w:pPr>
        <w:widowControl/>
        <w:spacing w:line="520" w:lineRule="exact"/>
        <w:rPr>
          <w:rFonts w:ascii="仿宋" w:eastAsia="仿宋" w:hAnsi="仿宋"/>
          <w:b/>
          <w:sz w:val="36"/>
          <w:szCs w:val="32"/>
        </w:rPr>
      </w:pPr>
    </w:p>
    <w:p w14:paraId="2AFFA03E" w14:textId="77777777" w:rsidR="004B4EA1" w:rsidRPr="00CB6987" w:rsidRDefault="004B4EA1">
      <w:pPr>
        <w:widowControl/>
        <w:spacing w:line="520" w:lineRule="exact"/>
        <w:rPr>
          <w:rFonts w:ascii="仿宋" w:eastAsia="仿宋" w:hAnsi="仿宋"/>
          <w:b/>
          <w:sz w:val="36"/>
          <w:szCs w:val="32"/>
        </w:rPr>
      </w:pPr>
    </w:p>
    <w:p w14:paraId="2BB33D52" w14:textId="77777777" w:rsidR="004B4EA1" w:rsidRPr="00CB6987" w:rsidRDefault="004B4EA1">
      <w:pPr>
        <w:pStyle w:val="2"/>
        <w:ind w:firstLine="632"/>
        <w:rPr>
          <w:rFonts w:ascii="仿宋" w:eastAsia="仿宋" w:hAnsi="仿宋"/>
          <w:b/>
          <w:sz w:val="36"/>
          <w:szCs w:val="32"/>
        </w:rPr>
      </w:pPr>
    </w:p>
    <w:p w14:paraId="1644419E" w14:textId="77777777" w:rsidR="004B4EA1" w:rsidRPr="00CB6987" w:rsidRDefault="004B4EA1">
      <w:pPr>
        <w:pStyle w:val="2"/>
        <w:ind w:firstLine="632"/>
        <w:rPr>
          <w:rFonts w:ascii="仿宋" w:eastAsia="仿宋" w:hAnsi="仿宋"/>
          <w:b/>
          <w:sz w:val="36"/>
          <w:szCs w:val="32"/>
        </w:rPr>
      </w:pPr>
    </w:p>
    <w:p w14:paraId="5396012C" w14:textId="77777777" w:rsidR="004B4EA1" w:rsidRPr="00CB6987" w:rsidRDefault="004B4EA1">
      <w:pPr>
        <w:pStyle w:val="2"/>
        <w:ind w:firstLine="632"/>
        <w:rPr>
          <w:rFonts w:ascii="仿宋" w:eastAsia="仿宋" w:hAnsi="仿宋"/>
          <w:b/>
          <w:sz w:val="36"/>
          <w:szCs w:val="32"/>
        </w:rPr>
      </w:pPr>
    </w:p>
    <w:p w14:paraId="3CB7C65B" w14:textId="77777777" w:rsidR="004B4EA1" w:rsidRPr="00CB6987" w:rsidRDefault="004B4EA1">
      <w:pPr>
        <w:pStyle w:val="2"/>
        <w:ind w:firstLine="632"/>
        <w:rPr>
          <w:rFonts w:ascii="仿宋" w:eastAsia="仿宋" w:hAnsi="仿宋"/>
          <w:b/>
          <w:sz w:val="36"/>
          <w:szCs w:val="32"/>
        </w:rPr>
      </w:pPr>
    </w:p>
    <w:p w14:paraId="714174EF" w14:textId="77777777" w:rsidR="004B4EA1" w:rsidRPr="00CB6987" w:rsidRDefault="004B4EA1">
      <w:pPr>
        <w:pStyle w:val="2"/>
        <w:ind w:firstLine="632"/>
        <w:rPr>
          <w:rFonts w:ascii="仿宋" w:eastAsia="仿宋" w:hAnsi="仿宋"/>
          <w:b/>
          <w:sz w:val="36"/>
          <w:szCs w:val="32"/>
        </w:rPr>
      </w:pPr>
    </w:p>
    <w:p w14:paraId="772FF9E5" w14:textId="77777777" w:rsidR="004B4EA1" w:rsidRPr="00CB6987" w:rsidRDefault="004B4EA1">
      <w:pPr>
        <w:pStyle w:val="2"/>
        <w:ind w:firstLine="632"/>
        <w:rPr>
          <w:rFonts w:ascii="仿宋" w:eastAsia="仿宋" w:hAnsi="仿宋"/>
          <w:b/>
          <w:sz w:val="36"/>
          <w:szCs w:val="32"/>
        </w:rPr>
      </w:pPr>
    </w:p>
    <w:p w14:paraId="0692B6D0" w14:textId="77777777" w:rsidR="004B4EA1" w:rsidRPr="00CB6987" w:rsidRDefault="004B4EA1">
      <w:pPr>
        <w:pStyle w:val="2"/>
        <w:ind w:firstLine="632"/>
        <w:rPr>
          <w:rFonts w:ascii="仿宋" w:eastAsia="仿宋" w:hAnsi="仿宋"/>
          <w:b/>
          <w:sz w:val="36"/>
          <w:szCs w:val="32"/>
        </w:rPr>
      </w:pPr>
    </w:p>
    <w:p w14:paraId="457BFD57" w14:textId="77777777" w:rsidR="004B4EA1" w:rsidRPr="00CB6987" w:rsidRDefault="004B4EA1">
      <w:pPr>
        <w:pStyle w:val="2"/>
        <w:ind w:firstLine="632"/>
        <w:rPr>
          <w:rFonts w:ascii="仿宋" w:eastAsia="仿宋" w:hAnsi="仿宋"/>
          <w:b/>
          <w:sz w:val="36"/>
          <w:szCs w:val="32"/>
        </w:rPr>
      </w:pPr>
    </w:p>
    <w:p w14:paraId="40B2B9CA" w14:textId="77777777" w:rsidR="00665F8F" w:rsidRPr="00CB6987" w:rsidRDefault="00665F8F">
      <w:pPr>
        <w:pStyle w:val="2"/>
        <w:ind w:firstLine="632"/>
        <w:rPr>
          <w:rFonts w:ascii="仿宋" w:eastAsia="仿宋" w:hAnsi="仿宋"/>
          <w:b/>
          <w:sz w:val="36"/>
          <w:szCs w:val="32"/>
        </w:rPr>
      </w:pPr>
    </w:p>
    <w:p w14:paraId="238E434A" w14:textId="77777777" w:rsidR="00665F8F" w:rsidRPr="00CB6987" w:rsidRDefault="00665F8F">
      <w:pPr>
        <w:pStyle w:val="2"/>
        <w:ind w:firstLine="632"/>
        <w:rPr>
          <w:rFonts w:ascii="仿宋" w:eastAsia="仿宋" w:hAnsi="仿宋"/>
          <w:b/>
          <w:sz w:val="36"/>
          <w:szCs w:val="32"/>
        </w:rPr>
      </w:pPr>
    </w:p>
    <w:p w14:paraId="23B83D9C" w14:textId="77777777" w:rsidR="00665F8F" w:rsidRPr="00CB6987" w:rsidRDefault="00665F8F">
      <w:pPr>
        <w:pStyle w:val="2"/>
        <w:ind w:firstLine="632"/>
        <w:rPr>
          <w:rFonts w:ascii="仿宋" w:eastAsia="仿宋" w:hAnsi="仿宋"/>
          <w:b/>
          <w:sz w:val="36"/>
          <w:szCs w:val="32"/>
        </w:rPr>
      </w:pPr>
    </w:p>
    <w:p w14:paraId="6E204756" w14:textId="77777777" w:rsidR="00665F8F" w:rsidRPr="00CB6987" w:rsidRDefault="00665F8F">
      <w:pPr>
        <w:pStyle w:val="2"/>
        <w:ind w:firstLine="632"/>
        <w:rPr>
          <w:rFonts w:ascii="仿宋" w:eastAsia="仿宋" w:hAnsi="仿宋"/>
          <w:b/>
          <w:sz w:val="36"/>
          <w:szCs w:val="32"/>
        </w:rPr>
      </w:pPr>
    </w:p>
    <w:p w14:paraId="675D9AE3" w14:textId="77777777" w:rsidR="004B4EA1" w:rsidRPr="00CB6987" w:rsidRDefault="004B4EA1">
      <w:pPr>
        <w:pStyle w:val="2"/>
        <w:ind w:firstLine="632"/>
        <w:rPr>
          <w:rFonts w:ascii="仿宋" w:eastAsia="仿宋" w:hAnsi="仿宋"/>
          <w:b/>
          <w:sz w:val="36"/>
          <w:szCs w:val="32"/>
        </w:rPr>
      </w:pPr>
    </w:p>
    <w:p w14:paraId="0D0BDEFE" w14:textId="77777777" w:rsidR="004B4EA1" w:rsidRPr="00CB6987" w:rsidRDefault="001B5C26">
      <w:pPr>
        <w:widowControl/>
        <w:spacing w:line="520" w:lineRule="exact"/>
        <w:jc w:val="center"/>
        <w:rPr>
          <w:rFonts w:ascii="黑体" w:eastAsia="黑体" w:hAnsi="黑体"/>
          <w:sz w:val="28"/>
          <w:szCs w:val="28"/>
        </w:rPr>
      </w:pPr>
      <w:r w:rsidRPr="00CB6987">
        <w:rPr>
          <w:rFonts w:ascii="仿宋" w:eastAsia="仿宋" w:hAnsi="仿宋" w:hint="eastAsia"/>
          <w:b/>
          <w:sz w:val="32"/>
          <w:szCs w:val="28"/>
        </w:rPr>
        <w:lastRenderedPageBreak/>
        <w:t>合同通用条款</w:t>
      </w:r>
    </w:p>
    <w:p w14:paraId="1B7678AA"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根据《中华人民共和国政府采购法》、《中华人民共和国</w:t>
      </w:r>
      <w:r w:rsidR="00B30ABF" w:rsidRPr="00CB6987">
        <w:rPr>
          <w:rFonts w:ascii="仿宋" w:eastAsia="仿宋" w:hAnsi="仿宋" w:hint="eastAsia"/>
          <w:sz w:val="24"/>
        </w:rPr>
        <w:t>民法典</w:t>
      </w:r>
      <w:r w:rsidRPr="00CB6987">
        <w:rPr>
          <w:rFonts w:ascii="仿宋" w:eastAsia="仿宋" w:hAnsi="仿宋" w:hint="eastAsia"/>
          <w:sz w:val="24"/>
        </w:rPr>
        <w:t>》的规定，合同双方经协商达成一致，自愿订立本合同，遵循公平原则明确双方的权利、义务，确保双方诚实守信地履行合同。</w:t>
      </w:r>
    </w:p>
    <w:p w14:paraId="2AFFC2B0" w14:textId="77777777" w:rsidR="004B4EA1" w:rsidRPr="00CB6987" w:rsidRDefault="001B5C26">
      <w:pPr>
        <w:spacing w:line="520" w:lineRule="exact"/>
        <w:rPr>
          <w:rFonts w:ascii="仿宋" w:eastAsia="仿宋" w:hAnsi="仿宋"/>
          <w:b/>
          <w:sz w:val="24"/>
        </w:rPr>
      </w:pPr>
      <w:r w:rsidRPr="00CB6987">
        <w:rPr>
          <w:rFonts w:ascii="仿宋" w:eastAsia="仿宋" w:hAnsi="仿宋" w:hint="eastAsia"/>
          <w:b/>
          <w:sz w:val="24"/>
        </w:rPr>
        <w:t>1.定义</w:t>
      </w:r>
    </w:p>
    <w:p w14:paraId="30DCA4DE"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本合同中的下列术语应解释为：</w:t>
      </w:r>
    </w:p>
    <w:p w14:paraId="1BADA4B4"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1.1 “合同”指买卖双方签署的、载明双方</w:t>
      </w:r>
      <w:r w:rsidRPr="00CB6987">
        <w:rPr>
          <w:rFonts w:ascii="仿宋" w:eastAsia="仿宋" w:hAnsi="仿宋" w:hint="eastAsia"/>
          <w:sz w:val="24"/>
        </w:rPr>
        <w:t>权利义务</w:t>
      </w:r>
      <w:r w:rsidRPr="00CB6987">
        <w:rPr>
          <w:rFonts w:ascii="仿宋" w:eastAsia="仿宋" w:hAnsi="仿宋"/>
          <w:sz w:val="24"/>
        </w:rPr>
        <w:t>的协议，包括所有的附件</w:t>
      </w:r>
      <w:r w:rsidRPr="00CB6987">
        <w:rPr>
          <w:rFonts w:ascii="仿宋" w:eastAsia="仿宋" w:hAnsi="仿宋" w:hint="eastAsia"/>
          <w:sz w:val="24"/>
        </w:rPr>
        <w:t>以及上述文件所提到的构成合同的所有文件</w:t>
      </w:r>
      <w:r w:rsidRPr="00CB6987">
        <w:rPr>
          <w:rFonts w:ascii="仿宋" w:eastAsia="仿宋" w:hAnsi="仿宋"/>
          <w:sz w:val="24"/>
        </w:rPr>
        <w:t>。</w:t>
      </w:r>
    </w:p>
    <w:p w14:paraId="6F944EE0"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下列文件构成本合同的组成部分，彼此相互解释，相互补充。</w:t>
      </w:r>
    </w:p>
    <w:p w14:paraId="27A2DE23"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a.本合同书及附件</w:t>
      </w:r>
    </w:p>
    <w:p w14:paraId="2E30BACF"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b.招标文件</w:t>
      </w:r>
    </w:p>
    <w:p w14:paraId="1E7B65BA"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c.中标人</w:t>
      </w:r>
      <w:r w:rsidRPr="00CB6987">
        <w:rPr>
          <w:rFonts w:ascii="仿宋" w:eastAsia="仿宋" w:hAnsi="仿宋"/>
          <w:sz w:val="24"/>
        </w:rPr>
        <w:t>投标文件</w:t>
      </w:r>
    </w:p>
    <w:p w14:paraId="7EFA51D4"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d.中标通知书</w:t>
      </w:r>
    </w:p>
    <w:p w14:paraId="64223A3C"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e.投标书面澄清或承诺</w:t>
      </w:r>
    </w:p>
    <w:p w14:paraId="1020F255"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在合同订立及履行过程中形成的与合同有关的文件均构成合同文件组成部分。</w:t>
      </w:r>
    </w:p>
    <w:p w14:paraId="5AFD54E2"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上述各项合同文件包括合同当事人就该项合同文件所</w:t>
      </w:r>
      <w:proofErr w:type="gramStart"/>
      <w:r w:rsidRPr="00CB6987">
        <w:rPr>
          <w:rFonts w:ascii="仿宋" w:eastAsia="仿宋" w:hAnsi="仿宋" w:hint="eastAsia"/>
          <w:sz w:val="24"/>
        </w:rPr>
        <w:t>作出</w:t>
      </w:r>
      <w:proofErr w:type="gramEnd"/>
      <w:r w:rsidRPr="00CB6987">
        <w:rPr>
          <w:rFonts w:ascii="仿宋" w:eastAsia="仿宋" w:hAnsi="仿宋" w:hint="eastAsia"/>
          <w:sz w:val="24"/>
        </w:rPr>
        <w:t>的补充和修改，属于同一类内容的文件，应以最新签署的为准。</w:t>
      </w:r>
    </w:p>
    <w:p w14:paraId="43AE502C"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上述文件存在含义或解释不一致的地方，一般而言，其优先适用顺序如上述所列。</w:t>
      </w:r>
    </w:p>
    <w:p w14:paraId="11467B4F"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1.2“合同价”指根据合同</w:t>
      </w:r>
      <w:r w:rsidRPr="00CB6987">
        <w:rPr>
          <w:rFonts w:ascii="仿宋" w:eastAsia="仿宋" w:hAnsi="仿宋" w:hint="eastAsia"/>
          <w:sz w:val="24"/>
        </w:rPr>
        <w:t>规</w:t>
      </w:r>
      <w:r w:rsidRPr="00CB6987">
        <w:rPr>
          <w:rFonts w:ascii="仿宋" w:eastAsia="仿宋" w:hAnsi="仿宋"/>
          <w:sz w:val="24"/>
        </w:rPr>
        <w:t>定，卖方在</w:t>
      </w:r>
      <w:r w:rsidRPr="00CB6987">
        <w:rPr>
          <w:rFonts w:ascii="仿宋" w:eastAsia="仿宋" w:hAnsi="仿宋" w:hint="eastAsia"/>
          <w:sz w:val="24"/>
        </w:rPr>
        <w:t>正确地</w:t>
      </w:r>
      <w:r w:rsidRPr="00CB6987">
        <w:rPr>
          <w:rFonts w:ascii="仿宋" w:eastAsia="仿宋" w:hAnsi="仿宋"/>
          <w:sz w:val="24"/>
        </w:rPr>
        <w:t>完全履行合同义务后买方应付给卖方的价</w:t>
      </w:r>
      <w:r w:rsidRPr="00CB6987">
        <w:rPr>
          <w:rFonts w:ascii="仿宋" w:eastAsia="仿宋" w:hAnsi="仿宋" w:hint="eastAsia"/>
          <w:sz w:val="24"/>
        </w:rPr>
        <w:t>款</w:t>
      </w:r>
      <w:r w:rsidRPr="00CB6987">
        <w:rPr>
          <w:rFonts w:ascii="仿宋" w:eastAsia="仿宋" w:hAnsi="仿宋"/>
          <w:sz w:val="24"/>
        </w:rPr>
        <w:t>。</w:t>
      </w:r>
    </w:p>
    <w:p w14:paraId="57F53893"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1.3“合同条款”指本合同下所有条款。</w:t>
      </w:r>
    </w:p>
    <w:p w14:paraId="7588460D"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1.4</w:t>
      </w:r>
      <w:r w:rsidRPr="00CB6987">
        <w:rPr>
          <w:rFonts w:ascii="仿宋" w:eastAsia="仿宋" w:hAnsi="仿宋" w:hint="eastAsia"/>
          <w:sz w:val="24"/>
        </w:rPr>
        <w:t>“买方”指与卖方签订合同协议书，购买合同设备、安装服务和</w:t>
      </w:r>
      <w:proofErr w:type="gramStart"/>
      <w:r w:rsidRPr="00CB6987">
        <w:rPr>
          <w:rFonts w:ascii="仿宋" w:eastAsia="仿宋" w:hAnsi="仿宋" w:hint="eastAsia"/>
          <w:sz w:val="24"/>
        </w:rPr>
        <w:t>质保期</w:t>
      </w:r>
      <w:proofErr w:type="gramEnd"/>
      <w:r w:rsidRPr="00CB6987">
        <w:rPr>
          <w:rFonts w:ascii="仿宋" w:eastAsia="仿宋" w:hAnsi="仿宋" w:hint="eastAsia"/>
          <w:sz w:val="24"/>
        </w:rPr>
        <w:t>服务的当事人。</w:t>
      </w:r>
    </w:p>
    <w:p w14:paraId="07F45B16"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1.</w:t>
      </w:r>
      <w:r w:rsidRPr="00CB6987">
        <w:rPr>
          <w:rFonts w:ascii="仿宋" w:eastAsia="仿宋" w:hAnsi="仿宋"/>
          <w:sz w:val="24"/>
        </w:rPr>
        <w:t>5</w:t>
      </w:r>
      <w:r w:rsidRPr="00CB6987">
        <w:rPr>
          <w:rFonts w:ascii="仿宋" w:eastAsia="仿宋" w:hAnsi="仿宋" w:hint="eastAsia"/>
          <w:sz w:val="24"/>
        </w:rPr>
        <w:t>“卖方”指与买方签订合同协议书，提供合同设备、安装服务和</w:t>
      </w:r>
      <w:proofErr w:type="gramStart"/>
      <w:r w:rsidRPr="00CB6987">
        <w:rPr>
          <w:rFonts w:ascii="仿宋" w:eastAsia="仿宋" w:hAnsi="仿宋" w:hint="eastAsia"/>
          <w:sz w:val="24"/>
        </w:rPr>
        <w:t>质保期</w:t>
      </w:r>
      <w:proofErr w:type="gramEnd"/>
      <w:r w:rsidRPr="00CB6987">
        <w:rPr>
          <w:rFonts w:ascii="仿宋" w:eastAsia="仿宋" w:hAnsi="仿宋" w:hint="eastAsia"/>
          <w:sz w:val="24"/>
        </w:rPr>
        <w:t>服务的当事人。</w:t>
      </w:r>
    </w:p>
    <w:p w14:paraId="4456FFEF"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1.</w:t>
      </w:r>
      <w:r w:rsidRPr="00CB6987">
        <w:rPr>
          <w:rFonts w:ascii="仿宋" w:eastAsia="仿宋" w:hAnsi="仿宋"/>
          <w:sz w:val="24"/>
        </w:rPr>
        <w:t>6</w:t>
      </w:r>
      <w:r w:rsidRPr="00CB6987">
        <w:rPr>
          <w:rFonts w:ascii="仿宋" w:eastAsia="仿宋" w:hAnsi="仿宋" w:hint="eastAsia"/>
          <w:sz w:val="24"/>
        </w:rPr>
        <w:t>“合同设备”指卖方按合同约定应向买方提供的设备、装置、备品、备件、易损易耗件、配套使用的软件或其他辅助电子应用程序及技术资料，或其中任何一部分。</w:t>
      </w:r>
    </w:p>
    <w:p w14:paraId="58A53C5B"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1.</w:t>
      </w:r>
      <w:r w:rsidRPr="00CB6987">
        <w:rPr>
          <w:rFonts w:ascii="仿宋" w:eastAsia="仿宋" w:hAnsi="仿宋"/>
          <w:sz w:val="24"/>
        </w:rPr>
        <w:t>7</w:t>
      </w:r>
      <w:r w:rsidRPr="00CB6987">
        <w:rPr>
          <w:rFonts w:ascii="仿宋" w:eastAsia="仿宋" w:hAnsi="仿宋" w:hint="eastAsia"/>
          <w:sz w:val="24"/>
        </w:rPr>
        <w:t xml:space="preserve">“技术资料”指各种纸质及电子载体的与合同设备的设计、检验、安装、调试、考核、 </w:t>
      </w:r>
      <w:r w:rsidRPr="00CB6987">
        <w:rPr>
          <w:rFonts w:ascii="仿宋" w:eastAsia="仿宋" w:hAnsi="仿宋" w:hint="eastAsia"/>
          <w:sz w:val="24"/>
        </w:rPr>
        <w:lastRenderedPageBreak/>
        <w:t>操作、维修以及保养等有关的技术指标、规格、图纸和说明文件。</w:t>
      </w:r>
    </w:p>
    <w:p w14:paraId="5609424E"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1.</w:t>
      </w:r>
      <w:r w:rsidRPr="00CB6987">
        <w:rPr>
          <w:rFonts w:ascii="仿宋" w:eastAsia="仿宋" w:hAnsi="仿宋"/>
          <w:sz w:val="24"/>
        </w:rPr>
        <w:t>8</w:t>
      </w:r>
      <w:r w:rsidRPr="00CB6987">
        <w:rPr>
          <w:rFonts w:ascii="仿宋" w:eastAsia="仿宋" w:hAnsi="仿宋" w:hint="eastAsia"/>
          <w:sz w:val="24"/>
        </w:rPr>
        <w:t>“安装”指对合同设备进行的组装、连接以及根据需要将合同设备固定在施工场地内一定的位置上，使其就位并与相关设备、工程实现连接。</w:t>
      </w:r>
    </w:p>
    <w:p w14:paraId="3C417C9C"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1.9“验收”指合同设备通过双方检测达到合同约定的技术性指标后，买方</w:t>
      </w:r>
      <w:proofErr w:type="gramStart"/>
      <w:r w:rsidRPr="00CB6987">
        <w:rPr>
          <w:rFonts w:ascii="仿宋" w:eastAsia="仿宋" w:hAnsi="仿宋" w:hint="eastAsia"/>
          <w:sz w:val="24"/>
        </w:rPr>
        <w:t>作出</w:t>
      </w:r>
      <w:proofErr w:type="gramEnd"/>
      <w:r w:rsidRPr="00CB6987">
        <w:rPr>
          <w:rFonts w:ascii="仿宋" w:eastAsia="仿宋" w:hAnsi="仿宋" w:hint="eastAsia"/>
          <w:sz w:val="24"/>
        </w:rPr>
        <w:t>接受合同设备的确认。</w:t>
      </w:r>
    </w:p>
    <w:p w14:paraId="37563115"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1.1</w:t>
      </w:r>
      <w:r w:rsidRPr="00CB6987">
        <w:rPr>
          <w:rFonts w:ascii="仿宋" w:eastAsia="仿宋" w:hAnsi="仿宋"/>
          <w:sz w:val="24"/>
        </w:rPr>
        <w:t>0“</w:t>
      </w:r>
      <w:r w:rsidRPr="00CB6987">
        <w:rPr>
          <w:rFonts w:ascii="仿宋" w:eastAsia="仿宋" w:hAnsi="仿宋" w:hint="eastAsia"/>
          <w:sz w:val="24"/>
        </w:rPr>
        <w:t>工程</w:t>
      </w:r>
      <w:r w:rsidRPr="00CB6987">
        <w:rPr>
          <w:rFonts w:ascii="仿宋" w:eastAsia="仿宋" w:hAnsi="仿宋"/>
          <w:sz w:val="24"/>
        </w:rPr>
        <w:t>”</w:t>
      </w:r>
      <w:r w:rsidRPr="00CB6987">
        <w:rPr>
          <w:rFonts w:ascii="仿宋" w:eastAsia="仿宋" w:hAnsi="仿宋" w:hint="eastAsia"/>
          <w:sz w:val="24"/>
        </w:rPr>
        <w:t>指安装运行本合同项下设备的工程。</w:t>
      </w:r>
    </w:p>
    <w:p w14:paraId="00A5C641" w14:textId="77777777" w:rsidR="004B4EA1" w:rsidRPr="00CB6987" w:rsidRDefault="001B5C26">
      <w:pPr>
        <w:spacing w:line="520" w:lineRule="exact"/>
        <w:rPr>
          <w:rFonts w:ascii="仿宋" w:eastAsia="仿宋" w:hAnsi="仿宋"/>
          <w:b/>
          <w:sz w:val="24"/>
        </w:rPr>
      </w:pPr>
      <w:r w:rsidRPr="00CB6987">
        <w:rPr>
          <w:rFonts w:ascii="仿宋" w:eastAsia="仿宋" w:hAnsi="仿宋"/>
          <w:b/>
          <w:sz w:val="24"/>
        </w:rPr>
        <w:t>2</w:t>
      </w:r>
      <w:r w:rsidRPr="00CB6987">
        <w:rPr>
          <w:rFonts w:ascii="仿宋" w:eastAsia="仿宋" w:hAnsi="仿宋" w:hint="eastAsia"/>
          <w:b/>
          <w:sz w:val="24"/>
        </w:rPr>
        <w:t>.</w:t>
      </w:r>
      <w:r w:rsidRPr="00CB6987">
        <w:rPr>
          <w:rFonts w:ascii="仿宋" w:eastAsia="仿宋" w:hAnsi="仿宋"/>
          <w:b/>
          <w:sz w:val="24"/>
        </w:rPr>
        <w:t>技术</w:t>
      </w:r>
      <w:r w:rsidRPr="00CB6987">
        <w:rPr>
          <w:rFonts w:ascii="仿宋" w:eastAsia="仿宋" w:hAnsi="仿宋" w:hint="eastAsia"/>
          <w:b/>
          <w:sz w:val="24"/>
        </w:rPr>
        <w:t>规格要求</w:t>
      </w:r>
    </w:p>
    <w:p w14:paraId="72B353FF" w14:textId="77777777" w:rsidR="004B4EA1" w:rsidRPr="00CB6987" w:rsidRDefault="001B5C26">
      <w:pPr>
        <w:pStyle w:val="a8"/>
        <w:spacing w:after="0" w:line="520" w:lineRule="exact"/>
        <w:ind w:right="115" w:firstLineChars="200" w:firstLine="480"/>
        <w:rPr>
          <w:rFonts w:ascii="仿宋" w:eastAsia="仿宋" w:hAnsi="仿宋"/>
          <w:sz w:val="24"/>
          <w:szCs w:val="24"/>
        </w:rPr>
      </w:pPr>
      <w:r w:rsidRPr="00CB6987">
        <w:rPr>
          <w:rFonts w:ascii="仿宋" w:eastAsia="仿宋" w:hAnsi="仿宋" w:hint="eastAsia"/>
          <w:sz w:val="24"/>
        </w:rPr>
        <w:t>2.</w:t>
      </w:r>
      <w:r w:rsidRPr="00CB6987">
        <w:rPr>
          <w:rFonts w:ascii="仿宋" w:eastAsia="仿宋" w:hAnsi="仿宋"/>
          <w:sz w:val="24"/>
        </w:rPr>
        <w:t>1</w:t>
      </w:r>
      <w:r w:rsidRPr="00CB6987">
        <w:rPr>
          <w:rFonts w:ascii="仿宋" w:eastAsia="仿宋" w:hAnsi="仿宋"/>
          <w:sz w:val="24"/>
          <w:szCs w:val="24"/>
        </w:rPr>
        <w:t>卖方应根据供货要</w:t>
      </w:r>
      <w:r w:rsidRPr="00CB6987">
        <w:rPr>
          <w:rFonts w:ascii="仿宋" w:eastAsia="仿宋" w:hAnsi="仿宋"/>
          <w:spacing w:val="-2"/>
          <w:sz w:val="24"/>
          <w:szCs w:val="24"/>
        </w:rPr>
        <w:t>求</w:t>
      </w:r>
      <w:r w:rsidRPr="00CB6987">
        <w:rPr>
          <w:rFonts w:ascii="仿宋" w:eastAsia="仿宋" w:hAnsi="仿宋"/>
          <w:sz w:val="24"/>
          <w:szCs w:val="24"/>
        </w:rPr>
        <w:t>、</w:t>
      </w:r>
      <w:r w:rsidRPr="00CB6987">
        <w:rPr>
          <w:rFonts w:ascii="仿宋" w:eastAsia="仿宋" w:hAnsi="仿宋" w:hint="eastAsia"/>
          <w:spacing w:val="-3"/>
          <w:sz w:val="24"/>
          <w:szCs w:val="24"/>
        </w:rPr>
        <w:t>招投</w:t>
      </w:r>
      <w:r w:rsidRPr="00CB6987">
        <w:rPr>
          <w:rFonts w:ascii="仿宋" w:eastAsia="仿宋" w:hAnsi="仿宋"/>
          <w:sz w:val="24"/>
          <w:szCs w:val="24"/>
        </w:rPr>
        <w:t>标</w:t>
      </w:r>
      <w:r w:rsidRPr="00CB6987">
        <w:rPr>
          <w:rFonts w:ascii="仿宋" w:eastAsia="仿宋" w:hAnsi="仿宋" w:hint="eastAsia"/>
          <w:sz w:val="24"/>
          <w:szCs w:val="24"/>
        </w:rPr>
        <w:t>文件、中标通知书、被授权代表签字的书面承诺</w:t>
      </w:r>
      <w:r w:rsidRPr="00CB6987">
        <w:rPr>
          <w:rFonts w:ascii="仿宋" w:eastAsia="仿宋" w:hAnsi="仿宋"/>
          <w:sz w:val="24"/>
          <w:szCs w:val="24"/>
        </w:rPr>
        <w:t>等向</w:t>
      </w:r>
      <w:r w:rsidRPr="00CB6987">
        <w:rPr>
          <w:rFonts w:ascii="仿宋" w:eastAsia="仿宋" w:hAnsi="仿宋"/>
          <w:spacing w:val="-3"/>
          <w:sz w:val="24"/>
          <w:szCs w:val="24"/>
        </w:rPr>
        <w:t>买</w:t>
      </w:r>
      <w:r w:rsidRPr="00CB6987">
        <w:rPr>
          <w:rFonts w:ascii="仿宋" w:eastAsia="仿宋" w:hAnsi="仿宋"/>
          <w:sz w:val="24"/>
          <w:szCs w:val="24"/>
        </w:rPr>
        <w:t>方</w:t>
      </w:r>
      <w:r w:rsidRPr="00CB6987">
        <w:rPr>
          <w:rFonts w:ascii="仿宋" w:eastAsia="仿宋" w:hAnsi="仿宋"/>
          <w:spacing w:val="-3"/>
          <w:sz w:val="24"/>
          <w:szCs w:val="24"/>
        </w:rPr>
        <w:t>提</w:t>
      </w:r>
      <w:r w:rsidRPr="00CB6987">
        <w:rPr>
          <w:rFonts w:ascii="仿宋" w:eastAsia="仿宋" w:hAnsi="仿宋"/>
          <w:sz w:val="24"/>
          <w:szCs w:val="24"/>
        </w:rPr>
        <w:t>供合</w:t>
      </w:r>
      <w:r w:rsidRPr="00CB6987">
        <w:rPr>
          <w:rFonts w:ascii="仿宋" w:eastAsia="仿宋" w:hAnsi="仿宋"/>
          <w:spacing w:val="-3"/>
          <w:sz w:val="24"/>
          <w:szCs w:val="24"/>
        </w:rPr>
        <w:t>同</w:t>
      </w:r>
      <w:r w:rsidRPr="00CB6987">
        <w:rPr>
          <w:rFonts w:ascii="仿宋" w:eastAsia="仿宋" w:hAnsi="仿宋"/>
          <w:sz w:val="24"/>
          <w:szCs w:val="24"/>
        </w:rPr>
        <w:t>设</w:t>
      </w:r>
      <w:r w:rsidRPr="00CB6987">
        <w:rPr>
          <w:rFonts w:ascii="仿宋" w:eastAsia="仿宋" w:hAnsi="仿宋"/>
          <w:spacing w:val="-3"/>
          <w:sz w:val="24"/>
          <w:szCs w:val="24"/>
        </w:rPr>
        <w:t>备</w:t>
      </w:r>
      <w:r w:rsidRPr="00CB6987">
        <w:rPr>
          <w:rFonts w:ascii="仿宋" w:eastAsia="仿宋" w:hAnsi="仿宋"/>
          <w:sz w:val="24"/>
          <w:szCs w:val="24"/>
        </w:rPr>
        <w:t>、</w:t>
      </w:r>
      <w:r w:rsidRPr="00CB6987">
        <w:rPr>
          <w:rFonts w:ascii="仿宋" w:eastAsia="仿宋" w:hAnsi="仿宋" w:hint="eastAsia"/>
          <w:spacing w:val="-3"/>
          <w:sz w:val="24"/>
          <w:szCs w:val="24"/>
        </w:rPr>
        <w:t>安装</w:t>
      </w:r>
      <w:r w:rsidRPr="00CB6987">
        <w:rPr>
          <w:rFonts w:ascii="仿宋" w:eastAsia="仿宋" w:hAnsi="仿宋"/>
          <w:spacing w:val="-3"/>
          <w:sz w:val="24"/>
          <w:szCs w:val="24"/>
        </w:rPr>
        <w:t>服</w:t>
      </w:r>
      <w:r w:rsidRPr="00CB6987">
        <w:rPr>
          <w:rFonts w:ascii="仿宋" w:eastAsia="仿宋" w:hAnsi="仿宋"/>
          <w:sz w:val="24"/>
          <w:szCs w:val="24"/>
        </w:rPr>
        <w:t>务</w:t>
      </w:r>
      <w:r w:rsidRPr="00CB6987">
        <w:rPr>
          <w:rFonts w:ascii="仿宋" w:eastAsia="仿宋" w:hAnsi="仿宋"/>
          <w:spacing w:val="-3"/>
          <w:sz w:val="24"/>
          <w:szCs w:val="24"/>
        </w:rPr>
        <w:t>和</w:t>
      </w:r>
      <w:proofErr w:type="gramStart"/>
      <w:r w:rsidRPr="00CB6987">
        <w:rPr>
          <w:rFonts w:ascii="仿宋" w:eastAsia="仿宋" w:hAnsi="仿宋"/>
          <w:sz w:val="24"/>
          <w:szCs w:val="24"/>
        </w:rPr>
        <w:t>质保</w:t>
      </w:r>
      <w:r w:rsidRPr="00CB6987">
        <w:rPr>
          <w:rFonts w:ascii="仿宋" w:eastAsia="仿宋" w:hAnsi="仿宋"/>
          <w:spacing w:val="-3"/>
          <w:sz w:val="24"/>
          <w:szCs w:val="24"/>
        </w:rPr>
        <w:t>期</w:t>
      </w:r>
      <w:proofErr w:type="gramEnd"/>
      <w:r w:rsidRPr="00CB6987">
        <w:rPr>
          <w:rFonts w:ascii="仿宋" w:eastAsia="仿宋" w:hAnsi="仿宋"/>
          <w:sz w:val="24"/>
          <w:szCs w:val="24"/>
        </w:rPr>
        <w:t>服</w:t>
      </w:r>
      <w:r w:rsidRPr="00CB6987">
        <w:rPr>
          <w:rFonts w:ascii="仿宋" w:eastAsia="仿宋" w:hAnsi="仿宋"/>
          <w:spacing w:val="-3"/>
          <w:sz w:val="24"/>
          <w:szCs w:val="24"/>
        </w:rPr>
        <w:t>务</w:t>
      </w:r>
      <w:r w:rsidRPr="00CB6987">
        <w:rPr>
          <w:rFonts w:ascii="仿宋" w:eastAsia="仿宋" w:hAnsi="仿宋"/>
          <w:sz w:val="24"/>
          <w:szCs w:val="24"/>
        </w:rPr>
        <w:t>。</w:t>
      </w:r>
    </w:p>
    <w:p w14:paraId="64AA5A2B"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2.2</w:t>
      </w:r>
      <w:r w:rsidRPr="00CB6987">
        <w:rPr>
          <w:rFonts w:ascii="仿宋" w:eastAsia="仿宋" w:hAnsi="仿宋" w:hint="eastAsia"/>
          <w:sz w:val="24"/>
        </w:rPr>
        <w:t>本合同项下提交设备的技术规格要求应不低于招投标文件技术规格要求，同时应不低于国家标准以及生产厂家的出厂合格标准。</w:t>
      </w:r>
    </w:p>
    <w:p w14:paraId="765204A6"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2</w:t>
      </w:r>
      <w:r w:rsidRPr="00CB6987">
        <w:rPr>
          <w:rFonts w:ascii="仿宋" w:eastAsia="仿宋" w:hAnsi="仿宋"/>
          <w:sz w:val="24"/>
        </w:rPr>
        <w:t>.3</w:t>
      </w:r>
      <w:r w:rsidRPr="00CB6987">
        <w:rPr>
          <w:rFonts w:ascii="仿宋" w:eastAsia="仿宋" w:hAnsi="仿宋" w:hint="eastAsia"/>
          <w:sz w:val="24"/>
        </w:rPr>
        <w:t>如买方采购设备属于特种设备的，卖方应提供或协助买方办理相关政府部门出具的特种设备检验合格报告。</w:t>
      </w:r>
    </w:p>
    <w:p w14:paraId="43895D20"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2.</w:t>
      </w:r>
      <w:r w:rsidRPr="00CB6987">
        <w:rPr>
          <w:rFonts w:ascii="仿宋" w:eastAsia="仿宋" w:hAnsi="仿宋"/>
          <w:sz w:val="24"/>
        </w:rPr>
        <w:t>4</w:t>
      </w:r>
      <w:r w:rsidRPr="00CB6987">
        <w:rPr>
          <w:rFonts w:ascii="仿宋" w:eastAsia="仿宋" w:hAnsi="仿宋" w:hint="eastAsia"/>
          <w:sz w:val="24"/>
        </w:rPr>
        <w:t>卖方应向买方提供有关标准的中文文本。</w:t>
      </w:r>
    </w:p>
    <w:p w14:paraId="07C6622E"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2.</w:t>
      </w:r>
      <w:r w:rsidRPr="00CB6987">
        <w:rPr>
          <w:rFonts w:ascii="仿宋" w:eastAsia="仿宋" w:hAnsi="仿宋"/>
          <w:sz w:val="24"/>
        </w:rPr>
        <w:t>5</w:t>
      </w:r>
      <w:r w:rsidRPr="00CB6987">
        <w:rPr>
          <w:rFonts w:ascii="仿宋" w:eastAsia="仿宋" w:hAnsi="仿宋" w:hint="eastAsia"/>
          <w:sz w:val="24"/>
        </w:rPr>
        <w:t>除非技术规范中另有规定，计量单位均采用中华人民共和国法定计量单位。</w:t>
      </w:r>
    </w:p>
    <w:p w14:paraId="60B1321C" w14:textId="77777777" w:rsidR="004B4EA1" w:rsidRPr="00CB6987" w:rsidRDefault="001B5C26">
      <w:pPr>
        <w:spacing w:line="520" w:lineRule="exact"/>
        <w:rPr>
          <w:rFonts w:ascii="仿宋" w:eastAsia="仿宋" w:hAnsi="仿宋"/>
          <w:b/>
          <w:sz w:val="24"/>
        </w:rPr>
      </w:pPr>
      <w:r w:rsidRPr="00CB6987">
        <w:rPr>
          <w:rFonts w:ascii="仿宋" w:eastAsia="仿宋" w:hAnsi="仿宋"/>
          <w:b/>
          <w:sz w:val="24"/>
        </w:rPr>
        <w:t>3</w:t>
      </w:r>
      <w:r w:rsidRPr="00CB6987">
        <w:rPr>
          <w:rFonts w:ascii="仿宋" w:eastAsia="仿宋" w:hAnsi="仿宋" w:hint="eastAsia"/>
          <w:b/>
          <w:sz w:val="24"/>
        </w:rPr>
        <w:t>.价格成本</w:t>
      </w:r>
    </w:p>
    <w:p w14:paraId="08DC4D3E"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3</w:t>
      </w:r>
      <w:r w:rsidRPr="00CB6987">
        <w:rPr>
          <w:rFonts w:ascii="仿宋" w:eastAsia="仿宋" w:hAnsi="仿宋" w:hint="eastAsia"/>
          <w:sz w:val="24"/>
        </w:rPr>
        <w:t>.</w:t>
      </w:r>
      <w:r w:rsidRPr="00CB6987">
        <w:rPr>
          <w:rFonts w:ascii="仿宋" w:eastAsia="仿宋" w:hAnsi="仿宋"/>
          <w:sz w:val="24"/>
        </w:rPr>
        <w:t>1</w:t>
      </w:r>
      <w:r w:rsidRPr="00CB6987">
        <w:rPr>
          <w:rFonts w:ascii="仿宋" w:eastAsia="仿宋" w:hAnsi="仿宋" w:hint="eastAsia"/>
          <w:sz w:val="24"/>
        </w:rPr>
        <w:t>本合同价格为固定价格，包括了卖方履行合同全过程产生的所有成本和费用以及卖方应承担的一切税费（包括但不限于运输费、</w:t>
      </w:r>
      <w:r w:rsidRPr="00CB6987">
        <w:rPr>
          <w:rFonts w:ascii="仿宋" w:eastAsia="仿宋" w:hAnsi="仿宋"/>
          <w:sz w:val="24"/>
        </w:rPr>
        <w:t>安装</w:t>
      </w:r>
      <w:r w:rsidRPr="00CB6987">
        <w:rPr>
          <w:rFonts w:ascii="仿宋" w:eastAsia="仿宋" w:hAnsi="仿宋" w:hint="eastAsia"/>
          <w:sz w:val="24"/>
        </w:rPr>
        <w:t>费、</w:t>
      </w:r>
      <w:r w:rsidRPr="00CB6987">
        <w:rPr>
          <w:rFonts w:ascii="仿宋" w:eastAsia="仿宋" w:hAnsi="仿宋"/>
          <w:sz w:val="24"/>
        </w:rPr>
        <w:t>保险</w:t>
      </w:r>
      <w:r w:rsidRPr="00CB6987">
        <w:rPr>
          <w:rFonts w:ascii="仿宋" w:eastAsia="仿宋" w:hAnsi="仿宋" w:hint="eastAsia"/>
          <w:sz w:val="24"/>
        </w:rPr>
        <w:t>、</w:t>
      </w:r>
      <w:r w:rsidRPr="00CB6987">
        <w:rPr>
          <w:rFonts w:ascii="仿宋" w:eastAsia="仿宋" w:hAnsi="仿宋"/>
          <w:sz w:val="24"/>
        </w:rPr>
        <w:t>测试费</w:t>
      </w:r>
      <w:r w:rsidRPr="00CB6987">
        <w:rPr>
          <w:rFonts w:ascii="仿宋" w:eastAsia="仿宋" w:hAnsi="仿宋" w:hint="eastAsia"/>
          <w:sz w:val="24"/>
        </w:rPr>
        <w:t>、培训费等</w:t>
      </w:r>
      <w:r w:rsidRPr="00CB6987">
        <w:rPr>
          <w:rFonts w:ascii="仿宋" w:eastAsia="仿宋" w:hAnsi="仿宋"/>
          <w:sz w:val="24"/>
        </w:rPr>
        <w:t>）</w:t>
      </w:r>
      <w:r w:rsidRPr="00CB6987">
        <w:rPr>
          <w:rFonts w:ascii="仿宋" w:eastAsia="仿宋" w:hAnsi="仿宋" w:hint="eastAsia"/>
          <w:sz w:val="24"/>
        </w:rPr>
        <w:t>。除合同价款外，卖方不得再向买方额外收取任何费用。</w:t>
      </w:r>
    </w:p>
    <w:p w14:paraId="068BFAAD"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3</w:t>
      </w:r>
      <w:r w:rsidRPr="00CB6987">
        <w:rPr>
          <w:rFonts w:ascii="仿宋" w:eastAsia="仿宋" w:hAnsi="仿宋" w:hint="eastAsia"/>
          <w:sz w:val="24"/>
        </w:rPr>
        <w:t>.</w:t>
      </w:r>
      <w:r w:rsidRPr="00CB6987">
        <w:rPr>
          <w:rFonts w:ascii="仿宋" w:eastAsia="仿宋" w:hAnsi="仿宋"/>
          <w:sz w:val="24"/>
        </w:rPr>
        <w:t xml:space="preserve">2 </w:t>
      </w:r>
      <w:r w:rsidRPr="00CB6987">
        <w:rPr>
          <w:rFonts w:ascii="仿宋" w:eastAsia="仿宋" w:hAnsi="仿宋" w:hint="eastAsia"/>
          <w:sz w:val="24"/>
        </w:rPr>
        <w:t xml:space="preserve">验收费用 </w:t>
      </w:r>
    </w:p>
    <w:p w14:paraId="431C6656"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3.2.1</w:t>
      </w:r>
      <w:r w:rsidRPr="00CB6987">
        <w:rPr>
          <w:rFonts w:ascii="仿宋" w:eastAsia="仿宋" w:hAnsi="仿宋" w:hint="eastAsia"/>
          <w:sz w:val="24"/>
        </w:rPr>
        <w:t>卖方必须负担本条款下设备验收前的检验、测试、调试、试运行和验收的所有费用，并负责卖方派往交货场所进行的检验、测试和验收人员的所有费用。</w:t>
      </w:r>
    </w:p>
    <w:p w14:paraId="338EC084" w14:textId="77777777" w:rsidR="004B4EA1" w:rsidRPr="00CB6987" w:rsidRDefault="001B5C26">
      <w:pPr>
        <w:spacing w:line="520" w:lineRule="exact"/>
        <w:rPr>
          <w:rFonts w:ascii="仿宋" w:eastAsia="仿宋" w:hAnsi="仿宋"/>
          <w:b/>
          <w:bCs/>
          <w:sz w:val="24"/>
          <w:szCs w:val="21"/>
        </w:rPr>
      </w:pPr>
      <w:r w:rsidRPr="00CB6987">
        <w:rPr>
          <w:rFonts w:ascii="仿宋" w:eastAsia="仿宋" w:hAnsi="仿宋" w:hint="eastAsia"/>
          <w:b/>
          <w:bCs/>
          <w:sz w:val="24"/>
          <w:szCs w:val="21"/>
        </w:rPr>
        <w:t>4</w:t>
      </w:r>
      <w:r w:rsidRPr="00CB6987">
        <w:rPr>
          <w:rFonts w:ascii="仿宋" w:eastAsia="仿宋" w:hAnsi="仿宋"/>
          <w:b/>
          <w:bCs/>
          <w:sz w:val="24"/>
          <w:szCs w:val="21"/>
        </w:rPr>
        <w:t>.</w:t>
      </w:r>
      <w:r w:rsidRPr="00CB6987">
        <w:rPr>
          <w:rFonts w:ascii="仿宋" w:eastAsia="仿宋" w:hAnsi="仿宋" w:hint="eastAsia"/>
          <w:b/>
          <w:bCs/>
          <w:sz w:val="24"/>
          <w:szCs w:val="21"/>
        </w:rPr>
        <w:t>履行期限更改</w:t>
      </w:r>
    </w:p>
    <w:p w14:paraId="067C688A"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sz w:val="24"/>
          <w:szCs w:val="21"/>
        </w:rPr>
        <w:t>4.1</w:t>
      </w:r>
      <w:r w:rsidRPr="00CB6987">
        <w:rPr>
          <w:rFonts w:ascii="仿宋" w:eastAsia="仿宋" w:hAnsi="仿宋" w:hint="eastAsia"/>
          <w:sz w:val="24"/>
          <w:szCs w:val="21"/>
        </w:rPr>
        <w:t>任何一方如需更改约定的履行期限，应在原定时间前至少10日内书面通知另一方。在此种情况下，履约时间应由双方协商一致后方可作相应修改。</w:t>
      </w:r>
    </w:p>
    <w:p w14:paraId="6DC32EC7"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bCs/>
          <w:sz w:val="24"/>
          <w:szCs w:val="21"/>
        </w:rPr>
        <w:t>4.2</w:t>
      </w:r>
      <w:r w:rsidRPr="00CB6987">
        <w:rPr>
          <w:rFonts w:ascii="仿宋" w:eastAsia="仿宋" w:hAnsi="仿宋" w:hint="eastAsia"/>
          <w:sz w:val="24"/>
          <w:szCs w:val="21"/>
        </w:rPr>
        <w:t>合同履行过程中，如因非卖方可控制的外部因素发生合同设备发运、送达、检验、安</w:t>
      </w:r>
      <w:r w:rsidRPr="00CB6987">
        <w:rPr>
          <w:rFonts w:ascii="仿宋" w:eastAsia="仿宋" w:hAnsi="仿宋" w:hint="eastAsia"/>
          <w:sz w:val="24"/>
          <w:szCs w:val="21"/>
        </w:rPr>
        <w:lastRenderedPageBreak/>
        <w:t>装、验收等方面的延期，则所规定之履行时间应相应顺延，但如因可归因卖方可控因素，包括其所委托的承运人过错造成的延期，卖方应根据本合同的约定向买方支付违约金。</w:t>
      </w:r>
    </w:p>
    <w:p w14:paraId="73E66E6B" w14:textId="77777777" w:rsidR="004B4EA1" w:rsidRPr="00CB6987" w:rsidRDefault="001B5C26">
      <w:pPr>
        <w:spacing w:line="520" w:lineRule="exact"/>
        <w:rPr>
          <w:rFonts w:ascii="仿宋" w:eastAsia="仿宋" w:hAnsi="仿宋"/>
          <w:b/>
          <w:bCs/>
          <w:sz w:val="24"/>
          <w:szCs w:val="21"/>
        </w:rPr>
      </w:pPr>
      <w:r w:rsidRPr="00CB6987">
        <w:rPr>
          <w:rFonts w:ascii="仿宋" w:eastAsia="仿宋" w:hAnsi="仿宋" w:hint="eastAsia"/>
          <w:b/>
          <w:bCs/>
          <w:sz w:val="24"/>
          <w:szCs w:val="21"/>
        </w:rPr>
        <w:t>5</w:t>
      </w:r>
      <w:r w:rsidRPr="00CB6987">
        <w:rPr>
          <w:rFonts w:ascii="仿宋" w:eastAsia="仿宋" w:hAnsi="仿宋"/>
          <w:b/>
          <w:bCs/>
          <w:sz w:val="24"/>
          <w:szCs w:val="21"/>
        </w:rPr>
        <w:t>.</w:t>
      </w:r>
      <w:r w:rsidRPr="00CB6987">
        <w:rPr>
          <w:rFonts w:ascii="仿宋" w:eastAsia="仿宋" w:hAnsi="仿宋" w:hint="eastAsia"/>
          <w:b/>
          <w:bCs/>
          <w:sz w:val="24"/>
          <w:szCs w:val="21"/>
        </w:rPr>
        <w:t>设备包装、装箱和装运标记</w:t>
      </w:r>
    </w:p>
    <w:p w14:paraId="6A26EEE3"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sz w:val="24"/>
          <w:szCs w:val="21"/>
        </w:rPr>
        <w:t>5.1</w:t>
      </w:r>
      <w:r w:rsidRPr="00CB6987">
        <w:rPr>
          <w:rFonts w:ascii="仿宋" w:eastAsia="仿宋" w:hAnsi="仿宋" w:hint="eastAsia"/>
          <w:sz w:val="24"/>
          <w:szCs w:val="21"/>
        </w:rPr>
        <w:t>本合同项下的一切设备包装均由卖方负责，包装应适合长途运输，防止受天气变化的影响，并能保证设备运输途中的安全。</w:t>
      </w:r>
    </w:p>
    <w:p w14:paraId="72A76995"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sz w:val="24"/>
          <w:szCs w:val="21"/>
        </w:rPr>
        <w:t>5.2</w:t>
      </w:r>
      <w:r w:rsidRPr="00CB6987">
        <w:rPr>
          <w:rFonts w:ascii="仿宋" w:eastAsia="仿宋" w:hAnsi="仿宋" w:hint="eastAsia"/>
          <w:sz w:val="24"/>
          <w:szCs w:val="21"/>
        </w:rPr>
        <w:t>每件包装在适当位置应标</w:t>
      </w:r>
      <w:proofErr w:type="gramStart"/>
      <w:r w:rsidRPr="00CB6987">
        <w:rPr>
          <w:rFonts w:ascii="仿宋" w:eastAsia="仿宋" w:hAnsi="仿宋" w:hint="eastAsia"/>
          <w:sz w:val="24"/>
          <w:szCs w:val="21"/>
        </w:rPr>
        <w:t>注下列</w:t>
      </w:r>
      <w:proofErr w:type="gramEnd"/>
      <w:r w:rsidRPr="00CB6987">
        <w:rPr>
          <w:rFonts w:ascii="仿宋" w:eastAsia="仿宋" w:hAnsi="仿宋" w:hint="eastAsia"/>
          <w:sz w:val="24"/>
          <w:szCs w:val="21"/>
        </w:rPr>
        <w:t>字样：</w:t>
      </w:r>
    </w:p>
    <w:p w14:paraId="1B8A6148" w14:textId="77777777" w:rsidR="004B4EA1" w:rsidRPr="00CB6987" w:rsidRDefault="001B5C26">
      <w:pPr>
        <w:spacing w:line="520" w:lineRule="exact"/>
        <w:ind w:left="560"/>
        <w:rPr>
          <w:rFonts w:ascii="仿宋" w:eastAsia="仿宋" w:hAnsi="仿宋"/>
          <w:sz w:val="24"/>
          <w:szCs w:val="21"/>
        </w:rPr>
      </w:pPr>
      <w:r w:rsidRPr="00CB6987">
        <w:rPr>
          <w:rFonts w:ascii="仿宋" w:eastAsia="仿宋" w:hAnsi="仿宋" w:hint="eastAsia"/>
          <w:sz w:val="24"/>
          <w:szCs w:val="21"/>
        </w:rPr>
        <w:t>（1</w:t>
      </w:r>
      <w:r w:rsidRPr="00CB6987">
        <w:rPr>
          <w:rFonts w:ascii="仿宋" w:eastAsia="仿宋" w:hAnsi="仿宋"/>
          <w:sz w:val="24"/>
          <w:szCs w:val="21"/>
        </w:rPr>
        <w:t>）</w:t>
      </w:r>
      <w:r w:rsidRPr="00CB6987">
        <w:rPr>
          <w:rFonts w:ascii="仿宋" w:eastAsia="仿宋" w:hAnsi="仿宋" w:hint="eastAsia"/>
          <w:sz w:val="24"/>
          <w:szCs w:val="21"/>
        </w:rPr>
        <w:t>装运标志；（2）收货人；（3）箱号；（</w:t>
      </w:r>
      <w:r w:rsidRPr="00CB6987">
        <w:rPr>
          <w:rFonts w:ascii="仿宋" w:eastAsia="仿宋" w:hAnsi="仿宋"/>
          <w:sz w:val="24"/>
          <w:szCs w:val="21"/>
        </w:rPr>
        <w:t>4</w:t>
      </w:r>
      <w:r w:rsidRPr="00CB6987">
        <w:rPr>
          <w:rFonts w:ascii="仿宋" w:eastAsia="仿宋" w:hAnsi="仿宋" w:hint="eastAsia"/>
          <w:sz w:val="24"/>
          <w:szCs w:val="21"/>
        </w:rPr>
        <w:t>）毛／净重、重心、吊装点；</w:t>
      </w:r>
    </w:p>
    <w:p w14:paraId="26C2CD37" w14:textId="77777777" w:rsidR="004B4EA1" w:rsidRPr="00CB6987" w:rsidRDefault="001B5C26">
      <w:pPr>
        <w:spacing w:line="520" w:lineRule="exact"/>
        <w:ind w:left="560"/>
        <w:rPr>
          <w:rFonts w:ascii="仿宋" w:eastAsia="仿宋" w:hAnsi="仿宋"/>
          <w:sz w:val="24"/>
          <w:szCs w:val="21"/>
        </w:rPr>
      </w:pPr>
      <w:r w:rsidRPr="00CB6987">
        <w:rPr>
          <w:rFonts w:ascii="仿宋" w:eastAsia="仿宋" w:hAnsi="仿宋" w:hint="eastAsia"/>
          <w:sz w:val="24"/>
          <w:szCs w:val="21"/>
        </w:rPr>
        <w:t>（5）装箱尺寸（长×宽×高）；（6）目的地；</w:t>
      </w:r>
    </w:p>
    <w:p w14:paraId="1A478A74" w14:textId="77777777" w:rsidR="004B4EA1" w:rsidRPr="00CB6987" w:rsidRDefault="001B5C26">
      <w:pPr>
        <w:spacing w:line="520" w:lineRule="exact"/>
        <w:ind w:left="560"/>
        <w:rPr>
          <w:rFonts w:ascii="仿宋" w:eastAsia="仿宋" w:hAnsi="仿宋"/>
          <w:sz w:val="24"/>
          <w:szCs w:val="21"/>
        </w:rPr>
      </w:pPr>
      <w:r w:rsidRPr="00CB6987">
        <w:rPr>
          <w:rFonts w:ascii="仿宋" w:eastAsia="仿宋" w:hAnsi="仿宋" w:hint="eastAsia"/>
          <w:sz w:val="24"/>
          <w:szCs w:val="21"/>
        </w:rPr>
        <w:t>（7）防腐防潮标记；</w:t>
      </w:r>
    </w:p>
    <w:p w14:paraId="459744F4" w14:textId="77777777" w:rsidR="004B4EA1" w:rsidRPr="00CB6987" w:rsidRDefault="001B5C26">
      <w:pPr>
        <w:spacing w:line="520" w:lineRule="exact"/>
        <w:ind w:left="560"/>
        <w:rPr>
          <w:rFonts w:ascii="仿宋" w:eastAsia="仿宋" w:hAnsi="仿宋"/>
          <w:sz w:val="24"/>
          <w:szCs w:val="21"/>
        </w:rPr>
      </w:pPr>
      <w:r w:rsidRPr="00CB6987">
        <w:rPr>
          <w:rFonts w:ascii="仿宋" w:eastAsia="仿宋" w:hAnsi="仿宋" w:hint="eastAsia"/>
          <w:sz w:val="24"/>
          <w:szCs w:val="21"/>
        </w:rPr>
        <w:t>（8）合同设备名称；</w:t>
      </w:r>
    </w:p>
    <w:p w14:paraId="573D230D" w14:textId="77777777" w:rsidR="004B4EA1" w:rsidRPr="00CB6987" w:rsidRDefault="001B5C26">
      <w:pPr>
        <w:spacing w:line="520" w:lineRule="exact"/>
        <w:ind w:left="560"/>
        <w:rPr>
          <w:rFonts w:ascii="仿宋" w:eastAsia="仿宋" w:hAnsi="仿宋"/>
          <w:sz w:val="24"/>
          <w:szCs w:val="21"/>
        </w:rPr>
      </w:pPr>
      <w:r w:rsidRPr="00CB6987">
        <w:rPr>
          <w:rFonts w:ascii="仿宋" w:eastAsia="仿宋" w:hAnsi="仿宋" w:hint="eastAsia"/>
          <w:sz w:val="24"/>
          <w:szCs w:val="21"/>
        </w:rPr>
        <w:t>（9）根据履行合同需要而应标注的其它的事项。</w:t>
      </w:r>
    </w:p>
    <w:p w14:paraId="5F767E77"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sz w:val="24"/>
          <w:szCs w:val="21"/>
        </w:rPr>
        <w:t>5.3</w:t>
      </w:r>
      <w:r w:rsidRPr="00CB6987">
        <w:rPr>
          <w:rFonts w:ascii="仿宋" w:eastAsia="仿宋" w:hAnsi="仿宋" w:hint="eastAsia"/>
          <w:sz w:val="24"/>
          <w:szCs w:val="21"/>
        </w:rPr>
        <w:t>根据合同设备的特性和运输、装卸的不同要求，所有的外包装应以适当的装运图解标示“小心轻放”、“此面向上”、“保持干燥”等信息。</w:t>
      </w:r>
    </w:p>
    <w:p w14:paraId="5FDE85C7"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sz w:val="24"/>
          <w:szCs w:val="21"/>
        </w:rPr>
        <w:t>5.4</w:t>
      </w:r>
      <w:r w:rsidRPr="00CB6987">
        <w:rPr>
          <w:rFonts w:ascii="仿宋" w:eastAsia="仿宋" w:hAnsi="仿宋" w:hint="eastAsia"/>
          <w:sz w:val="24"/>
          <w:szCs w:val="21"/>
        </w:rPr>
        <w:t>设备的每件包装均应附上：装箱单、质量和数量证明各两份</w:t>
      </w:r>
      <w:bookmarkStart w:id="192" w:name="_Toc511727917"/>
      <w:r w:rsidRPr="00CB6987">
        <w:rPr>
          <w:rFonts w:ascii="仿宋" w:eastAsia="仿宋" w:hAnsi="仿宋" w:hint="eastAsia"/>
          <w:sz w:val="24"/>
          <w:szCs w:val="21"/>
        </w:rPr>
        <w:t>。</w:t>
      </w:r>
      <w:bookmarkEnd w:id="192"/>
    </w:p>
    <w:p w14:paraId="76BF085E" w14:textId="77777777" w:rsidR="004B4EA1" w:rsidRPr="00CB6987" w:rsidRDefault="001B5C26">
      <w:pPr>
        <w:spacing w:line="520" w:lineRule="exact"/>
        <w:ind w:firstLine="600"/>
        <w:rPr>
          <w:rFonts w:ascii="仿宋" w:eastAsia="仿宋" w:hAnsi="仿宋"/>
          <w:sz w:val="24"/>
          <w:szCs w:val="21"/>
        </w:rPr>
      </w:pPr>
      <w:r w:rsidRPr="00CB6987">
        <w:rPr>
          <w:rFonts w:ascii="仿宋" w:eastAsia="仿宋" w:hAnsi="仿宋" w:hint="eastAsia"/>
          <w:sz w:val="24"/>
          <w:szCs w:val="21"/>
        </w:rPr>
        <w:t>5</w:t>
      </w:r>
      <w:r w:rsidRPr="00CB6987">
        <w:rPr>
          <w:rFonts w:ascii="仿宋" w:eastAsia="仿宋" w:hAnsi="仿宋"/>
          <w:sz w:val="24"/>
          <w:szCs w:val="21"/>
        </w:rPr>
        <w:t>.5</w:t>
      </w:r>
      <w:r w:rsidRPr="00CB6987">
        <w:rPr>
          <w:rFonts w:ascii="仿宋" w:eastAsia="仿宋" w:hAnsi="仿宋" w:hint="eastAsia"/>
          <w:sz w:val="24"/>
          <w:szCs w:val="21"/>
        </w:rPr>
        <w:t>对设备的装卸、安装有特别要求的，应在设备外包装的显著位置提出警示。</w:t>
      </w:r>
    </w:p>
    <w:p w14:paraId="19B0FFA1" w14:textId="77777777" w:rsidR="004B4EA1" w:rsidRPr="00CB6987" w:rsidRDefault="001B5C26">
      <w:pPr>
        <w:spacing w:line="520" w:lineRule="exact"/>
        <w:ind w:firstLine="600"/>
        <w:rPr>
          <w:rFonts w:ascii="仿宋" w:eastAsia="仿宋" w:hAnsi="仿宋"/>
          <w:sz w:val="24"/>
          <w:szCs w:val="21"/>
        </w:rPr>
      </w:pPr>
      <w:r w:rsidRPr="00CB6987">
        <w:rPr>
          <w:rFonts w:ascii="仿宋" w:eastAsia="仿宋" w:hAnsi="仿宋"/>
          <w:sz w:val="24"/>
          <w:szCs w:val="21"/>
        </w:rPr>
        <w:t>5.6</w:t>
      </w:r>
      <w:r w:rsidRPr="00CB6987">
        <w:rPr>
          <w:rFonts w:ascii="仿宋" w:eastAsia="仿宋" w:hAnsi="仿宋" w:hint="eastAsia"/>
          <w:sz w:val="24"/>
          <w:szCs w:val="21"/>
        </w:rPr>
        <w:t>如无特别约定，合同履行完成后买方无需向卖方退还包装。</w:t>
      </w:r>
    </w:p>
    <w:p w14:paraId="364B722B" w14:textId="77777777" w:rsidR="004B4EA1" w:rsidRPr="00CB6987" w:rsidRDefault="001B5C26">
      <w:pPr>
        <w:spacing w:line="520" w:lineRule="exact"/>
        <w:rPr>
          <w:rFonts w:ascii="仿宋" w:eastAsia="仿宋" w:hAnsi="仿宋"/>
          <w:b/>
          <w:bCs/>
          <w:sz w:val="24"/>
          <w:szCs w:val="21"/>
        </w:rPr>
      </w:pPr>
      <w:bookmarkStart w:id="193" w:name="_Toc511727919"/>
      <w:r w:rsidRPr="00CB6987">
        <w:rPr>
          <w:rFonts w:ascii="仿宋" w:eastAsia="仿宋" w:hAnsi="仿宋" w:hint="eastAsia"/>
          <w:b/>
          <w:bCs/>
          <w:sz w:val="24"/>
          <w:szCs w:val="21"/>
        </w:rPr>
        <w:t>6</w:t>
      </w:r>
      <w:r w:rsidRPr="00CB6987">
        <w:rPr>
          <w:rFonts w:ascii="仿宋" w:eastAsia="仿宋" w:hAnsi="仿宋"/>
          <w:b/>
          <w:bCs/>
          <w:sz w:val="24"/>
          <w:szCs w:val="21"/>
        </w:rPr>
        <w:t>.</w:t>
      </w:r>
      <w:r w:rsidRPr="00CB6987">
        <w:rPr>
          <w:rFonts w:ascii="仿宋" w:eastAsia="仿宋" w:hAnsi="仿宋" w:hint="eastAsia"/>
          <w:b/>
          <w:bCs/>
          <w:sz w:val="24"/>
          <w:szCs w:val="21"/>
        </w:rPr>
        <w:t>开箱</w:t>
      </w:r>
      <w:bookmarkEnd w:id="193"/>
      <w:r w:rsidRPr="00CB6987">
        <w:rPr>
          <w:rFonts w:ascii="仿宋" w:eastAsia="仿宋" w:hAnsi="仿宋" w:hint="eastAsia"/>
          <w:b/>
          <w:bCs/>
          <w:sz w:val="24"/>
          <w:szCs w:val="21"/>
        </w:rPr>
        <w:t>初验</w:t>
      </w:r>
    </w:p>
    <w:p w14:paraId="0767BBAF"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sz w:val="24"/>
          <w:szCs w:val="21"/>
        </w:rPr>
        <w:t>6.1</w:t>
      </w:r>
      <w:r w:rsidRPr="00CB6987">
        <w:rPr>
          <w:rFonts w:ascii="仿宋" w:eastAsia="仿宋" w:hAnsi="仿宋" w:hint="eastAsia"/>
          <w:sz w:val="24"/>
          <w:szCs w:val="21"/>
        </w:rPr>
        <w:t>本合同设备到货后的开箱检验由双方代表在设备到货之</w:t>
      </w:r>
      <w:proofErr w:type="gramStart"/>
      <w:r w:rsidRPr="00CB6987">
        <w:rPr>
          <w:rFonts w:ascii="仿宋" w:eastAsia="仿宋" w:hAnsi="仿宋" w:hint="eastAsia"/>
          <w:sz w:val="24"/>
          <w:szCs w:val="21"/>
        </w:rPr>
        <w:t>日共同</w:t>
      </w:r>
      <w:proofErr w:type="gramEnd"/>
      <w:r w:rsidRPr="00CB6987">
        <w:rPr>
          <w:rFonts w:ascii="仿宋" w:eastAsia="仿宋" w:hAnsi="仿宋" w:hint="eastAsia"/>
          <w:sz w:val="24"/>
          <w:szCs w:val="21"/>
        </w:rPr>
        <w:t>进行。如开箱检验中发现合同设备有缺货、损伤、破损或与装箱单不符的现象，则应由买方和卖方的代表当场</w:t>
      </w:r>
      <w:proofErr w:type="gramStart"/>
      <w:r w:rsidRPr="00CB6987">
        <w:rPr>
          <w:rFonts w:ascii="仿宋" w:eastAsia="仿宋" w:hAnsi="仿宋" w:hint="eastAsia"/>
          <w:sz w:val="24"/>
          <w:szCs w:val="21"/>
        </w:rPr>
        <w:t>作出</w:t>
      </w:r>
      <w:proofErr w:type="gramEnd"/>
      <w:r w:rsidRPr="00CB6987">
        <w:rPr>
          <w:rFonts w:ascii="仿宋" w:eastAsia="仿宋" w:hAnsi="仿宋" w:hint="eastAsia"/>
          <w:sz w:val="24"/>
          <w:szCs w:val="21"/>
        </w:rPr>
        <w:t>确认。如证实上述的缺货、损伤是由卖方方面（包括卖方所委托的承运人）原因所致，卖方应按照买方要求补足、更换短缺或受损部件。卖方承诺补充提供的产品是全新的、未经使用、质量合格的产品。</w:t>
      </w:r>
    </w:p>
    <w:p w14:paraId="3197D6CE"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sz w:val="24"/>
          <w:szCs w:val="21"/>
        </w:rPr>
        <w:t>6.2</w:t>
      </w:r>
      <w:r w:rsidRPr="00CB6987">
        <w:rPr>
          <w:rFonts w:ascii="仿宋" w:eastAsia="仿宋" w:hAnsi="仿宋" w:hint="eastAsia"/>
          <w:sz w:val="24"/>
          <w:szCs w:val="21"/>
        </w:rPr>
        <w:t>如合同设备开箱检验时发现存在任何短缺、缺陷和损坏，则卖方应在开箱后15日内免费替换或补足。</w:t>
      </w:r>
    </w:p>
    <w:p w14:paraId="29187973"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sz w:val="24"/>
          <w:szCs w:val="21"/>
        </w:rPr>
        <w:t>6.3</w:t>
      </w:r>
      <w:r w:rsidRPr="00CB6987">
        <w:rPr>
          <w:rFonts w:ascii="仿宋" w:eastAsia="仿宋" w:hAnsi="仿宋" w:hint="eastAsia"/>
          <w:sz w:val="24"/>
          <w:szCs w:val="21"/>
        </w:rPr>
        <w:t>开箱初验通过后，卖方方可开始进行设备安装、调试。</w:t>
      </w:r>
    </w:p>
    <w:p w14:paraId="2AF7F7BC" w14:textId="77777777" w:rsidR="004B4EA1" w:rsidRPr="00CB6987" w:rsidRDefault="001B5C26">
      <w:pPr>
        <w:spacing w:line="520" w:lineRule="exact"/>
        <w:rPr>
          <w:rFonts w:ascii="仿宋" w:eastAsia="仿宋" w:hAnsi="仿宋"/>
          <w:b/>
          <w:sz w:val="24"/>
          <w:szCs w:val="21"/>
        </w:rPr>
      </w:pPr>
      <w:bookmarkStart w:id="194" w:name="_Toc511727920"/>
      <w:r w:rsidRPr="00CB6987">
        <w:rPr>
          <w:rFonts w:ascii="仿宋" w:eastAsia="仿宋" w:hAnsi="仿宋" w:hint="eastAsia"/>
          <w:b/>
          <w:sz w:val="24"/>
          <w:szCs w:val="21"/>
        </w:rPr>
        <w:t>7</w:t>
      </w:r>
      <w:r w:rsidRPr="00CB6987">
        <w:rPr>
          <w:rFonts w:ascii="仿宋" w:eastAsia="仿宋" w:hAnsi="仿宋"/>
          <w:b/>
          <w:sz w:val="24"/>
          <w:szCs w:val="21"/>
        </w:rPr>
        <w:t>.</w:t>
      </w:r>
      <w:r w:rsidRPr="00CB6987">
        <w:rPr>
          <w:rFonts w:ascii="仿宋" w:eastAsia="仿宋" w:hAnsi="仿宋" w:hint="eastAsia"/>
          <w:b/>
          <w:sz w:val="24"/>
          <w:szCs w:val="21"/>
        </w:rPr>
        <w:t>安装</w:t>
      </w:r>
      <w:bookmarkEnd w:id="194"/>
      <w:r w:rsidRPr="00CB6987">
        <w:rPr>
          <w:rFonts w:ascii="仿宋" w:eastAsia="仿宋" w:hAnsi="仿宋" w:hint="eastAsia"/>
          <w:b/>
          <w:sz w:val="24"/>
          <w:szCs w:val="21"/>
        </w:rPr>
        <w:t xml:space="preserve">、质量验收和交付 </w:t>
      </w:r>
    </w:p>
    <w:p w14:paraId="05E7C1AA"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lastRenderedPageBreak/>
        <w:t>7</w:t>
      </w:r>
      <w:r w:rsidRPr="00CB6987">
        <w:rPr>
          <w:rFonts w:ascii="仿宋" w:eastAsia="仿宋" w:hAnsi="仿宋"/>
          <w:sz w:val="24"/>
          <w:szCs w:val="21"/>
        </w:rPr>
        <w:t>.1</w:t>
      </w:r>
      <w:r w:rsidRPr="00CB6987">
        <w:rPr>
          <w:rFonts w:ascii="仿宋" w:eastAsia="仿宋" w:hAnsi="仿宋" w:hint="eastAsia"/>
          <w:sz w:val="24"/>
          <w:szCs w:val="21"/>
        </w:rPr>
        <w:t>设备安装</w:t>
      </w:r>
    </w:p>
    <w:p w14:paraId="26FD4C7C"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7</w:t>
      </w:r>
      <w:r w:rsidRPr="00CB6987">
        <w:rPr>
          <w:rFonts w:ascii="仿宋" w:eastAsia="仿宋" w:hAnsi="仿宋"/>
          <w:sz w:val="24"/>
          <w:szCs w:val="21"/>
        </w:rPr>
        <w:t>.1.1</w:t>
      </w:r>
      <w:r w:rsidRPr="00CB6987">
        <w:rPr>
          <w:rFonts w:ascii="仿宋" w:eastAsia="仿宋" w:hAnsi="仿宋" w:hint="eastAsia"/>
          <w:sz w:val="24"/>
          <w:szCs w:val="21"/>
        </w:rPr>
        <w:t>合同设备的安装由卖方负责，</w:t>
      </w:r>
    </w:p>
    <w:p w14:paraId="5E6BED96" w14:textId="77777777" w:rsidR="004B4EA1" w:rsidRPr="00CB6987" w:rsidRDefault="001B5C26">
      <w:pPr>
        <w:spacing w:line="520" w:lineRule="exact"/>
        <w:ind w:firstLineChars="150" w:firstLine="360"/>
        <w:rPr>
          <w:rFonts w:ascii="仿宋" w:eastAsia="仿宋" w:hAnsi="仿宋"/>
          <w:sz w:val="24"/>
          <w:szCs w:val="21"/>
        </w:rPr>
      </w:pPr>
      <w:r w:rsidRPr="00CB6987">
        <w:rPr>
          <w:rFonts w:ascii="仿宋" w:eastAsia="仿宋" w:hAnsi="仿宋" w:hint="eastAsia"/>
          <w:sz w:val="24"/>
          <w:szCs w:val="21"/>
        </w:rPr>
        <w:t xml:space="preserve"> 7</w:t>
      </w:r>
      <w:r w:rsidRPr="00CB6987">
        <w:rPr>
          <w:rFonts w:ascii="仿宋" w:eastAsia="仿宋" w:hAnsi="仿宋"/>
          <w:sz w:val="24"/>
          <w:szCs w:val="21"/>
        </w:rPr>
        <w:t>.1.2</w:t>
      </w:r>
      <w:r w:rsidRPr="00CB6987">
        <w:rPr>
          <w:rFonts w:ascii="仿宋" w:eastAsia="仿宋" w:hAnsi="仿宋" w:hint="eastAsia"/>
          <w:sz w:val="24"/>
          <w:szCs w:val="21"/>
        </w:rPr>
        <w:t>双方应各指定一名工程负责人，在工程进行时及时协调工程进度和解决工程实施过程中出现的问题。</w:t>
      </w:r>
    </w:p>
    <w:p w14:paraId="6D868AB3"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sz w:val="24"/>
          <w:szCs w:val="21"/>
        </w:rPr>
        <w:t>7.1.3</w:t>
      </w:r>
      <w:r w:rsidRPr="00CB6987">
        <w:rPr>
          <w:rFonts w:ascii="仿宋" w:eastAsia="仿宋" w:hAnsi="仿宋" w:hint="eastAsia"/>
          <w:sz w:val="24"/>
          <w:szCs w:val="21"/>
        </w:rPr>
        <w:t>安装工作开始前，买方应准备好安装环境和条件。卖方在买方协助下进行技术性巡视，以确认安装地点各项指标是否符合安装条件。如安装地点未能达到安装要求，双方应另行约定安装工作开始时间。买方应在约定的期限内实现安装环境和条件，履约时间将按买方实际完成所逾期时间做相应顺延。</w:t>
      </w:r>
    </w:p>
    <w:p w14:paraId="5D83F4DB" w14:textId="77777777" w:rsidR="004B4EA1" w:rsidRPr="00CB6987" w:rsidRDefault="001B5C26">
      <w:pPr>
        <w:spacing w:line="520" w:lineRule="exact"/>
        <w:ind w:firstLine="630"/>
        <w:rPr>
          <w:rFonts w:ascii="仿宋" w:eastAsia="仿宋" w:hAnsi="仿宋"/>
          <w:sz w:val="24"/>
          <w:szCs w:val="21"/>
        </w:rPr>
      </w:pPr>
      <w:r w:rsidRPr="00CB6987">
        <w:rPr>
          <w:rFonts w:ascii="仿宋" w:eastAsia="仿宋" w:hAnsi="仿宋"/>
          <w:sz w:val="24"/>
          <w:szCs w:val="21"/>
        </w:rPr>
        <w:t>7.1.4</w:t>
      </w:r>
      <w:r w:rsidRPr="00CB6987">
        <w:rPr>
          <w:rFonts w:ascii="仿宋" w:eastAsia="仿宋" w:hAnsi="仿宋" w:hint="eastAsia"/>
          <w:sz w:val="24"/>
          <w:szCs w:val="21"/>
        </w:rPr>
        <w:t>如因卖方施工不当，造成提供的设备（系统）或原有设备（系统）损坏，影响买方使用而造成损失的，一切损失（包括间接损失）均由卖方承担，该责任不因卖方履行保修或维修义务而免除。</w:t>
      </w:r>
    </w:p>
    <w:p w14:paraId="2A554AE7"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sz w:val="24"/>
          <w:szCs w:val="21"/>
        </w:rPr>
        <w:t>7.2</w:t>
      </w:r>
      <w:r w:rsidRPr="00CB6987">
        <w:rPr>
          <w:rFonts w:ascii="仿宋" w:eastAsia="仿宋" w:hAnsi="仿宋" w:hint="eastAsia"/>
          <w:sz w:val="24"/>
          <w:szCs w:val="21"/>
        </w:rPr>
        <w:t>质量验收</w:t>
      </w:r>
    </w:p>
    <w:p w14:paraId="2527557D" w14:textId="77777777" w:rsidR="004B4EA1" w:rsidRPr="00CB6987" w:rsidRDefault="001B5C26">
      <w:pPr>
        <w:tabs>
          <w:tab w:val="left" w:pos="0"/>
        </w:tabs>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7</w:t>
      </w:r>
      <w:r w:rsidRPr="00CB6987">
        <w:rPr>
          <w:rFonts w:ascii="仿宋" w:eastAsia="仿宋" w:hAnsi="仿宋"/>
          <w:sz w:val="24"/>
          <w:szCs w:val="21"/>
        </w:rPr>
        <w:t>.2.1</w:t>
      </w:r>
      <w:r w:rsidRPr="00CB6987">
        <w:rPr>
          <w:rFonts w:ascii="仿宋" w:eastAsia="仿宋" w:hAnsi="仿宋" w:hint="eastAsia"/>
          <w:sz w:val="24"/>
          <w:szCs w:val="21"/>
        </w:rPr>
        <w:t>验收测试在本合同设备安装完成，卖方发出书面的完工具备测试条件通知后30日内进行。卖方应在双方商定的进行验收测试前7日向买方提交详细的测试计划和时间安排，买方应在收到卖方所提供的计划后作好设备的验收准备工作，按时组织参加验收测试。</w:t>
      </w:r>
    </w:p>
    <w:p w14:paraId="71076084"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7</w:t>
      </w:r>
      <w:r w:rsidRPr="00CB6987">
        <w:rPr>
          <w:rFonts w:ascii="仿宋" w:eastAsia="仿宋" w:hAnsi="仿宋"/>
          <w:sz w:val="24"/>
          <w:szCs w:val="21"/>
        </w:rPr>
        <w:t>.2.2</w:t>
      </w:r>
      <w:r w:rsidRPr="00CB6987">
        <w:rPr>
          <w:rFonts w:ascii="仿宋" w:eastAsia="仿宋" w:hAnsi="仿宋" w:hint="eastAsia"/>
          <w:sz w:val="24"/>
          <w:szCs w:val="21"/>
        </w:rPr>
        <w:t>验收测试由双方人员及邀请</w:t>
      </w:r>
      <w:r w:rsidRPr="00CB6987">
        <w:rPr>
          <w:rFonts w:ascii="仿宋" w:eastAsia="仿宋" w:hAnsi="仿宋"/>
          <w:sz w:val="24"/>
          <w:szCs w:val="21"/>
        </w:rPr>
        <w:t>专家</w:t>
      </w:r>
      <w:r w:rsidRPr="00CB6987">
        <w:rPr>
          <w:rFonts w:ascii="仿宋" w:eastAsia="仿宋" w:hAnsi="仿宋" w:hint="eastAsia"/>
          <w:sz w:val="24"/>
          <w:szCs w:val="21"/>
        </w:rPr>
        <w:t>共同完成，并记录和签收验收测试的所有结果。验收合格后，双方应于验收测试通过后7日内签署《验收合格单》，确认合同设备系统正常运行。</w:t>
      </w:r>
    </w:p>
    <w:p w14:paraId="430EAC6D"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hint="eastAsia"/>
          <w:sz w:val="24"/>
          <w:szCs w:val="21"/>
        </w:rPr>
        <w:t>7</w:t>
      </w:r>
      <w:r w:rsidRPr="00CB6987">
        <w:rPr>
          <w:rFonts w:ascii="仿宋" w:eastAsia="仿宋" w:hAnsi="仿宋"/>
          <w:sz w:val="24"/>
          <w:szCs w:val="21"/>
        </w:rPr>
        <w:t>.2.3</w:t>
      </w:r>
      <w:r w:rsidRPr="00CB6987">
        <w:rPr>
          <w:rFonts w:ascii="仿宋" w:eastAsia="仿宋" w:hAnsi="仿宋" w:hint="eastAsia"/>
          <w:sz w:val="24"/>
          <w:szCs w:val="21"/>
        </w:rPr>
        <w:t>如果验收的结果表明合同设备无法达到规定的技术参数和指标，则卖方应对存在问题进行修正以达到该等技术规范，导致买方逾期使用的，自本合同约定的履行期届满之次日开始计算逾期违约金。</w:t>
      </w:r>
    </w:p>
    <w:p w14:paraId="24F9B0D5" w14:textId="77777777" w:rsidR="004B4EA1" w:rsidRPr="00CB6987" w:rsidRDefault="001B5C26">
      <w:pPr>
        <w:spacing w:line="520" w:lineRule="exact"/>
        <w:ind w:firstLineChars="200" w:firstLine="480"/>
        <w:rPr>
          <w:rFonts w:ascii="仿宋" w:eastAsia="仿宋" w:hAnsi="仿宋"/>
          <w:sz w:val="24"/>
          <w:szCs w:val="21"/>
        </w:rPr>
      </w:pPr>
      <w:r w:rsidRPr="00CB6987">
        <w:rPr>
          <w:rFonts w:ascii="仿宋" w:eastAsia="仿宋" w:hAnsi="仿宋"/>
          <w:sz w:val="24"/>
          <w:szCs w:val="21"/>
        </w:rPr>
        <w:t>7.3</w:t>
      </w:r>
      <w:r w:rsidRPr="00CB6987">
        <w:rPr>
          <w:rFonts w:ascii="仿宋" w:eastAsia="仿宋" w:hAnsi="仿宋" w:hint="eastAsia"/>
          <w:sz w:val="24"/>
          <w:szCs w:val="21"/>
        </w:rPr>
        <w:t>验收测试合格，双方办理设备的正式交付手续，双方验收测试后签署的《验收合格单》和《交付证明》作为卖方完成本合同项下交货及安装义务的依据。</w:t>
      </w:r>
    </w:p>
    <w:p w14:paraId="1A01B00D" w14:textId="77777777" w:rsidR="004B4EA1" w:rsidRPr="00CB6987" w:rsidRDefault="001B5C26">
      <w:pPr>
        <w:spacing w:line="520" w:lineRule="exact"/>
        <w:rPr>
          <w:rFonts w:ascii="仿宋" w:eastAsia="仿宋" w:hAnsi="仿宋"/>
          <w:b/>
          <w:bCs/>
          <w:sz w:val="24"/>
          <w:szCs w:val="21"/>
        </w:rPr>
      </w:pPr>
      <w:bookmarkStart w:id="195" w:name="_Toc511727922"/>
      <w:r w:rsidRPr="00CB6987">
        <w:rPr>
          <w:rFonts w:ascii="仿宋" w:eastAsia="仿宋" w:hAnsi="仿宋" w:hint="eastAsia"/>
          <w:b/>
          <w:bCs/>
          <w:sz w:val="24"/>
          <w:szCs w:val="21"/>
        </w:rPr>
        <w:t>8</w:t>
      </w:r>
      <w:r w:rsidRPr="00CB6987">
        <w:rPr>
          <w:rFonts w:ascii="仿宋" w:eastAsia="仿宋" w:hAnsi="仿宋"/>
          <w:b/>
          <w:bCs/>
          <w:sz w:val="24"/>
          <w:szCs w:val="21"/>
        </w:rPr>
        <w:t>.</w:t>
      </w:r>
      <w:r w:rsidRPr="00CB6987">
        <w:rPr>
          <w:rFonts w:ascii="仿宋" w:eastAsia="仿宋" w:hAnsi="仿宋" w:hint="eastAsia"/>
          <w:b/>
          <w:bCs/>
          <w:sz w:val="24"/>
          <w:szCs w:val="21"/>
        </w:rPr>
        <w:t>培训</w:t>
      </w:r>
      <w:bookmarkEnd w:id="195"/>
    </w:p>
    <w:p w14:paraId="4DCB9FF0" w14:textId="77777777" w:rsidR="004B4EA1" w:rsidRPr="00CB6987" w:rsidRDefault="001B5C26">
      <w:pPr>
        <w:spacing w:line="520" w:lineRule="exact"/>
        <w:ind w:firstLineChars="200" w:firstLine="480"/>
        <w:rPr>
          <w:rFonts w:ascii="仿宋" w:eastAsia="仿宋" w:hAnsi="仿宋"/>
          <w:bCs/>
          <w:sz w:val="24"/>
          <w:szCs w:val="21"/>
        </w:rPr>
      </w:pPr>
      <w:r w:rsidRPr="00CB6987">
        <w:rPr>
          <w:rFonts w:ascii="仿宋" w:eastAsia="仿宋" w:hAnsi="仿宋" w:hint="eastAsia"/>
          <w:sz w:val="24"/>
          <w:szCs w:val="24"/>
        </w:rPr>
        <w:t>设备安装调试完毕，在卖方发出具备验收测试条件书面通知后，在买方和卖方商定的实施验收测试之日前，由卖方人员对买方人员进行现场培训，确保培训后买方人员能掌握产品的使用及必要的</w:t>
      </w:r>
      <w:r w:rsidRPr="00CB6987">
        <w:rPr>
          <w:rFonts w:ascii="仿宋" w:eastAsia="仿宋" w:hAnsi="仿宋"/>
          <w:sz w:val="24"/>
          <w:szCs w:val="24"/>
        </w:rPr>
        <w:t>日常</w:t>
      </w:r>
      <w:r w:rsidRPr="00CB6987">
        <w:rPr>
          <w:rFonts w:ascii="仿宋" w:eastAsia="仿宋" w:hAnsi="仿宋" w:hint="eastAsia"/>
          <w:sz w:val="24"/>
          <w:szCs w:val="24"/>
        </w:rPr>
        <w:t>维护技能</w:t>
      </w:r>
      <w:r w:rsidRPr="00CB6987">
        <w:rPr>
          <w:rFonts w:ascii="仿宋" w:eastAsia="仿宋" w:hAnsi="仿宋" w:hint="eastAsia"/>
          <w:sz w:val="24"/>
          <w:szCs w:val="21"/>
        </w:rPr>
        <w:t>。</w:t>
      </w:r>
    </w:p>
    <w:p w14:paraId="17C3A364" w14:textId="77777777" w:rsidR="004B4EA1" w:rsidRPr="00CB6987" w:rsidRDefault="001B5C26">
      <w:pPr>
        <w:spacing w:line="520" w:lineRule="exact"/>
        <w:rPr>
          <w:rFonts w:ascii="仿宋" w:eastAsia="仿宋" w:hAnsi="仿宋"/>
          <w:b/>
          <w:bCs/>
          <w:sz w:val="24"/>
          <w:szCs w:val="21"/>
        </w:rPr>
      </w:pPr>
      <w:bookmarkStart w:id="196" w:name="_Toc511727923"/>
      <w:r w:rsidRPr="00CB6987">
        <w:rPr>
          <w:rFonts w:ascii="仿宋" w:eastAsia="仿宋" w:hAnsi="仿宋" w:hint="eastAsia"/>
          <w:b/>
          <w:bCs/>
          <w:sz w:val="24"/>
          <w:szCs w:val="21"/>
        </w:rPr>
        <w:lastRenderedPageBreak/>
        <w:t>9</w:t>
      </w:r>
      <w:r w:rsidRPr="00CB6987">
        <w:rPr>
          <w:rFonts w:ascii="仿宋" w:eastAsia="仿宋" w:hAnsi="仿宋"/>
          <w:b/>
          <w:bCs/>
          <w:sz w:val="24"/>
          <w:szCs w:val="21"/>
        </w:rPr>
        <w:t>.</w:t>
      </w:r>
      <w:r w:rsidRPr="00CB6987">
        <w:rPr>
          <w:rFonts w:ascii="仿宋" w:eastAsia="仿宋" w:hAnsi="仿宋" w:hint="eastAsia"/>
          <w:b/>
          <w:bCs/>
          <w:sz w:val="24"/>
          <w:szCs w:val="21"/>
        </w:rPr>
        <w:t>质量保证</w:t>
      </w:r>
      <w:bookmarkEnd w:id="196"/>
      <w:r w:rsidRPr="00CB6987">
        <w:rPr>
          <w:rFonts w:ascii="仿宋" w:eastAsia="仿宋" w:hAnsi="仿宋" w:hint="eastAsia"/>
          <w:b/>
          <w:bCs/>
          <w:sz w:val="24"/>
          <w:szCs w:val="21"/>
        </w:rPr>
        <w:t>与保修</w:t>
      </w:r>
    </w:p>
    <w:p w14:paraId="475FE7B4" w14:textId="77777777" w:rsidR="004B4EA1" w:rsidRPr="00CB6987" w:rsidRDefault="001B5C26">
      <w:pPr>
        <w:spacing w:line="520" w:lineRule="exact"/>
        <w:ind w:firstLineChars="200" w:firstLine="480"/>
        <w:rPr>
          <w:rFonts w:ascii="仿宋" w:eastAsia="仿宋" w:hAnsi="仿宋"/>
          <w:bCs/>
          <w:sz w:val="24"/>
          <w:szCs w:val="21"/>
        </w:rPr>
      </w:pPr>
      <w:r w:rsidRPr="00CB6987">
        <w:rPr>
          <w:rFonts w:ascii="仿宋" w:eastAsia="仿宋" w:hAnsi="仿宋"/>
          <w:bCs/>
          <w:sz w:val="24"/>
          <w:szCs w:val="21"/>
        </w:rPr>
        <w:t>9.1</w:t>
      </w:r>
      <w:r w:rsidRPr="00CB6987">
        <w:rPr>
          <w:rFonts w:ascii="仿宋" w:eastAsia="仿宋" w:hAnsi="仿宋" w:hint="eastAsia"/>
          <w:bCs/>
          <w:sz w:val="24"/>
          <w:szCs w:val="21"/>
        </w:rPr>
        <w:t>卖方应保证其交付的设备为全新的，符合招标文件中所述规格、质量和技术特性，并遵从相关国标、部标和行标。在保修期内且设备系统正常使用的情况下，卖方应就硬件中确定的设计、材料和工艺上的所有缺陷以及硬件性能不符合本合同技术规格的情况承担全部责任，买方无需为此支付任何费用。</w:t>
      </w:r>
    </w:p>
    <w:p w14:paraId="4548BCF5" w14:textId="77777777" w:rsidR="004B4EA1" w:rsidRPr="00CB6987" w:rsidRDefault="001B5C26" w:rsidP="00665F8F">
      <w:pPr>
        <w:spacing w:line="520" w:lineRule="exact"/>
        <w:ind w:firstLineChars="200" w:firstLine="480"/>
        <w:rPr>
          <w:rFonts w:ascii="仿宋" w:eastAsia="仿宋" w:hAnsi="仿宋"/>
          <w:bCs/>
          <w:sz w:val="24"/>
          <w:szCs w:val="21"/>
        </w:rPr>
      </w:pPr>
      <w:r w:rsidRPr="00CB6987">
        <w:rPr>
          <w:rFonts w:ascii="仿宋" w:eastAsia="仿宋" w:hAnsi="仿宋"/>
          <w:bCs/>
          <w:sz w:val="24"/>
          <w:szCs w:val="21"/>
        </w:rPr>
        <w:t>9.2</w:t>
      </w:r>
      <w:r w:rsidRPr="00CB6987">
        <w:rPr>
          <w:rFonts w:ascii="仿宋" w:eastAsia="仿宋" w:hAnsi="仿宋" w:hint="eastAsia"/>
          <w:bCs/>
          <w:sz w:val="24"/>
          <w:szCs w:val="21"/>
        </w:rPr>
        <w:t>保修期满后卖方仍须应买方要求提供技术支持。</w:t>
      </w:r>
    </w:p>
    <w:p w14:paraId="1285D14F" w14:textId="77777777" w:rsidR="004B4EA1" w:rsidRPr="00CB6987" w:rsidRDefault="001B5C26" w:rsidP="00665F8F">
      <w:pPr>
        <w:spacing w:line="520" w:lineRule="exact"/>
        <w:ind w:firstLineChars="200" w:firstLine="480"/>
        <w:rPr>
          <w:rFonts w:ascii="仿宋" w:eastAsia="仿宋" w:hAnsi="仿宋"/>
          <w:bCs/>
          <w:sz w:val="24"/>
          <w:szCs w:val="21"/>
        </w:rPr>
      </w:pPr>
      <w:r w:rsidRPr="00CB6987">
        <w:rPr>
          <w:rFonts w:ascii="仿宋" w:eastAsia="仿宋" w:hAnsi="仿宋"/>
          <w:bCs/>
          <w:sz w:val="24"/>
          <w:szCs w:val="21"/>
        </w:rPr>
        <w:t>9.3</w:t>
      </w:r>
      <w:r w:rsidRPr="00CB6987">
        <w:rPr>
          <w:rFonts w:ascii="仿宋" w:eastAsia="仿宋" w:hAnsi="仿宋" w:hint="eastAsia"/>
          <w:bCs/>
          <w:sz w:val="24"/>
          <w:szCs w:val="21"/>
        </w:rPr>
        <w:t>如合同设备中包含第三方提供的产品，则该部分产品的质量、保修与维护等责任由卖方负责。</w:t>
      </w:r>
    </w:p>
    <w:p w14:paraId="32BB700F" w14:textId="77777777" w:rsidR="004B4EA1" w:rsidRPr="00CB6987" w:rsidRDefault="001B5C26">
      <w:pPr>
        <w:spacing w:line="520" w:lineRule="exact"/>
        <w:rPr>
          <w:rFonts w:ascii="仿宋" w:eastAsia="仿宋" w:hAnsi="仿宋"/>
          <w:b/>
          <w:sz w:val="24"/>
        </w:rPr>
      </w:pPr>
      <w:r w:rsidRPr="00CB6987">
        <w:rPr>
          <w:rFonts w:ascii="仿宋" w:eastAsia="仿宋" w:hAnsi="仿宋"/>
          <w:b/>
          <w:sz w:val="24"/>
        </w:rPr>
        <w:t>10</w:t>
      </w:r>
      <w:r w:rsidRPr="00CB6987">
        <w:rPr>
          <w:rFonts w:ascii="仿宋" w:eastAsia="仿宋" w:hAnsi="仿宋" w:hint="eastAsia"/>
          <w:b/>
          <w:sz w:val="24"/>
        </w:rPr>
        <w:t>.</w:t>
      </w:r>
      <w:r w:rsidRPr="00CB6987">
        <w:rPr>
          <w:rFonts w:ascii="仿宋" w:eastAsia="仿宋" w:hAnsi="仿宋"/>
          <w:b/>
          <w:sz w:val="24"/>
        </w:rPr>
        <w:t>知识产权</w:t>
      </w:r>
    </w:p>
    <w:p w14:paraId="5BC6B74E"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10.1卖方应保证买方在使用该设备或其任何一部分时不</w:t>
      </w:r>
      <w:r w:rsidRPr="00CB6987">
        <w:rPr>
          <w:rFonts w:ascii="仿宋" w:eastAsia="仿宋" w:hAnsi="仿宋" w:hint="eastAsia"/>
          <w:sz w:val="24"/>
        </w:rPr>
        <w:t>会侵犯</w:t>
      </w:r>
      <w:r w:rsidRPr="00CB6987">
        <w:rPr>
          <w:rFonts w:ascii="仿宋" w:eastAsia="仿宋" w:hAnsi="仿宋"/>
          <w:sz w:val="24"/>
        </w:rPr>
        <w:t>第三方的专利权、著作权、商标权和工业设计权等。</w:t>
      </w:r>
    </w:p>
    <w:p w14:paraId="71730C97"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10.</w:t>
      </w:r>
      <w:r w:rsidRPr="00CB6987">
        <w:rPr>
          <w:rFonts w:ascii="仿宋" w:eastAsia="仿宋" w:hAnsi="仿宋" w:hint="eastAsia"/>
          <w:sz w:val="24"/>
        </w:rPr>
        <w:t>2</w:t>
      </w:r>
      <w:r w:rsidRPr="00CB6987">
        <w:rPr>
          <w:rFonts w:ascii="仿宋" w:eastAsia="仿宋" w:hAnsi="仿宋"/>
          <w:sz w:val="24"/>
        </w:rPr>
        <w:t>任何第三方提出侵权指控，卖方须与第三方交涉并承担由此</w:t>
      </w:r>
      <w:r w:rsidRPr="00CB6987">
        <w:rPr>
          <w:rFonts w:ascii="仿宋" w:eastAsia="仿宋" w:hAnsi="仿宋" w:hint="eastAsia"/>
          <w:sz w:val="24"/>
        </w:rPr>
        <w:t>产生</w:t>
      </w:r>
      <w:r w:rsidRPr="00CB6987">
        <w:rPr>
          <w:rFonts w:ascii="仿宋" w:eastAsia="仿宋" w:hAnsi="仿宋"/>
          <w:sz w:val="24"/>
        </w:rPr>
        <w:t>的一切责任、费用</w:t>
      </w:r>
      <w:r w:rsidRPr="00CB6987">
        <w:rPr>
          <w:rFonts w:ascii="仿宋" w:eastAsia="仿宋" w:hAnsi="仿宋" w:hint="eastAsia"/>
          <w:sz w:val="24"/>
        </w:rPr>
        <w:t>和经济赔偿。</w:t>
      </w:r>
    </w:p>
    <w:p w14:paraId="65B6F437"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10.3</w:t>
      </w:r>
      <w:r w:rsidRPr="00CB6987">
        <w:rPr>
          <w:rFonts w:ascii="仿宋" w:eastAsia="仿宋" w:hAnsi="仿宋" w:hint="eastAsia"/>
          <w:sz w:val="24"/>
        </w:rPr>
        <w:t>在本合同生效时已经存在并为各方合法拥有或使用的所有技术、资料和信息的知识产权，仍应属于其各自的原权利人所有或享有，另有约定的除外。</w:t>
      </w:r>
    </w:p>
    <w:p w14:paraId="36C3C975" w14:textId="77777777" w:rsidR="004B4EA1" w:rsidRPr="00CB6987" w:rsidRDefault="001B5C26">
      <w:pPr>
        <w:spacing w:line="520" w:lineRule="exact"/>
        <w:rPr>
          <w:rFonts w:ascii="仿宋" w:eastAsia="仿宋" w:hAnsi="仿宋"/>
          <w:b/>
          <w:sz w:val="24"/>
        </w:rPr>
      </w:pPr>
      <w:r w:rsidRPr="00CB6987">
        <w:rPr>
          <w:rFonts w:ascii="仿宋" w:eastAsia="仿宋" w:hAnsi="仿宋"/>
          <w:b/>
          <w:sz w:val="24"/>
        </w:rPr>
        <w:t>11</w:t>
      </w:r>
      <w:r w:rsidRPr="00CB6987">
        <w:rPr>
          <w:rFonts w:ascii="仿宋" w:eastAsia="仿宋" w:hAnsi="仿宋" w:hint="eastAsia"/>
          <w:b/>
          <w:sz w:val="24"/>
        </w:rPr>
        <w:t>.保密</w:t>
      </w:r>
    </w:p>
    <w:p w14:paraId="1014616D"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11</w:t>
      </w:r>
      <w:r w:rsidRPr="00CB6987">
        <w:rPr>
          <w:rFonts w:ascii="仿宋" w:eastAsia="仿宋" w:hAnsi="仿宋" w:hint="eastAsia"/>
          <w:sz w:val="24"/>
        </w:rPr>
        <w:t>.1在本合同履行期间及履行完毕后的任何时候，任何一方均应对因履行本合同从对方获取或知悉的信息承担保密责任，未经对方书面同意不得向第三方透露，否则应赔偿由此给对方造成的全部损失。</w:t>
      </w:r>
    </w:p>
    <w:p w14:paraId="78EA56DB"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11</w:t>
      </w:r>
      <w:r w:rsidRPr="00CB6987">
        <w:rPr>
          <w:rFonts w:ascii="仿宋" w:eastAsia="仿宋" w:hAnsi="仿宋" w:hint="eastAsia"/>
          <w:sz w:val="24"/>
        </w:rPr>
        <w:t>.2保密信息指任何一方因履行本合同所知悉的任何以口头、书面、图表或电子形式存在的对方信息，具体包括：</w:t>
      </w:r>
    </w:p>
    <w:p w14:paraId="5112FB9B"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11</w:t>
      </w:r>
      <w:r w:rsidRPr="00CB6987">
        <w:rPr>
          <w:rFonts w:ascii="仿宋" w:eastAsia="仿宋" w:hAnsi="仿宋" w:hint="eastAsia"/>
          <w:sz w:val="24"/>
        </w:rPr>
        <w:t>.2.1任何涉及对方过去、现在或将来的商业计划、规章制度、操作规程、处理手段、财务信息等；</w:t>
      </w:r>
    </w:p>
    <w:p w14:paraId="604B4073"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11</w:t>
      </w:r>
      <w:r w:rsidRPr="00CB6987">
        <w:rPr>
          <w:rFonts w:ascii="仿宋" w:eastAsia="仿宋" w:hAnsi="仿宋" w:hint="eastAsia"/>
          <w:sz w:val="24"/>
        </w:rPr>
        <w:t>.2.2任何对方的技术措施、技术方案、软件应用及开发，硬件设备的品种、质量、数量、品牌等；</w:t>
      </w:r>
    </w:p>
    <w:p w14:paraId="41F45F22"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11</w:t>
      </w:r>
      <w:r w:rsidRPr="00CB6987">
        <w:rPr>
          <w:rFonts w:ascii="仿宋" w:eastAsia="仿宋" w:hAnsi="仿宋" w:hint="eastAsia"/>
          <w:sz w:val="24"/>
        </w:rPr>
        <w:t>.2.3任何对方的技术秘密或专有知识、文件、报告、数据、客户软件、流程图、数据</w:t>
      </w:r>
      <w:r w:rsidRPr="00CB6987">
        <w:rPr>
          <w:rFonts w:ascii="仿宋" w:eastAsia="仿宋" w:hAnsi="仿宋" w:hint="eastAsia"/>
          <w:sz w:val="24"/>
        </w:rPr>
        <w:lastRenderedPageBreak/>
        <w:t>库、发明、知识、贸易秘密等。</w:t>
      </w:r>
    </w:p>
    <w:p w14:paraId="56F26FA5"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11</w:t>
      </w:r>
      <w:r w:rsidRPr="00CB6987">
        <w:rPr>
          <w:rFonts w:ascii="仿宋" w:eastAsia="仿宋" w:hAnsi="仿宋" w:hint="eastAsia"/>
          <w:sz w:val="24"/>
        </w:rPr>
        <w:t>.3如</w:t>
      </w:r>
      <w:r w:rsidRPr="00CB6987">
        <w:rPr>
          <w:rFonts w:ascii="仿宋" w:eastAsia="仿宋" w:hAnsi="仿宋"/>
          <w:sz w:val="24"/>
        </w:rPr>
        <w:t>买方特别要求，</w:t>
      </w:r>
      <w:r w:rsidRPr="00CB6987">
        <w:rPr>
          <w:rFonts w:ascii="仿宋" w:eastAsia="仿宋" w:hAnsi="仿宋" w:hint="eastAsia"/>
          <w:sz w:val="24"/>
        </w:rPr>
        <w:t>卖方应根据买方的要求签署单独的保密协议，保密协议与本合同条款存在不一致的，以保密协议为准。</w:t>
      </w:r>
    </w:p>
    <w:p w14:paraId="2DB1F40B" w14:textId="77777777" w:rsidR="004B4EA1" w:rsidRPr="00CB6987" w:rsidRDefault="001B5C26">
      <w:pPr>
        <w:spacing w:line="520" w:lineRule="exact"/>
        <w:rPr>
          <w:rFonts w:ascii="仿宋" w:eastAsia="仿宋" w:hAnsi="仿宋"/>
          <w:b/>
          <w:sz w:val="24"/>
        </w:rPr>
      </w:pPr>
      <w:r w:rsidRPr="00CB6987">
        <w:rPr>
          <w:rFonts w:ascii="仿宋" w:eastAsia="仿宋" w:hAnsi="仿宋"/>
          <w:b/>
          <w:sz w:val="24"/>
        </w:rPr>
        <w:t>12</w:t>
      </w:r>
      <w:r w:rsidRPr="00CB6987">
        <w:rPr>
          <w:rFonts w:ascii="仿宋" w:eastAsia="仿宋" w:hAnsi="仿宋" w:hint="eastAsia"/>
          <w:b/>
          <w:sz w:val="24"/>
        </w:rPr>
        <w:t>.税费</w:t>
      </w:r>
    </w:p>
    <w:p w14:paraId="1EEC2171"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双方依据法律规定相应承担各自应负担的税费。</w:t>
      </w:r>
    </w:p>
    <w:p w14:paraId="63CB9E8D" w14:textId="77777777" w:rsidR="004B4EA1" w:rsidRPr="00CB6987" w:rsidRDefault="001B5C26">
      <w:pPr>
        <w:spacing w:line="520" w:lineRule="exact"/>
        <w:rPr>
          <w:rFonts w:ascii="仿宋" w:eastAsia="仿宋" w:hAnsi="仿宋"/>
          <w:b/>
          <w:sz w:val="24"/>
        </w:rPr>
      </w:pPr>
      <w:r w:rsidRPr="00CB6987">
        <w:rPr>
          <w:rFonts w:ascii="仿宋" w:eastAsia="仿宋" w:hAnsi="仿宋"/>
          <w:b/>
          <w:sz w:val="24"/>
        </w:rPr>
        <w:t>13</w:t>
      </w:r>
      <w:r w:rsidRPr="00CB6987">
        <w:rPr>
          <w:rFonts w:ascii="仿宋" w:eastAsia="仿宋" w:hAnsi="仿宋" w:hint="eastAsia"/>
          <w:b/>
          <w:sz w:val="24"/>
        </w:rPr>
        <w:t>.</w:t>
      </w:r>
      <w:r w:rsidRPr="00CB6987">
        <w:rPr>
          <w:rFonts w:ascii="仿宋" w:eastAsia="仿宋" w:hAnsi="仿宋"/>
          <w:b/>
          <w:sz w:val="24"/>
        </w:rPr>
        <w:t>迟延</w:t>
      </w:r>
      <w:r w:rsidRPr="00CB6987">
        <w:rPr>
          <w:rFonts w:ascii="仿宋" w:eastAsia="仿宋" w:hAnsi="仿宋" w:hint="eastAsia"/>
          <w:b/>
          <w:sz w:val="24"/>
        </w:rPr>
        <w:t>履行</w:t>
      </w:r>
    </w:p>
    <w:p w14:paraId="158E7166"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13</w:t>
      </w:r>
      <w:r w:rsidRPr="00CB6987">
        <w:rPr>
          <w:rFonts w:ascii="仿宋" w:eastAsia="仿宋" w:hAnsi="仿宋" w:hint="eastAsia"/>
          <w:sz w:val="24"/>
        </w:rPr>
        <w:t>.1</w:t>
      </w:r>
      <w:r w:rsidRPr="00CB6987">
        <w:rPr>
          <w:rFonts w:ascii="仿宋" w:eastAsia="仿宋" w:hAnsi="仿宋"/>
          <w:sz w:val="24"/>
        </w:rPr>
        <w:t>卖方</w:t>
      </w:r>
      <w:r w:rsidRPr="00CB6987">
        <w:rPr>
          <w:rFonts w:ascii="仿宋" w:eastAsia="仿宋" w:hAnsi="仿宋" w:hint="eastAsia"/>
          <w:sz w:val="24"/>
        </w:rPr>
        <w:t>应严格</w:t>
      </w:r>
      <w:r w:rsidRPr="00CB6987">
        <w:rPr>
          <w:rFonts w:ascii="仿宋" w:eastAsia="仿宋" w:hAnsi="仿宋"/>
          <w:sz w:val="24"/>
        </w:rPr>
        <w:t>按照</w:t>
      </w:r>
      <w:r w:rsidRPr="00CB6987">
        <w:rPr>
          <w:rFonts w:ascii="仿宋" w:eastAsia="仿宋" w:hAnsi="仿宋" w:hint="eastAsia"/>
          <w:sz w:val="24"/>
        </w:rPr>
        <w:t>本合同约定的履行时间完成合同义务</w:t>
      </w:r>
      <w:r w:rsidRPr="00CB6987">
        <w:rPr>
          <w:rFonts w:ascii="仿宋" w:eastAsia="仿宋" w:hAnsi="仿宋"/>
          <w:sz w:val="24"/>
        </w:rPr>
        <w:t>。</w:t>
      </w:r>
      <w:r w:rsidRPr="00CB6987">
        <w:rPr>
          <w:rFonts w:ascii="仿宋" w:eastAsia="仿宋" w:hAnsi="仿宋" w:hint="eastAsia"/>
          <w:sz w:val="24"/>
        </w:rPr>
        <w:t>除不可抗力因素或本合同约定的情形外，</w:t>
      </w:r>
      <w:r w:rsidRPr="00CB6987">
        <w:rPr>
          <w:rFonts w:ascii="仿宋" w:eastAsia="仿宋" w:hAnsi="仿宋"/>
          <w:sz w:val="24"/>
        </w:rPr>
        <w:t>卖方迟延</w:t>
      </w:r>
      <w:r w:rsidRPr="00CB6987">
        <w:rPr>
          <w:rFonts w:ascii="仿宋" w:eastAsia="仿宋" w:hAnsi="仿宋" w:hint="eastAsia"/>
          <w:sz w:val="24"/>
        </w:rPr>
        <w:t>履行的</w:t>
      </w:r>
      <w:r w:rsidRPr="00CB6987">
        <w:rPr>
          <w:rFonts w:ascii="仿宋" w:eastAsia="仿宋" w:hAnsi="仿宋"/>
          <w:sz w:val="24"/>
        </w:rPr>
        <w:t>，</w:t>
      </w:r>
      <w:r w:rsidRPr="00CB6987">
        <w:rPr>
          <w:rFonts w:ascii="仿宋" w:eastAsia="仿宋" w:hAnsi="仿宋" w:hint="eastAsia"/>
          <w:sz w:val="24"/>
        </w:rPr>
        <w:t>应向买方支付违约金。</w:t>
      </w:r>
      <w:r w:rsidRPr="00CB6987">
        <w:rPr>
          <w:rFonts w:ascii="仿宋" w:eastAsia="仿宋" w:hAnsi="仿宋"/>
          <w:sz w:val="24"/>
        </w:rPr>
        <w:t>违约金按</w:t>
      </w:r>
      <w:r w:rsidRPr="00CB6987">
        <w:rPr>
          <w:rFonts w:ascii="仿宋" w:eastAsia="仿宋" w:hAnsi="仿宋" w:hint="eastAsia"/>
          <w:sz w:val="24"/>
        </w:rPr>
        <w:t>合同总价款</w:t>
      </w:r>
      <w:r w:rsidRPr="00CB6987">
        <w:rPr>
          <w:rFonts w:ascii="仿宋" w:eastAsia="仿宋" w:hAnsi="仿宋"/>
          <w:sz w:val="24"/>
        </w:rPr>
        <w:t>的</w:t>
      </w:r>
      <w:r w:rsidRPr="00CB6987">
        <w:rPr>
          <w:rFonts w:ascii="仿宋" w:eastAsia="仿宋" w:hAnsi="仿宋" w:hint="eastAsia"/>
          <w:sz w:val="24"/>
        </w:rPr>
        <w:t>千分之五每日</w:t>
      </w:r>
      <w:r w:rsidRPr="00CB6987">
        <w:rPr>
          <w:rFonts w:ascii="仿宋" w:eastAsia="仿宋" w:hAnsi="仿宋"/>
          <w:sz w:val="24"/>
        </w:rPr>
        <w:t>计收</w:t>
      </w:r>
      <w:r w:rsidRPr="00CB6987">
        <w:rPr>
          <w:rFonts w:ascii="仿宋" w:eastAsia="仿宋" w:hAnsi="仿宋" w:hint="eastAsia"/>
          <w:sz w:val="24"/>
        </w:rPr>
        <w:t>，</w:t>
      </w:r>
      <w:r w:rsidRPr="00CB6987">
        <w:rPr>
          <w:rFonts w:ascii="仿宋" w:eastAsia="仿宋" w:hAnsi="仿宋"/>
          <w:sz w:val="24"/>
        </w:rPr>
        <w:t>但最高</w:t>
      </w:r>
      <w:r w:rsidRPr="00CB6987">
        <w:rPr>
          <w:rFonts w:ascii="仿宋" w:eastAsia="仿宋" w:hAnsi="仿宋" w:hint="eastAsia"/>
          <w:sz w:val="24"/>
        </w:rPr>
        <w:t>不应超过合同总价款的20</w:t>
      </w:r>
      <w:r w:rsidRPr="00CB6987">
        <w:rPr>
          <w:rFonts w:ascii="仿宋" w:eastAsia="仿宋" w:hAnsi="仿宋"/>
          <w:sz w:val="24"/>
        </w:rPr>
        <w:t>%。</w:t>
      </w:r>
      <w:r w:rsidRPr="00CB6987">
        <w:rPr>
          <w:rFonts w:ascii="仿宋" w:eastAsia="仿宋" w:hAnsi="仿宋" w:hint="eastAsia"/>
          <w:sz w:val="24"/>
        </w:rPr>
        <w:t>逾期交货超过30日的，买方有权解除合同。</w:t>
      </w:r>
    </w:p>
    <w:p w14:paraId="14A1184B"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13</w:t>
      </w:r>
      <w:r w:rsidRPr="00CB6987">
        <w:rPr>
          <w:rFonts w:ascii="仿宋" w:eastAsia="仿宋" w:hAnsi="仿宋" w:hint="eastAsia"/>
          <w:sz w:val="24"/>
        </w:rPr>
        <w:t>.</w:t>
      </w:r>
      <w:r w:rsidRPr="00CB6987">
        <w:rPr>
          <w:rFonts w:ascii="仿宋" w:eastAsia="仿宋" w:hAnsi="仿宋"/>
          <w:sz w:val="24"/>
        </w:rPr>
        <w:t>2在履行合同过程中，卖方遇到不能按时</w:t>
      </w:r>
      <w:r w:rsidRPr="00CB6987">
        <w:rPr>
          <w:rFonts w:ascii="仿宋" w:eastAsia="仿宋" w:hAnsi="仿宋" w:hint="eastAsia"/>
          <w:sz w:val="24"/>
        </w:rPr>
        <w:t>履行合同义务</w:t>
      </w:r>
      <w:r w:rsidRPr="00CB6987">
        <w:rPr>
          <w:rFonts w:ascii="仿宋" w:eastAsia="仿宋" w:hAnsi="仿宋"/>
          <w:sz w:val="24"/>
        </w:rPr>
        <w:t>的情况，应及时以书面形式将不能</w:t>
      </w:r>
      <w:r w:rsidRPr="00CB6987">
        <w:rPr>
          <w:rFonts w:ascii="仿宋" w:eastAsia="仿宋" w:hAnsi="仿宋" w:hint="eastAsia"/>
          <w:sz w:val="24"/>
        </w:rPr>
        <w:t>按时履行</w:t>
      </w:r>
      <w:r w:rsidRPr="00CB6987">
        <w:rPr>
          <w:rFonts w:ascii="仿宋" w:eastAsia="仿宋" w:hAnsi="仿宋"/>
          <w:sz w:val="24"/>
        </w:rPr>
        <w:t>的理由、预期延误时间通知买方。买方收到卖方通知后，认为其理由正当的，可酌情延</w:t>
      </w:r>
      <w:r w:rsidRPr="00CB6987">
        <w:rPr>
          <w:rFonts w:ascii="仿宋" w:eastAsia="仿宋" w:hAnsi="仿宋" w:hint="eastAsia"/>
          <w:sz w:val="24"/>
        </w:rPr>
        <w:t>后合同履行</w:t>
      </w:r>
      <w:r w:rsidRPr="00CB6987">
        <w:rPr>
          <w:rFonts w:ascii="仿宋" w:eastAsia="仿宋" w:hAnsi="仿宋"/>
          <w:sz w:val="24"/>
        </w:rPr>
        <w:t>时间。</w:t>
      </w:r>
    </w:p>
    <w:p w14:paraId="032DBE9B" w14:textId="77777777" w:rsidR="004B4EA1" w:rsidRPr="00CB6987" w:rsidRDefault="001B5C26">
      <w:pPr>
        <w:spacing w:line="520" w:lineRule="exact"/>
        <w:rPr>
          <w:rFonts w:ascii="仿宋" w:eastAsia="仿宋" w:hAnsi="仿宋"/>
          <w:b/>
          <w:sz w:val="24"/>
        </w:rPr>
      </w:pPr>
      <w:r w:rsidRPr="00CB6987">
        <w:rPr>
          <w:rFonts w:ascii="仿宋" w:eastAsia="仿宋" w:hAnsi="仿宋"/>
          <w:b/>
          <w:sz w:val="24"/>
        </w:rPr>
        <w:t>14</w:t>
      </w:r>
      <w:r w:rsidRPr="00CB6987">
        <w:rPr>
          <w:rFonts w:ascii="仿宋" w:eastAsia="仿宋" w:hAnsi="仿宋" w:hint="eastAsia"/>
          <w:b/>
          <w:sz w:val="24"/>
        </w:rPr>
        <w:t>.索赔</w:t>
      </w:r>
    </w:p>
    <w:p w14:paraId="0CF5ED1F"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14</w:t>
      </w:r>
      <w:r w:rsidRPr="00CB6987">
        <w:rPr>
          <w:rFonts w:ascii="仿宋" w:eastAsia="仿宋" w:hAnsi="仿宋" w:hint="eastAsia"/>
          <w:sz w:val="24"/>
        </w:rPr>
        <w:t>.1设备的质量、规格、数量、性能等与合同约定不符，或在质量保证期内证实设备存有缺陷，包括潜在的缺陷或使用不符合要求的材料等，即使买方已经出具设备交接验收合格证明，仍有权根据有资质的质检机构出具的检验结果向卖方提出索赔。</w:t>
      </w:r>
    </w:p>
    <w:p w14:paraId="51966334"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14</w:t>
      </w:r>
      <w:r w:rsidRPr="00CB6987">
        <w:rPr>
          <w:rFonts w:ascii="仿宋" w:eastAsia="仿宋" w:hAnsi="仿宋" w:hint="eastAsia"/>
          <w:sz w:val="24"/>
        </w:rPr>
        <w:t>.2在质量保证期内，如卖方对买方提出的索赔负有责任，应按照买方同意的下列一种或多种方式解决索赔事宜：</w:t>
      </w:r>
    </w:p>
    <w:p w14:paraId="1168A16B"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14.2.1卖方为买方办理退货，卖方负责承担因质量问题及由此发生的一切损失和费用，包括但不限于利息、运费、保险费、检验费、仓储费、装卸费以及为退回设备所需的其它必要费用。</w:t>
      </w:r>
    </w:p>
    <w:p w14:paraId="760540C3"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14</w:t>
      </w:r>
      <w:r w:rsidRPr="00CB6987">
        <w:rPr>
          <w:rFonts w:ascii="仿宋" w:eastAsia="仿宋" w:hAnsi="仿宋" w:hint="eastAsia"/>
          <w:sz w:val="24"/>
        </w:rPr>
        <w:t>.2.2根据买方所遭受损失的数额，经双方商定降低设备的价格，或由有资质的中介机构评估，以降低后的价格或评估价格为准。</w:t>
      </w:r>
    </w:p>
    <w:p w14:paraId="42927033"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14</w:t>
      </w:r>
      <w:r w:rsidRPr="00CB6987">
        <w:rPr>
          <w:rFonts w:ascii="仿宋" w:eastAsia="仿宋" w:hAnsi="仿宋" w:hint="eastAsia"/>
          <w:sz w:val="24"/>
        </w:rPr>
        <w:t>.2.3用符合规格、质量和性能要求的新零件、部件或设备来更换有缺陷的部分或修补缺陷部分，卖方应承</w:t>
      </w:r>
      <w:proofErr w:type="gramStart"/>
      <w:r w:rsidRPr="00CB6987">
        <w:rPr>
          <w:rFonts w:ascii="仿宋" w:eastAsia="仿宋" w:hAnsi="仿宋" w:hint="eastAsia"/>
          <w:sz w:val="24"/>
        </w:rPr>
        <w:t>担一切</w:t>
      </w:r>
      <w:proofErr w:type="gramEnd"/>
      <w:r w:rsidRPr="00CB6987">
        <w:rPr>
          <w:rFonts w:ascii="仿宋" w:eastAsia="仿宋" w:hAnsi="仿宋" w:hint="eastAsia"/>
          <w:sz w:val="24"/>
        </w:rPr>
        <w:t>费用和风险，并负担买方所发生的一切直接费用。同时，卖方应相应延长修补或更换件的质量保证期。</w:t>
      </w:r>
    </w:p>
    <w:p w14:paraId="06E73C02"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lastRenderedPageBreak/>
        <w:t>14.2.4如果买方提出索赔通知后30天内供方未能予以答复，该索赔应视为已被卖方接受。若卖方未能在买方提出索赔通知的30天内或买方同意的更长一些的时间内，按买方同意的上述任何一种方式处理索赔事宜，买方将从货款中扣回索赔金额，同时保留进一步要求赔偿的权力。</w:t>
      </w:r>
    </w:p>
    <w:p w14:paraId="6FF5C648" w14:textId="77777777" w:rsidR="004B4EA1" w:rsidRPr="00CB6987" w:rsidRDefault="001B5C26">
      <w:pPr>
        <w:spacing w:line="520" w:lineRule="exact"/>
        <w:rPr>
          <w:rFonts w:ascii="仿宋" w:eastAsia="仿宋" w:hAnsi="仿宋"/>
          <w:b/>
          <w:sz w:val="24"/>
        </w:rPr>
      </w:pPr>
      <w:r w:rsidRPr="00CB6987">
        <w:rPr>
          <w:rFonts w:ascii="仿宋" w:eastAsia="仿宋" w:hAnsi="仿宋"/>
          <w:b/>
          <w:sz w:val="24"/>
        </w:rPr>
        <w:t>15</w:t>
      </w:r>
      <w:r w:rsidRPr="00CB6987">
        <w:rPr>
          <w:rFonts w:ascii="仿宋" w:eastAsia="仿宋" w:hAnsi="仿宋" w:hint="eastAsia"/>
          <w:b/>
          <w:sz w:val="24"/>
        </w:rPr>
        <w:t>.</w:t>
      </w:r>
      <w:r w:rsidRPr="00CB6987">
        <w:rPr>
          <w:rFonts w:ascii="仿宋" w:eastAsia="仿宋" w:hAnsi="仿宋"/>
          <w:b/>
          <w:sz w:val="24"/>
        </w:rPr>
        <w:t>不可抗力</w:t>
      </w:r>
    </w:p>
    <w:p w14:paraId="42C4A2C8"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15</w:t>
      </w:r>
      <w:r w:rsidRPr="00CB6987">
        <w:rPr>
          <w:rFonts w:ascii="仿宋" w:eastAsia="仿宋" w:hAnsi="仿宋" w:hint="eastAsia"/>
          <w:sz w:val="24"/>
        </w:rPr>
        <w:t>.1本合同中不可抗力是指不能预见、不能避免并不能克服的客观情况，包括但不限于自然灾害、战争、武装冲突、社会动乱、暴乱或按照本条的定义构成不可抗力的其他事件。</w:t>
      </w:r>
    </w:p>
    <w:p w14:paraId="0CA5986B"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15.2双方中任何一方遭遇不可抗力，致使合同履行受阻时，履行合同的期限应予延长，延长的期限应相当于不可抗力所影响的时间。</w:t>
      </w:r>
    </w:p>
    <w:p w14:paraId="47D4F878"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15</w:t>
      </w:r>
      <w:r w:rsidRPr="00CB6987">
        <w:rPr>
          <w:rFonts w:ascii="仿宋" w:eastAsia="仿宋" w:hAnsi="仿宋" w:hint="eastAsia"/>
          <w:sz w:val="24"/>
        </w:rPr>
        <w:t>.</w:t>
      </w:r>
      <w:r w:rsidRPr="00CB6987">
        <w:rPr>
          <w:rFonts w:ascii="仿宋" w:eastAsia="仿宋" w:hAnsi="仿宋"/>
          <w:sz w:val="24"/>
        </w:rPr>
        <w:t>3受事故影响的一方应在不可抗力</w:t>
      </w:r>
      <w:r w:rsidRPr="00CB6987">
        <w:rPr>
          <w:rFonts w:ascii="仿宋" w:eastAsia="仿宋" w:hAnsi="仿宋" w:hint="eastAsia"/>
          <w:sz w:val="24"/>
        </w:rPr>
        <w:t>事件</w:t>
      </w:r>
      <w:r w:rsidRPr="00CB6987">
        <w:rPr>
          <w:rFonts w:ascii="仿宋" w:eastAsia="仿宋" w:hAnsi="仿宋"/>
          <w:sz w:val="24"/>
        </w:rPr>
        <w:t>发生后</w:t>
      </w:r>
      <w:r w:rsidRPr="00CB6987">
        <w:rPr>
          <w:rFonts w:ascii="仿宋" w:eastAsia="仿宋" w:hAnsi="仿宋" w:hint="eastAsia"/>
          <w:sz w:val="24"/>
        </w:rPr>
        <w:t>以</w:t>
      </w:r>
      <w:r w:rsidRPr="00CB6987">
        <w:rPr>
          <w:rFonts w:ascii="仿宋" w:eastAsia="仿宋" w:hAnsi="仿宋"/>
          <w:sz w:val="24"/>
        </w:rPr>
        <w:t>书面形式通知另一方。</w:t>
      </w:r>
    </w:p>
    <w:p w14:paraId="504CE4E4"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15</w:t>
      </w:r>
      <w:r w:rsidRPr="00CB6987">
        <w:rPr>
          <w:rFonts w:ascii="仿宋" w:eastAsia="仿宋" w:hAnsi="仿宋" w:hint="eastAsia"/>
          <w:sz w:val="24"/>
        </w:rPr>
        <w:t>.</w:t>
      </w:r>
      <w:r w:rsidRPr="00CB6987">
        <w:rPr>
          <w:rFonts w:ascii="仿宋" w:eastAsia="仿宋" w:hAnsi="仿宋"/>
          <w:sz w:val="24"/>
        </w:rPr>
        <w:t>4不可抗力使合同的某些内容有变更必要的，双方应通过协商达成进一步履行合同的</w:t>
      </w:r>
      <w:r w:rsidRPr="00CB6987">
        <w:rPr>
          <w:rFonts w:ascii="仿宋" w:eastAsia="仿宋" w:hAnsi="仿宋" w:hint="eastAsia"/>
          <w:sz w:val="24"/>
        </w:rPr>
        <w:t>补充</w:t>
      </w:r>
      <w:r w:rsidRPr="00CB6987">
        <w:rPr>
          <w:rFonts w:ascii="仿宋" w:eastAsia="仿宋" w:hAnsi="仿宋"/>
          <w:sz w:val="24"/>
        </w:rPr>
        <w:t>协议，因不可抗力致使合同不能履行的，</w:t>
      </w:r>
      <w:r w:rsidRPr="00CB6987">
        <w:rPr>
          <w:rFonts w:ascii="仿宋" w:eastAsia="仿宋" w:hAnsi="仿宋" w:hint="eastAsia"/>
          <w:sz w:val="24"/>
        </w:rPr>
        <w:t>买方书面确认后</w:t>
      </w:r>
      <w:r w:rsidRPr="00CB6987">
        <w:rPr>
          <w:rFonts w:ascii="仿宋" w:eastAsia="仿宋" w:hAnsi="仿宋"/>
          <w:sz w:val="24"/>
        </w:rPr>
        <w:t>合同终止。</w:t>
      </w:r>
    </w:p>
    <w:p w14:paraId="30F5DBBE" w14:textId="77777777" w:rsidR="004B4EA1" w:rsidRPr="00CB6987" w:rsidRDefault="001B5C26">
      <w:pPr>
        <w:spacing w:line="520" w:lineRule="exact"/>
        <w:rPr>
          <w:rFonts w:ascii="仿宋" w:eastAsia="仿宋" w:hAnsi="仿宋"/>
          <w:b/>
          <w:sz w:val="24"/>
        </w:rPr>
      </w:pPr>
      <w:r w:rsidRPr="00CB6987">
        <w:rPr>
          <w:rFonts w:ascii="仿宋" w:eastAsia="仿宋" w:hAnsi="仿宋" w:hint="eastAsia"/>
          <w:b/>
          <w:sz w:val="24"/>
        </w:rPr>
        <w:t>1</w:t>
      </w:r>
      <w:r w:rsidRPr="00CB6987">
        <w:rPr>
          <w:rFonts w:ascii="仿宋" w:eastAsia="仿宋" w:hAnsi="仿宋"/>
          <w:b/>
          <w:sz w:val="24"/>
        </w:rPr>
        <w:t>6</w:t>
      </w:r>
      <w:r w:rsidRPr="00CB6987">
        <w:rPr>
          <w:rFonts w:ascii="仿宋" w:eastAsia="仿宋" w:hAnsi="仿宋" w:hint="eastAsia"/>
          <w:b/>
          <w:sz w:val="24"/>
        </w:rPr>
        <w:t>.廉洁条款</w:t>
      </w:r>
    </w:p>
    <w:p w14:paraId="62FBC47D"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16</w:t>
      </w:r>
      <w:r w:rsidRPr="00CB6987">
        <w:rPr>
          <w:rFonts w:ascii="仿宋" w:eastAsia="仿宋" w:hAnsi="仿宋" w:hint="eastAsia"/>
          <w:sz w:val="24"/>
        </w:rPr>
        <w:t>.</w:t>
      </w:r>
      <w:r w:rsidRPr="00CB6987">
        <w:rPr>
          <w:rFonts w:ascii="仿宋" w:eastAsia="仿宋" w:hAnsi="仿宋"/>
          <w:sz w:val="24"/>
        </w:rPr>
        <w:t>1</w:t>
      </w:r>
      <w:r w:rsidRPr="00CB6987">
        <w:rPr>
          <w:rFonts w:ascii="仿宋" w:eastAsia="仿宋" w:hAnsi="仿宋" w:hint="eastAsia"/>
          <w:sz w:val="24"/>
        </w:rPr>
        <w:t>双方在任何情况下，均不得向对方以及对方关联公司人员直接或间接支付现金（包括回扣、礼金、有价证券）、财物（包括贵重礼品）、或采取其他变相手段为其谋取个人私利，否则，视为行贿方根本性地违反合同。如查证属实，行贿方应向对方支付相当于所涉合同总金额20%的惩罚性违约金。如造成对方损失的，行贿方还应赔偿对方的全部直接和间接损失，且对方还有权单方面解除本合同，同时保留追究行贿方法律责任的权利。</w:t>
      </w:r>
    </w:p>
    <w:p w14:paraId="6FADDFA6"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16.</w:t>
      </w:r>
      <w:r w:rsidRPr="00CB6987">
        <w:rPr>
          <w:rFonts w:ascii="仿宋" w:eastAsia="仿宋" w:hAnsi="仿宋" w:hint="eastAsia"/>
          <w:sz w:val="24"/>
        </w:rPr>
        <w:t>2任何一方或其关联公司人员如向对方索贿或提出此类暗示，受到索贿要求或暗示一方有义务向对方反映。</w:t>
      </w:r>
    </w:p>
    <w:p w14:paraId="7C69E740" w14:textId="77777777" w:rsidR="004B4EA1" w:rsidRPr="00CB6987" w:rsidRDefault="001B5C26">
      <w:pPr>
        <w:spacing w:line="520" w:lineRule="exact"/>
        <w:rPr>
          <w:rFonts w:ascii="仿宋" w:eastAsia="仿宋" w:hAnsi="仿宋"/>
          <w:b/>
          <w:sz w:val="24"/>
        </w:rPr>
      </w:pPr>
      <w:r w:rsidRPr="00CB6987">
        <w:rPr>
          <w:rFonts w:ascii="仿宋" w:eastAsia="仿宋" w:hAnsi="仿宋" w:hint="eastAsia"/>
          <w:b/>
          <w:sz w:val="24"/>
        </w:rPr>
        <w:t>1</w:t>
      </w:r>
      <w:r w:rsidRPr="00CB6987">
        <w:rPr>
          <w:rFonts w:ascii="仿宋" w:eastAsia="仿宋" w:hAnsi="仿宋"/>
          <w:b/>
          <w:sz w:val="24"/>
        </w:rPr>
        <w:t>7</w:t>
      </w:r>
      <w:r w:rsidRPr="00CB6987">
        <w:rPr>
          <w:rFonts w:ascii="仿宋" w:eastAsia="仿宋" w:hAnsi="仿宋" w:hint="eastAsia"/>
          <w:b/>
          <w:sz w:val="24"/>
        </w:rPr>
        <w:t>.违约解除合同</w:t>
      </w:r>
    </w:p>
    <w:p w14:paraId="05D97D83"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1</w:t>
      </w:r>
      <w:r w:rsidRPr="00CB6987">
        <w:rPr>
          <w:rFonts w:ascii="仿宋" w:eastAsia="仿宋" w:hAnsi="仿宋"/>
          <w:sz w:val="24"/>
        </w:rPr>
        <w:t>7</w:t>
      </w:r>
      <w:r w:rsidRPr="00CB6987">
        <w:rPr>
          <w:rFonts w:ascii="仿宋" w:eastAsia="仿宋" w:hAnsi="仿宋" w:hint="eastAsia"/>
          <w:sz w:val="24"/>
        </w:rPr>
        <w:t>.1出现下列情形之一的，视为卖方违约。买方可向卖方发出书面通知，部分或全部终止合同，同时保留向卖方索赔的权利。</w:t>
      </w:r>
    </w:p>
    <w:p w14:paraId="03B0B66D"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1</w:t>
      </w:r>
      <w:r w:rsidRPr="00CB6987">
        <w:rPr>
          <w:rFonts w:ascii="仿宋" w:eastAsia="仿宋" w:hAnsi="仿宋"/>
          <w:sz w:val="24"/>
        </w:rPr>
        <w:t>7</w:t>
      </w:r>
      <w:r w:rsidRPr="00CB6987">
        <w:rPr>
          <w:rFonts w:ascii="仿宋" w:eastAsia="仿宋" w:hAnsi="仿宋" w:hint="eastAsia"/>
          <w:sz w:val="24"/>
        </w:rPr>
        <w:t xml:space="preserve">.1.1卖方未能在合同规定的限期或买方同意延长的限期内，履行主要或全部合同义务的； </w:t>
      </w:r>
    </w:p>
    <w:p w14:paraId="2D53310A"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1</w:t>
      </w:r>
      <w:r w:rsidRPr="00CB6987">
        <w:rPr>
          <w:rFonts w:ascii="仿宋" w:eastAsia="仿宋" w:hAnsi="仿宋"/>
          <w:sz w:val="24"/>
        </w:rPr>
        <w:t>7</w:t>
      </w:r>
      <w:r w:rsidRPr="00CB6987">
        <w:rPr>
          <w:rFonts w:ascii="仿宋" w:eastAsia="仿宋" w:hAnsi="仿宋" w:hint="eastAsia"/>
          <w:sz w:val="24"/>
        </w:rPr>
        <w:t>.1.</w:t>
      </w:r>
      <w:r w:rsidRPr="00CB6987">
        <w:rPr>
          <w:rFonts w:ascii="仿宋" w:eastAsia="仿宋" w:hAnsi="仿宋"/>
          <w:sz w:val="24"/>
        </w:rPr>
        <w:t>2</w:t>
      </w:r>
      <w:r w:rsidRPr="00CB6987">
        <w:rPr>
          <w:rFonts w:ascii="仿宋" w:eastAsia="仿宋" w:hAnsi="仿宋" w:hint="eastAsia"/>
          <w:sz w:val="24"/>
        </w:rPr>
        <w:t>卖方在本合同履行过程中有欺诈行为的。</w:t>
      </w:r>
    </w:p>
    <w:p w14:paraId="6B8D245F"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lastRenderedPageBreak/>
        <w:t>1</w:t>
      </w:r>
      <w:r w:rsidRPr="00CB6987">
        <w:rPr>
          <w:rFonts w:ascii="仿宋" w:eastAsia="仿宋" w:hAnsi="仿宋"/>
          <w:sz w:val="24"/>
        </w:rPr>
        <w:t>7</w:t>
      </w:r>
      <w:r w:rsidRPr="00CB6987">
        <w:rPr>
          <w:rFonts w:ascii="仿宋" w:eastAsia="仿宋" w:hAnsi="仿宋" w:hint="eastAsia"/>
          <w:sz w:val="24"/>
        </w:rPr>
        <w:t>.2买方全部或部分解除合同之后，如需购买类似的设备，应当遵循诚实信用原则，卖方应承担买方购买类似设备而产生的额外支出。部分解除合同的，卖方应继续履行未解除的部分。</w:t>
      </w:r>
    </w:p>
    <w:p w14:paraId="20B94541" w14:textId="77777777" w:rsidR="004B4EA1" w:rsidRPr="00CB6987" w:rsidRDefault="001B5C26">
      <w:pPr>
        <w:spacing w:line="520" w:lineRule="exact"/>
        <w:rPr>
          <w:rFonts w:ascii="仿宋" w:eastAsia="仿宋" w:hAnsi="仿宋"/>
          <w:b/>
          <w:sz w:val="24"/>
        </w:rPr>
      </w:pPr>
      <w:r w:rsidRPr="00CB6987">
        <w:rPr>
          <w:rFonts w:ascii="仿宋" w:eastAsia="仿宋" w:hAnsi="仿宋" w:hint="eastAsia"/>
          <w:b/>
          <w:sz w:val="24"/>
        </w:rPr>
        <w:t>1</w:t>
      </w:r>
      <w:r w:rsidRPr="00CB6987">
        <w:rPr>
          <w:rFonts w:ascii="仿宋" w:eastAsia="仿宋" w:hAnsi="仿宋"/>
          <w:b/>
          <w:sz w:val="24"/>
        </w:rPr>
        <w:t>8</w:t>
      </w:r>
      <w:r w:rsidRPr="00CB6987">
        <w:rPr>
          <w:rFonts w:ascii="仿宋" w:eastAsia="仿宋" w:hAnsi="仿宋" w:hint="eastAsia"/>
          <w:b/>
          <w:sz w:val="24"/>
        </w:rPr>
        <w:t>.破产终止合同</w:t>
      </w:r>
    </w:p>
    <w:p w14:paraId="7EA28216"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卖方破产而无法完全履行本合同义务时，买方可以书面方式通知卖方终止合同而不给予卖方补偿。该合同的终止将不损害或不影响买方已经采取或将要采取任何行动或补救措施的权利。</w:t>
      </w:r>
    </w:p>
    <w:p w14:paraId="3B657E07" w14:textId="77777777" w:rsidR="004B4EA1" w:rsidRPr="00CB6987" w:rsidRDefault="001B5C26">
      <w:pPr>
        <w:spacing w:line="520" w:lineRule="exact"/>
        <w:rPr>
          <w:rFonts w:ascii="仿宋" w:eastAsia="仿宋" w:hAnsi="仿宋"/>
          <w:b/>
          <w:sz w:val="24"/>
        </w:rPr>
      </w:pPr>
      <w:r w:rsidRPr="00CB6987">
        <w:rPr>
          <w:rFonts w:ascii="仿宋" w:eastAsia="仿宋" w:hAnsi="仿宋"/>
          <w:b/>
          <w:sz w:val="24"/>
        </w:rPr>
        <w:t>19</w:t>
      </w:r>
      <w:r w:rsidRPr="00CB6987">
        <w:rPr>
          <w:rFonts w:ascii="仿宋" w:eastAsia="仿宋" w:hAnsi="仿宋" w:hint="eastAsia"/>
          <w:b/>
          <w:sz w:val="24"/>
        </w:rPr>
        <w:t>.争议</w:t>
      </w:r>
      <w:r w:rsidRPr="00CB6987">
        <w:rPr>
          <w:rFonts w:ascii="仿宋" w:eastAsia="仿宋" w:hAnsi="仿宋"/>
          <w:b/>
          <w:sz w:val="24"/>
        </w:rPr>
        <w:t>解决</w:t>
      </w:r>
      <w:r w:rsidRPr="00CB6987">
        <w:rPr>
          <w:rFonts w:ascii="仿宋" w:eastAsia="仿宋" w:hAnsi="仿宋" w:hint="eastAsia"/>
          <w:b/>
          <w:sz w:val="24"/>
        </w:rPr>
        <w:t>方式</w:t>
      </w:r>
    </w:p>
    <w:p w14:paraId="3FA0AC15"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1</w:t>
      </w:r>
      <w:r w:rsidRPr="00CB6987">
        <w:rPr>
          <w:rFonts w:ascii="仿宋" w:eastAsia="仿宋" w:hAnsi="仿宋"/>
          <w:sz w:val="24"/>
        </w:rPr>
        <w:t>9</w:t>
      </w:r>
      <w:r w:rsidRPr="00CB6987">
        <w:rPr>
          <w:rFonts w:ascii="仿宋" w:eastAsia="仿宋" w:hAnsi="仿宋" w:hint="eastAsia"/>
          <w:sz w:val="24"/>
        </w:rPr>
        <w:t>.1买方和卖方由于本合同的履行而发生任何争议时，可先通过协商解决。</w:t>
      </w:r>
    </w:p>
    <w:p w14:paraId="11F67DCB"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1</w:t>
      </w:r>
      <w:r w:rsidRPr="00CB6987">
        <w:rPr>
          <w:rFonts w:ascii="仿宋" w:eastAsia="仿宋" w:hAnsi="仿宋"/>
          <w:sz w:val="24"/>
        </w:rPr>
        <w:t>9</w:t>
      </w:r>
      <w:r w:rsidRPr="00CB6987">
        <w:rPr>
          <w:rFonts w:ascii="仿宋" w:eastAsia="仿宋" w:hAnsi="仿宋" w:hint="eastAsia"/>
          <w:sz w:val="24"/>
        </w:rPr>
        <w:t>.2任何一方不愿通过协商或通过协商仍不能解决争议时，均有权向买方所在地人民法院起诉。</w:t>
      </w:r>
    </w:p>
    <w:p w14:paraId="38449842" w14:textId="77777777" w:rsidR="004B4EA1" w:rsidRPr="00CB6987" w:rsidRDefault="001B5C26">
      <w:pPr>
        <w:spacing w:line="520" w:lineRule="exact"/>
        <w:rPr>
          <w:rFonts w:ascii="仿宋" w:eastAsia="仿宋" w:hAnsi="仿宋"/>
          <w:b/>
          <w:sz w:val="24"/>
        </w:rPr>
      </w:pPr>
      <w:r w:rsidRPr="00CB6987">
        <w:rPr>
          <w:rFonts w:ascii="仿宋" w:eastAsia="仿宋" w:hAnsi="仿宋"/>
          <w:b/>
          <w:sz w:val="24"/>
        </w:rPr>
        <w:t>20</w:t>
      </w:r>
      <w:r w:rsidRPr="00CB6987">
        <w:rPr>
          <w:rFonts w:ascii="仿宋" w:eastAsia="仿宋" w:hAnsi="仿宋" w:hint="eastAsia"/>
          <w:b/>
          <w:sz w:val="24"/>
        </w:rPr>
        <w:t>.</w:t>
      </w:r>
      <w:r w:rsidRPr="00CB6987">
        <w:rPr>
          <w:rFonts w:ascii="仿宋" w:eastAsia="仿宋" w:hAnsi="仿宋"/>
          <w:b/>
          <w:sz w:val="24"/>
          <w:u w:color="FF0000"/>
        </w:rPr>
        <w:t>合同修改</w:t>
      </w:r>
    </w:p>
    <w:p w14:paraId="3A91E8B4"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买方和卖方都不得擅自变更本合同，但合同继续履行将损害国家和社会公共利益的除外。如必须对合同条款进行改动时，双方须共同签署书面文件，</w:t>
      </w:r>
      <w:r w:rsidRPr="00CB6987">
        <w:rPr>
          <w:rFonts w:ascii="仿宋" w:eastAsia="仿宋" w:hAnsi="仿宋" w:hint="eastAsia"/>
          <w:sz w:val="24"/>
        </w:rPr>
        <w:t>作为</w:t>
      </w:r>
      <w:r w:rsidRPr="00CB6987">
        <w:rPr>
          <w:rFonts w:ascii="仿宋" w:eastAsia="仿宋" w:hAnsi="仿宋"/>
          <w:sz w:val="24"/>
        </w:rPr>
        <w:t>合同的补充。</w:t>
      </w:r>
    </w:p>
    <w:p w14:paraId="0A991B3C" w14:textId="77777777" w:rsidR="004B4EA1" w:rsidRPr="00CB6987" w:rsidRDefault="001B5C26">
      <w:pPr>
        <w:spacing w:line="520" w:lineRule="exact"/>
        <w:rPr>
          <w:rFonts w:ascii="仿宋" w:eastAsia="仿宋" w:hAnsi="仿宋"/>
          <w:b/>
          <w:sz w:val="24"/>
        </w:rPr>
      </w:pPr>
      <w:r w:rsidRPr="00CB6987">
        <w:rPr>
          <w:rFonts w:ascii="仿宋" w:eastAsia="仿宋" w:hAnsi="仿宋"/>
          <w:b/>
          <w:sz w:val="24"/>
        </w:rPr>
        <w:t>21</w:t>
      </w:r>
      <w:r w:rsidRPr="00CB6987">
        <w:rPr>
          <w:rFonts w:ascii="仿宋" w:eastAsia="仿宋" w:hAnsi="仿宋" w:hint="eastAsia"/>
          <w:b/>
          <w:sz w:val="24"/>
        </w:rPr>
        <w:t>.</w:t>
      </w:r>
      <w:r w:rsidRPr="00CB6987">
        <w:rPr>
          <w:rFonts w:ascii="仿宋" w:eastAsia="仿宋" w:hAnsi="仿宋"/>
          <w:b/>
          <w:sz w:val="24"/>
        </w:rPr>
        <w:t>通知</w:t>
      </w:r>
    </w:p>
    <w:p w14:paraId="2EB6781B"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本合同任何一方给另一方的通知，都应以书面形式发送，而另一方也应以书面形式确认并发送到对方明确的地址</w:t>
      </w:r>
      <w:r w:rsidRPr="00CB6987">
        <w:rPr>
          <w:rFonts w:ascii="仿宋" w:eastAsia="仿宋" w:hAnsi="仿宋" w:hint="eastAsia"/>
          <w:sz w:val="24"/>
        </w:rPr>
        <w:t>，书面形式是指合同书、信件和数据电文（包括电报、电传、传真）等可以有形地表现所载内容的形式。</w:t>
      </w:r>
    </w:p>
    <w:p w14:paraId="292A7D33" w14:textId="77777777" w:rsidR="004B4EA1" w:rsidRPr="00CB6987" w:rsidRDefault="001B5C26">
      <w:pPr>
        <w:spacing w:line="520" w:lineRule="exact"/>
        <w:rPr>
          <w:rFonts w:ascii="仿宋" w:eastAsia="仿宋" w:hAnsi="仿宋"/>
          <w:b/>
          <w:sz w:val="24"/>
        </w:rPr>
      </w:pPr>
      <w:r w:rsidRPr="00CB6987">
        <w:rPr>
          <w:rFonts w:ascii="仿宋" w:eastAsia="仿宋" w:hAnsi="仿宋"/>
          <w:b/>
          <w:sz w:val="24"/>
        </w:rPr>
        <w:t>22</w:t>
      </w:r>
      <w:r w:rsidRPr="00CB6987">
        <w:rPr>
          <w:rFonts w:ascii="仿宋" w:eastAsia="仿宋" w:hAnsi="仿宋" w:hint="eastAsia"/>
          <w:b/>
          <w:sz w:val="24"/>
        </w:rPr>
        <w:t>.</w:t>
      </w:r>
      <w:r w:rsidRPr="00CB6987">
        <w:rPr>
          <w:rFonts w:ascii="仿宋" w:eastAsia="仿宋" w:hAnsi="仿宋"/>
          <w:b/>
          <w:sz w:val="24"/>
        </w:rPr>
        <w:t>适用法律</w:t>
      </w:r>
    </w:p>
    <w:p w14:paraId="5E11DBC0"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sz w:val="24"/>
        </w:rPr>
        <w:t>本合同应按照中华人民共和国的法律进行解释。</w:t>
      </w:r>
    </w:p>
    <w:p w14:paraId="6E2846DD" w14:textId="77777777" w:rsidR="004B4EA1" w:rsidRPr="00CB6987" w:rsidRDefault="001B5C26">
      <w:pPr>
        <w:spacing w:line="520" w:lineRule="exact"/>
        <w:rPr>
          <w:rFonts w:ascii="仿宋" w:eastAsia="仿宋" w:hAnsi="仿宋"/>
          <w:b/>
          <w:sz w:val="24"/>
        </w:rPr>
      </w:pPr>
      <w:r w:rsidRPr="00CB6987">
        <w:rPr>
          <w:rFonts w:ascii="仿宋" w:eastAsia="仿宋" w:hAnsi="仿宋"/>
          <w:b/>
          <w:sz w:val="24"/>
        </w:rPr>
        <w:t>23.</w:t>
      </w:r>
      <w:r w:rsidRPr="00CB6987">
        <w:rPr>
          <w:rFonts w:ascii="仿宋" w:eastAsia="仿宋" w:hAnsi="仿宋" w:hint="eastAsia"/>
          <w:b/>
          <w:sz w:val="24"/>
        </w:rPr>
        <w:t>其他</w:t>
      </w:r>
    </w:p>
    <w:p w14:paraId="1A337EA1"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除本合同另有约定外，“以上”、“以下”、“以内”、“×日内”、“届满”，均包括本数；“不满”、“以外”，不包括本数；“×日前”、“×日后”不包括当日。按照日、月、年计算期间的，开始的当天不算入，从下一天开始计算。期间的最后一天不是工作日的，该期间应于下一个工作日终止。</w:t>
      </w:r>
    </w:p>
    <w:p w14:paraId="448DA128" w14:textId="77777777" w:rsidR="004B4EA1" w:rsidRPr="00CB6987" w:rsidRDefault="001B5C26">
      <w:pPr>
        <w:spacing w:line="520" w:lineRule="exact"/>
        <w:ind w:firstLineChars="200" w:firstLine="480"/>
        <w:rPr>
          <w:rFonts w:ascii="仿宋" w:eastAsia="仿宋" w:hAnsi="仿宋"/>
          <w:sz w:val="24"/>
        </w:rPr>
      </w:pPr>
      <w:r w:rsidRPr="00CB6987">
        <w:rPr>
          <w:rFonts w:ascii="仿宋" w:eastAsia="仿宋" w:hAnsi="仿宋" w:hint="eastAsia"/>
          <w:sz w:val="24"/>
        </w:rPr>
        <w:t>附件1：配置明细</w:t>
      </w:r>
    </w:p>
    <w:p w14:paraId="086C5DFE" w14:textId="77777777" w:rsidR="004B4EA1" w:rsidRPr="00CB6987" w:rsidRDefault="001B5C26">
      <w:pPr>
        <w:spacing w:line="520" w:lineRule="exact"/>
        <w:rPr>
          <w:rFonts w:ascii="仿宋" w:eastAsia="仿宋" w:hAnsi="仿宋"/>
          <w:sz w:val="24"/>
        </w:rPr>
      </w:pPr>
      <w:r w:rsidRPr="00CB6987">
        <w:rPr>
          <w:rFonts w:ascii="仿宋" w:eastAsia="仿宋" w:hAnsi="仿宋"/>
          <w:sz w:val="24"/>
        </w:rPr>
        <w:lastRenderedPageBreak/>
        <w:t xml:space="preserve">    </w:t>
      </w:r>
      <w:r w:rsidRPr="00CB6987">
        <w:rPr>
          <w:rFonts w:ascii="仿宋" w:eastAsia="仿宋" w:hAnsi="仿宋" w:hint="eastAsia"/>
          <w:sz w:val="24"/>
        </w:rPr>
        <w:t>附件2：</w:t>
      </w:r>
      <w:r w:rsidRPr="00CB6987">
        <w:rPr>
          <w:rFonts w:ascii="仿宋" w:eastAsia="仿宋" w:hAnsi="仿宋"/>
          <w:sz w:val="24"/>
        </w:rPr>
        <w:t>售后服务</w:t>
      </w:r>
      <w:r w:rsidRPr="00CB6987">
        <w:rPr>
          <w:rFonts w:ascii="仿宋" w:eastAsia="仿宋" w:hAnsi="仿宋" w:hint="eastAsia"/>
          <w:sz w:val="24"/>
        </w:rPr>
        <w:t>及</w:t>
      </w:r>
      <w:r w:rsidRPr="00CB6987">
        <w:rPr>
          <w:rFonts w:ascii="仿宋" w:eastAsia="仿宋" w:hAnsi="仿宋"/>
          <w:sz w:val="24"/>
        </w:rPr>
        <w:t>培训方案</w:t>
      </w:r>
    </w:p>
    <w:p w14:paraId="405E8050" w14:textId="77777777" w:rsidR="004B4EA1" w:rsidRPr="00CB6987" w:rsidRDefault="004B4EA1">
      <w:pPr>
        <w:pStyle w:val="2"/>
        <w:rPr>
          <w:lang w:val="zh-CN"/>
        </w:rPr>
      </w:pPr>
    </w:p>
    <w:p w14:paraId="046D48E5" w14:textId="77777777" w:rsidR="00665F8F" w:rsidRPr="00CB6987" w:rsidRDefault="00665F8F">
      <w:pPr>
        <w:pStyle w:val="2"/>
        <w:rPr>
          <w:lang w:val="zh-CN"/>
        </w:rPr>
      </w:pPr>
    </w:p>
    <w:p w14:paraId="6F9225C5" w14:textId="77777777" w:rsidR="00665F8F" w:rsidRPr="00CB6987" w:rsidRDefault="00665F8F">
      <w:pPr>
        <w:pStyle w:val="2"/>
        <w:rPr>
          <w:lang w:val="zh-CN"/>
        </w:rPr>
      </w:pPr>
    </w:p>
    <w:p w14:paraId="54BFF9B1" w14:textId="77777777" w:rsidR="00665F8F" w:rsidRPr="00CB6987" w:rsidRDefault="00665F8F">
      <w:pPr>
        <w:pStyle w:val="2"/>
        <w:rPr>
          <w:lang w:val="zh-CN"/>
        </w:rPr>
      </w:pPr>
    </w:p>
    <w:p w14:paraId="63DAD058" w14:textId="77777777" w:rsidR="00665F8F" w:rsidRPr="00CB6987" w:rsidRDefault="00665F8F">
      <w:pPr>
        <w:pStyle w:val="2"/>
        <w:rPr>
          <w:lang w:val="zh-CN"/>
        </w:rPr>
      </w:pPr>
    </w:p>
    <w:p w14:paraId="5C77A007" w14:textId="77777777" w:rsidR="00665F8F" w:rsidRPr="00CB6987" w:rsidRDefault="00665F8F">
      <w:pPr>
        <w:pStyle w:val="2"/>
        <w:rPr>
          <w:lang w:val="zh-CN"/>
        </w:rPr>
      </w:pPr>
    </w:p>
    <w:p w14:paraId="74430122" w14:textId="77777777" w:rsidR="00665F8F" w:rsidRPr="00CB6987" w:rsidRDefault="00665F8F">
      <w:pPr>
        <w:pStyle w:val="2"/>
        <w:rPr>
          <w:lang w:val="zh-CN"/>
        </w:rPr>
      </w:pPr>
    </w:p>
    <w:p w14:paraId="498F7853" w14:textId="77777777" w:rsidR="00665F8F" w:rsidRPr="00CB6987" w:rsidRDefault="00665F8F">
      <w:pPr>
        <w:pStyle w:val="2"/>
        <w:rPr>
          <w:lang w:val="zh-CN"/>
        </w:rPr>
      </w:pPr>
    </w:p>
    <w:p w14:paraId="2007F57A" w14:textId="77777777" w:rsidR="00665F8F" w:rsidRPr="00CB6987" w:rsidRDefault="00665F8F">
      <w:pPr>
        <w:pStyle w:val="2"/>
        <w:rPr>
          <w:lang w:val="zh-CN"/>
        </w:rPr>
      </w:pPr>
    </w:p>
    <w:p w14:paraId="6C60FD51" w14:textId="77777777" w:rsidR="00665F8F" w:rsidRPr="00CB6987" w:rsidRDefault="00665F8F">
      <w:pPr>
        <w:pStyle w:val="2"/>
        <w:rPr>
          <w:lang w:val="zh-CN"/>
        </w:rPr>
      </w:pPr>
    </w:p>
    <w:p w14:paraId="5FE30EE0" w14:textId="77777777" w:rsidR="00665F8F" w:rsidRPr="00CB6987" w:rsidRDefault="00665F8F">
      <w:pPr>
        <w:pStyle w:val="2"/>
        <w:rPr>
          <w:lang w:val="zh-CN"/>
        </w:rPr>
      </w:pPr>
    </w:p>
    <w:p w14:paraId="24BE8A5B" w14:textId="77777777" w:rsidR="00665F8F" w:rsidRPr="00CB6987" w:rsidRDefault="00665F8F">
      <w:pPr>
        <w:pStyle w:val="2"/>
        <w:rPr>
          <w:lang w:val="zh-CN"/>
        </w:rPr>
      </w:pPr>
    </w:p>
    <w:p w14:paraId="3CCE9CE0" w14:textId="77777777" w:rsidR="00665F8F" w:rsidRPr="00CB6987" w:rsidRDefault="00665F8F">
      <w:pPr>
        <w:pStyle w:val="2"/>
        <w:rPr>
          <w:lang w:val="zh-CN"/>
        </w:rPr>
      </w:pPr>
    </w:p>
    <w:p w14:paraId="5D6512B8" w14:textId="77777777" w:rsidR="00665F8F" w:rsidRPr="00CB6987" w:rsidRDefault="00665F8F">
      <w:pPr>
        <w:pStyle w:val="2"/>
        <w:rPr>
          <w:lang w:val="zh-CN"/>
        </w:rPr>
      </w:pPr>
    </w:p>
    <w:p w14:paraId="098BF26A" w14:textId="77777777" w:rsidR="00665F8F" w:rsidRPr="00CB6987" w:rsidRDefault="00665F8F">
      <w:pPr>
        <w:pStyle w:val="2"/>
        <w:rPr>
          <w:lang w:val="zh-CN"/>
        </w:rPr>
      </w:pPr>
    </w:p>
    <w:p w14:paraId="58DF909E" w14:textId="77777777" w:rsidR="00665F8F" w:rsidRPr="00CB6987" w:rsidRDefault="00665F8F">
      <w:pPr>
        <w:pStyle w:val="2"/>
        <w:rPr>
          <w:lang w:val="zh-CN"/>
        </w:rPr>
      </w:pPr>
    </w:p>
    <w:p w14:paraId="13BBDB83" w14:textId="77777777" w:rsidR="00665F8F" w:rsidRPr="00CB6987" w:rsidRDefault="00665F8F">
      <w:pPr>
        <w:pStyle w:val="2"/>
        <w:rPr>
          <w:lang w:val="zh-CN"/>
        </w:rPr>
      </w:pPr>
    </w:p>
    <w:p w14:paraId="28E0E976" w14:textId="77777777" w:rsidR="00665F8F" w:rsidRPr="00CB6987" w:rsidRDefault="00665F8F">
      <w:pPr>
        <w:pStyle w:val="2"/>
        <w:rPr>
          <w:lang w:val="zh-CN"/>
        </w:rPr>
      </w:pPr>
    </w:p>
    <w:p w14:paraId="57692889" w14:textId="77777777" w:rsidR="00665F8F" w:rsidRPr="00CB6987" w:rsidRDefault="00665F8F">
      <w:pPr>
        <w:pStyle w:val="2"/>
        <w:rPr>
          <w:lang w:val="zh-CN"/>
        </w:rPr>
      </w:pPr>
    </w:p>
    <w:p w14:paraId="7844F359" w14:textId="77777777" w:rsidR="00665F8F" w:rsidRPr="00CB6987" w:rsidRDefault="00665F8F">
      <w:pPr>
        <w:pStyle w:val="2"/>
        <w:rPr>
          <w:lang w:val="zh-CN"/>
        </w:rPr>
      </w:pPr>
    </w:p>
    <w:p w14:paraId="08388689" w14:textId="77777777" w:rsidR="00665F8F" w:rsidRPr="00CB6987" w:rsidRDefault="00665F8F">
      <w:pPr>
        <w:pStyle w:val="2"/>
        <w:rPr>
          <w:lang w:val="zh-CN"/>
        </w:rPr>
      </w:pPr>
    </w:p>
    <w:p w14:paraId="7B8DEA24" w14:textId="77777777" w:rsidR="00665F8F" w:rsidRPr="00CB6987" w:rsidRDefault="00665F8F">
      <w:pPr>
        <w:pStyle w:val="2"/>
        <w:rPr>
          <w:lang w:val="zh-CN"/>
        </w:rPr>
      </w:pPr>
    </w:p>
    <w:p w14:paraId="0E5C6603" w14:textId="77777777" w:rsidR="00665F8F" w:rsidRPr="00CB6987" w:rsidRDefault="00665F8F">
      <w:pPr>
        <w:pStyle w:val="2"/>
        <w:rPr>
          <w:lang w:val="zh-CN"/>
        </w:rPr>
      </w:pPr>
    </w:p>
    <w:p w14:paraId="09C2292E" w14:textId="77777777" w:rsidR="00665F8F" w:rsidRPr="00CB6987" w:rsidRDefault="00665F8F">
      <w:pPr>
        <w:pStyle w:val="2"/>
        <w:rPr>
          <w:lang w:val="zh-CN"/>
        </w:rPr>
      </w:pPr>
    </w:p>
    <w:p w14:paraId="78B28401" w14:textId="77777777" w:rsidR="00665F8F" w:rsidRPr="00CB6987" w:rsidRDefault="00665F8F">
      <w:pPr>
        <w:pStyle w:val="2"/>
        <w:rPr>
          <w:lang w:val="zh-CN"/>
        </w:rPr>
      </w:pPr>
    </w:p>
    <w:p w14:paraId="737F0056" w14:textId="77777777" w:rsidR="00665F8F" w:rsidRPr="00CB6987" w:rsidRDefault="00665F8F">
      <w:pPr>
        <w:pStyle w:val="2"/>
        <w:rPr>
          <w:lang w:val="zh-CN"/>
        </w:rPr>
      </w:pPr>
    </w:p>
    <w:p w14:paraId="6A3CEBAF" w14:textId="77777777" w:rsidR="00665F8F" w:rsidRPr="00CB6987" w:rsidRDefault="00665F8F">
      <w:pPr>
        <w:pStyle w:val="2"/>
        <w:rPr>
          <w:lang w:val="zh-CN"/>
        </w:rPr>
      </w:pPr>
    </w:p>
    <w:p w14:paraId="3E2A8FEF" w14:textId="77777777" w:rsidR="00665F8F" w:rsidRPr="00CB6987" w:rsidRDefault="00665F8F">
      <w:pPr>
        <w:pStyle w:val="2"/>
        <w:rPr>
          <w:lang w:val="zh-CN"/>
        </w:rPr>
      </w:pPr>
    </w:p>
    <w:p w14:paraId="01E0AB3B" w14:textId="77777777" w:rsidR="004B4EA1" w:rsidRPr="00CB6987" w:rsidRDefault="001B5C26" w:rsidP="004001FE">
      <w:pPr>
        <w:spacing w:afterLines="50" w:after="156" w:line="440" w:lineRule="exact"/>
        <w:jc w:val="center"/>
        <w:outlineLvl w:val="1"/>
        <w:rPr>
          <w:rFonts w:ascii="宋体" w:hAnsi="宋体" w:cs="宋体"/>
          <w:sz w:val="28"/>
          <w:szCs w:val="28"/>
        </w:rPr>
      </w:pPr>
      <w:bookmarkStart w:id="197" w:name="_Toc427823747"/>
      <w:bookmarkStart w:id="198" w:name="_Toc494455695"/>
      <w:bookmarkStart w:id="199" w:name="_Toc61435019"/>
      <w:r w:rsidRPr="00CB6987">
        <w:rPr>
          <w:rFonts w:ascii="宋体" w:hAnsi="宋体" w:cs="宋体" w:hint="eastAsia"/>
          <w:sz w:val="28"/>
          <w:szCs w:val="28"/>
        </w:rPr>
        <w:lastRenderedPageBreak/>
        <w:t>第十章  投标文件格式</w:t>
      </w:r>
      <w:bookmarkEnd w:id="197"/>
      <w:bookmarkEnd w:id="198"/>
      <w:bookmarkEnd w:id="199"/>
    </w:p>
    <w:p w14:paraId="23159D06" w14:textId="77777777" w:rsidR="004B4EA1" w:rsidRPr="00CB6987" w:rsidRDefault="004B4EA1">
      <w:pPr>
        <w:spacing w:line="440" w:lineRule="exact"/>
        <w:rPr>
          <w:rFonts w:ascii="宋体" w:hAnsi="宋体" w:cs="宋体"/>
        </w:rPr>
      </w:pPr>
    </w:p>
    <w:p w14:paraId="0F35B791" w14:textId="77777777" w:rsidR="004B4EA1" w:rsidRPr="00CB6987" w:rsidRDefault="004B4EA1">
      <w:pPr>
        <w:spacing w:line="440" w:lineRule="exact"/>
        <w:rPr>
          <w:rFonts w:ascii="宋体" w:hAnsi="宋体" w:cs="宋体"/>
          <w:szCs w:val="21"/>
          <w:lang w:val="zh-CN"/>
        </w:rPr>
      </w:pPr>
    </w:p>
    <w:p w14:paraId="1ACFEBA0" w14:textId="77777777" w:rsidR="004B4EA1" w:rsidRPr="00CB6987" w:rsidRDefault="004B4EA1">
      <w:pPr>
        <w:spacing w:line="440" w:lineRule="exact"/>
        <w:rPr>
          <w:rFonts w:ascii="宋体" w:hAnsi="宋体" w:cs="宋体"/>
          <w:szCs w:val="21"/>
          <w:lang w:val="zh-CN"/>
        </w:rPr>
        <w:sectPr w:rsidR="004B4EA1" w:rsidRPr="00CB6987">
          <w:footerReference w:type="default" r:id="rId15"/>
          <w:type w:val="continuous"/>
          <w:pgSz w:w="11906" w:h="16838"/>
          <w:pgMar w:top="1440" w:right="1080" w:bottom="1440" w:left="1080" w:header="851" w:footer="992" w:gutter="0"/>
          <w:cols w:space="720"/>
          <w:docGrid w:type="lines" w:linePitch="312"/>
        </w:sectPr>
      </w:pPr>
    </w:p>
    <w:p w14:paraId="358F2A93" w14:textId="77777777" w:rsidR="004B4EA1" w:rsidRPr="00CB6987" w:rsidRDefault="001B5C26">
      <w:pPr>
        <w:widowControl/>
        <w:jc w:val="left"/>
        <w:rPr>
          <w:rFonts w:ascii="宋体" w:hAnsi="宋体" w:cs="宋体"/>
          <w:kern w:val="1"/>
          <w:sz w:val="28"/>
          <w:szCs w:val="28"/>
        </w:rPr>
      </w:pPr>
      <w:r w:rsidRPr="00CB6987">
        <w:rPr>
          <w:rFonts w:ascii="宋体" w:hAnsi="宋体" w:cs="宋体" w:hint="eastAsia"/>
          <w:kern w:val="1"/>
          <w:sz w:val="28"/>
          <w:szCs w:val="28"/>
        </w:rPr>
        <w:br w:type="page"/>
      </w:r>
    </w:p>
    <w:p w14:paraId="50610DE3" w14:textId="77777777" w:rsidR="004B4EA1" w:rsidRPr="00CB6987" w:rsidRDefault="001B5C26">
      <w:pPr>
        <w:widowControl/>
        <w:autoSpaceDE w:val="0"/>
        <w:autoSpaceDN w:val="0"/>
        <w:adjustRightInd w:val="0"/>
        <w:spacing w:line="440" w:lineRule="exact"/>
        <w:ind w:right="-481"/>
        <w:jc w:val="right"/>
        <w:rPr>
          <w:rFonts w:ascii="宋体" w:hAnsi="宋体" w:cs="宋体"/>
          <w:kern w:val="1"/>
          <w:sz w:val="28"/>
          <w:szCs w:val="28"/>
        </w:rPr>
      </w:pPr>
      <w:r w:rsidRPr="00CB6987">
        <w:rPr>
          <w:rFonts w:ascii="宋体" w:hAnsi="宋体" w:cs="宋体" w:hint="eastAsia"/>
          <w:kern w:val="1"/>
          <w:sz w:val="28"/>
          <w:szCs w:val="28"/>
        </w:rPr>
        <w:lastRenderedPageBreak/>
        <w:t>【正（副）本】</w:t>
      </w:r>
    </w:p>
    <w:p w14:paraId="365E980E" w14:textId="77777777" w:rsidR="004B4EA1" w:rsidRPr="00CB6987" w:rsidRDefault="004B4EA1">
      <w:pPr>
        <w:widowControl/>
        <w:autoSpaceDE w:val="0"/>
        <w:autoSpaceDN w:val="0"/>
        <w:adjustRightInd w:val="0"/>
        <w:spacing w:line="440" w:lineRule="exact"/>
        <w:ind w:right="-481"/>
        <w:jc w:val="center"/>
        <w:rPr>
          <w:rFonts w:ascii="宋体" w:hAnsi="宋体" w:cs="宋体"/>
          <w:kern w:val="1"/>
          <w:sz w:val="28"/>
          <w:szCs w:val="28"/>
        </w:rPr>
      </w:pPr>
    </w:p>
    <w:p w14:paraId="65FC1BB6" w14:textId="77777777" w:rsidR="004B4EA1" w:rsidRPr="00CB6987" w:rsidRDefault="004B4EA1">
      <w:pPr>
        <w:widowControl/>
        <w:autoSpaceDE w:val="0"/>
        <w:autoSpaceDN w:val="0"/>
        <w:adjustRightInd w:val="0"/>
        <w:spacing w:line="440" w:lineRule="exact"/>
        <w:ind w:right="-482"/>
        <w:jc w:val="center"/>
        <w:rPr>
          <w:rFonts w:ascii="宋体" w:hAnsi="宋体" w:cs="宋体"/>
          <w:kern w:val="1"/>
          <w:sz w:val="28"/>
          <w:szCs w:val="28"/>
        </w:rPr>
      </w:pPr>
    </w:p>
    <w:p w14:paraId="13C01207" w14:textId="77777777" w:rsidR="004B4EA1" w:rsidRPr="00CB6987" w:rsidRDefault="001B5C26">
      <w:pPr>
        <w:widowControl/>
        <w:autoSpaceDE w:val="0"/>
        <w:autoSpaceDN w:val="0"/>
        <w:adjustRightInd w:val="0"/>
        <w:ind w:right="-482"/>
        <w:jc w:val="center"/>
        <w:rPr>
          <w:rFonts w:ascii="宋体" w:hAnsi="宋体" w:cs="宋体"/>
          <w:b/>
          <w:bCs/>
          <w:kern w:val="1"/>
          <w:sz w:val="72"/>
          <w:szCs w:val="72"/>
        </w:rPr>
      </w:pPr>
      <w:r w:rsidRPr="00CB6987">
        <w:rPr>
          <w:rFonts w:ascii="宋体" w:hAnsi="宋体" w:cs="宋体" w:hint="eastAsia"/>
          <w:b/>
          <w:bCs/>
          <w:kern w:val="1"/>
          <w:sz w:val="72"/>
          <w:szCs w:val="72"/>
        </w:rPr>
        <w:t>投标文件</w:t>
      </w:r>
    </w:p>
    <w:p w14:paraId="4A804227" w14:textId="77777777" w:rsidR="004B4EA1" w:rsidRPr="00CB6987" w:rsidRDefault="004B4EA1">
      <w:pPr>
        <w:widowControl/>
        <w:autoSpaceDE w:val="0"/>
        <w:autoSpaceDN w:val="0"/>
        <w:adjustRightInd w:val="0"/>
        <w:ind w:right="-482"/>
        <w:jc w:val="center"/>
        <w:rPr>
          <w:rFonts w:ascii="宋体" w:hAnsi="宋体" w:cs="宋体"/>
          <w:b/>
          <w:bCs/>
          <w:kern w:val="1"/>
          <w:szCs w:val="21"/>
        </w:rPr>
      </w:pPr>
    </w:p>
    <w:p w14:paraId="3576A112" w14:textId="77777777" w:rsidR="004B4EA1" w:rsidRPr="00CB6987" w:rsidRDefault="001B5C26">
      <w:pPr>
        <w:widowControl/>
        <w:autoSpaceDE w:val="0"/>
        <w:autoSpaceDN w:val="0"/>
        <w:adjustRightInd w:val="0"/>
        <w:ind w:right="-482"/>
        <w:jc w:val="center"/>
        <w:rPr>
          <w:rFonts w:ascii="宋体" w:hAnsi="宋体" w:cs="宋体"/>
          <w:kern w:val="1"/>
          <w:sz w:val="32"/>
          <w:szCs w:val="32"/>
        </w:rPr>
      </w:pPr>
      <w:r w:rsidRPr="00CB6987">
        <w:rPr>
          <w:rFonts w:ascii="宋体" w:hAnsi="宋体" w:cs="宋体" w:hint="eastAsia"/>
          <w:kern w:val="1"/>
          <w:sz w:val="32"/>
          <w:szCs w:val="32"/>
        </w:rPr>
        <w:t>包：第包</w:t>
      </w:r>
    </w:p>
    <w:p w14:paraId="230DED48" w14:textId="77777777" w:rsidR="004B4EA1" w:rsidRPr="00CB6987" w:rsidRDefault="004B4EA1">
      <w:pPr>
        <w:widowControl/>
        <w:autoSpaceDE w:val="0"/>
        <w:autoSpaceDN w:val="0"/>
        <w:adjustRightInd w:val="0"/>
        <w:ind w:right="-482"/>
        <w:jc w:val="center"/>
        <w:rPr>
          <w:rFonts w:ascii="宋体" w:hAnsi="宋体" w:cs="宋体"/>
          <w:b/>
          <w:bCs/>
          <w:kern w:val="1"/>
          <w:sz w:val="28"/>
          <w:szCs w:val="28"/>
        </w:rPr>
      </w:pPr>
    </w:p>
    <w:p w14:paraId="6854B068" w14:textId="77777777" w:rsidR="004B4EA1" w:rsidRPr="00CB6987" w:rsidRDefault="004B4EA1">
      <w:pPr>
        <w:widowControl/>
        <w:autoSpaceDE w:val="0"/>
        <w:autoSpaceDN w:val="0"/>
        <w:adjustRightInd w:val="0"/>
        <w:ind w:right="-482"/>
        <w:rPr>
          <w:rFonts w:ascii="宋体" w:hAnsi="宋体" w:cs="宋体"/>
          <w:b/>
          <w:bCs/>
          <w:kern w:val="1"/>
          <w:sz w:val="28"/>
          <w:szCs w:val="28"/>
        </w:rPr>
      </w:pPr>
    </w:p>
    <w:p w14:paraId="14006A0A" w14:textId="77777777" w:rsidR="004B4EA1" w:rsidRPr="00CB6987" w:rsidRDefault="004B4EA1">
      <w:pPr>
        <w:widowControl/>
        <w:autoSpaceDE w:val="0"/>
        <w:autoSpaceDN w:val="0"/>
        <w:adjustRightInd w:val="0"/>
        <w:ind w:right="-482"/>
        <w:jc w:val="center"/>
        <w:rPr>
          <w:rFonts w:ascii="宋体" w:hAnsi="宋体" w:cs="宋体"/>
          <w:b/>
          <w:bCs/>
          <w:kern w:val="1"/>
          <w:sz w:val="28"/>
          <w:szCs w:val="28"/>
        </w:rPr>
      </w:pPr>
    </w:p>
    <w:p w14:paraId="6EF0B674" w14:textId="77777777" w:rsidR="004B4EA1" w:rsidRPr="00CB6987" w:rsidRDefault="001B5C26">
      <w:pPr>
        <w:widowControl/>
        <w:autoSpaceDE w:val="0"/>
        <w:autoSpaceDN w:val="0"/>
        <w:adjustRightInd w:val="0"/>
        <w:spacing w:before="340" w:after="330"/>
        <w:ind w:right="-482"/>
        <w:jc w:val="center"/>
        <w:rPr>
          <w:rFonts w:ascii="宋体" w:hAnsi="宋体" w:cs="宋体"/>
          <w:b/>
          <w:bCs/>
          <w:kern w:val="1"/>
          <w:sz w:val="52"/>
          <w:szCs w:val="52"/>
        </w:rPr>
      </w:pPr>
      <w:r w:rsidRPr="00CB6987">
        <w:rPr>
          <w:rFonts w:ascii="宋体" w:hAnsi="宋体" w:cs="宋体" w:hint="eastAsia"/>
          <w:b/>
          <w:bCs/>
          <w:kern w:val="1"/>
          <w:sz w:val="52"/>
          <w:szCs w:val="52"/>
        </w:rPr>
        <w:t>商务部分</w:t>
      </w:r>
    </w:p>
    <w:p w14:paraId="23948285" w14:textId="77777777" w:rsidR="004B4EA1" w:rsidRPr="00CB6987" w:rsidRDefault="004B4EA1">
      <w:pPr>
        <w:widowControl/>
        <w:autoSpaceDE w:val="0"/>
        <w:autoSpaceDN w:val="0"/>
        <w:adjustRightInd w:val="0"/>
        <w:ind w:right="-482"/>
        <w:rPr>
          <w:rFonts w:ascii="宋体" w:hAnsi="宋体" w:cs="宋体"/>
          <w:b/>
          <w:bCs/>
          <w:kern w:val="1"/>
          <w:sz w:val="52"/>
          <w:szCs w:val="52"/>
        </w:rPr>
      </w:pPr>
    </w:p>
    <w:p w14:paraId="135FDDE5" w14:textId="77777777" w:rsidR="004B4EA1" w:rsidRPr="00CB6987" w:rsidRDefault="001B5C26">
      <w:pPr>
        <w:widowControl/>
        <w:autoSpaceDE w:val="0"/>
        <w:autoSpaceDN w:val="0"/>
        <w:adjustRightInd w:val="0"/>
        <w:ind w:right="-482" w:firstLine="2880"/>
        <w:rPr>
          <w:rFonts w:ascii="宋体" w:hAnsi="宋体" w:cs="宋体"/>
          <w:kern w:val="1"/>
          <w:sz w:val="28"/>
          <w:szCs w:val="28"/>
        </w:rPr>
      </w:pPr>
      <w:r w:rsidRPr="00CB6987">
        <w:rPr>
          <w:rFonts w:ascii="宋体" w:hAnsi="宋体" w:cs="宋体" w:hint="eastAsia"/>
          <w:kern w:val="1"/>
          <w:sz w:val="32"/>
          <w:szCs w:val="32"/>
        </w:rPr>
        <w:t>项目名称：</w:t>
      </w:r>
    </w:p>
    <w:p w14:paraId="5FD048CC" w14:textId="77777777" w:rsidR="004B4EA1" w:rsidRPr="00CB6987" w:rsidRDefault="001B5C26">
      <w:pPr>
        <w:widowControl/>
        <w:autoSpaceDE w:val="0"/>
        <w:autoSpaceDN w:val="0"/>
        <w:adjustRightInd w:val="0"/>
        <w:ind w:right="-482" w:firstLine="2880"/>
        <w:rPr>
          <w:rFonts w:ascii="宋体" w:hAnsi="宋体" w:cs="宋体"/>
          <w:kern w:val="1"/>
          <w:sz w:val="32"/>
          <w:szCs w:val="32"/>
        </w:rPr>
      </w:pPr>
      <w:r w:rsidRPr="00CB6987">
        <w:rPr>
          <w:rFonts w:ascii="宋体" w:hAnsi="宋体" w:cs="宋体" w:hint="eastAsia"/>
          <w:kern w:val="1"/>
          <w:sz w:val="32"/>
          <w:szCs w:val="32"/>
        </w:rPr>
        <w:t>项目编号：</w:t>
      </w:r>
    </w:p>
    <w:p w14:paraId="54859333" w14:textId="77777777" w:rsidR="004B4EA1" w:rsidRPr="00CB6987" w:rsidRDefault="004B4EA1">
      <w:pPr>
        <w:pStyle w:val="2"/>
        <w:ind w:firstLine="560"/>
        <w:rPr>
          <w:rFonts w:ascii="宋体" w:hAnsi="宋体" w:cs="宋体"/>
          <w:kern w:val="1"/>
          <w:sz w:val="32"/>
          <w:szCs w:val="32"/>
        </w:rPr>
      </w:pPr>
    </w:p>
    <w:p w14:paraId="236CE43F" w14:textId="77777777" w:rsidR="004B4EA1" w:rsidRPr="00CB6987" w:rsidRDefault="004B4EA1">
      <w:pPr>
        <w:pStyle w:val="2"/>
        <w:ind w:firstLine="560"/>
        <w:rPr>
          <w:rFonts w:ascii="宋体" w:hAnsi="宋体" w:cs="宋体"/>
          <w:kern w:val="1"/>
          <w:sz w:val="32"/>
          <w:szCs w:val="32"/>
        </w:rPr>
      </w:pPr>
    </w:p>
    <w:p w14:paraId="237CFAC3" w14:textId="77777777" w:rsidR="004B4EA1" w:rsidRPr="00CB6987" w:rsidRDefault="004B4EA1">
      <w:pPr>
        <w:pStyle w:val="2"/>
        <w:ind w:firstLine="560"/>
        <w:rPr>
          <w:rFonts w:ascii="宋体" w:hAnsi="宋体" w:cs="宋体"/>
          <w:kern w:val="1"/>
          <w:sz w:val="32"/>
          <w:szCs w:val="32"/>
        </w:rPr>
      </w:pPr>
    </w:p>
    <w:p w14:paraId="0CACD552" w14:textId="77777777" w:rsidR="004B4EA1" w:rsidRPr="00CB6987" w:rsidRDefault="004B4EA1">
      <w:pPr>
        <w:pStyle w:val="2"/>
        <w:ind w:firstLine="560"/>
        <w:rPr>
          <w:rFonts w:ascii="宋体" w:hAnsi="宋体" w:cs="宋体"/>
          <w:kern w:val="1"/>
          <w:sz w:val="32"/>
          <w:szCs w:val="32"/>
        </w:rPr>
      </w:pPr>
    </w:p>
    <w:p w14:paraId="5D807365" w14:textId="77777777" w:rsidR="004B4EA1" w:rsidRPr="00CB6987" w:rsidRDefault="001B5C26">
      <w:pPr>
        <w:widowControl/>
        <w:autoSpaceDE w:val="0"/>
        <w:autoSpaceDN w:val="0"/>
        <w:adjustRightInd w:val="0"/>
        <w:ind w:right="-482" w:firstLine="2880"/>
        <w:rPr>
          <w:rFonts w:ascii="宋体" w:hAnsi="宋体" w:cs="宋体"/>
          <w:kern w:val="1"/>
          <w:sz w:val="32"/>
          <w:szCs w:val="32"/>
        </w:rPr>
      </w:pPr>
      <w:r w:rsidRPr="00CB6987">
        <w:rPr>
          <w:rFonts w:ascii="宋体" w:hAnsi="宋体" w:cs="宋体" w:hint="eastAsia"/>
          <w:kern w:val="1"/>
          <w:sz w:val="32"/>
          <w:szCs w:val="32"/>
        </w:rPr>
        <w:t>投标单位全称（盖公章）：</w:t>
      </w:r>
    </w:p>
    <w:p w14:paraId="23D7C3E8" w14:textId="77777777" w:rsidR="004B4EA1" w:rsidRPr="00CB6987" w:rsidRDefault="001B5C26">
      <w:pPr>
        <w:widowControl/>
        <w:autoSpaceDE w:val="0"/>
        <w:autoSpaceDN w:val="0"/>
        <w:adjustRightInd w:val="0"/>
        <w:ind w:right="-482" w:firstLineChars="950" w:firstLine="3040"/>
        <w:rPr>
          <w:rFonts w:ascii="宋体" w:hAnsi="宋体" w:cs="宋体"/>
          <w:kern w:val="1"/>
          <w:sz w:val="32"/>
          <w:szCs w:val="32"/>
        </w:rPr>
      </w:pPr>
      <w:r w:rsidRPr="00CB6987">
        <w:rPr>
          <w:rFonts w:ascii="宋体" w:hAnsi="宋体" w:cs="宋体" w:hint="eastAsia"/>
          <w:kern w:val="1"/>
          <w:sz w:val="32"/>
          <w:szCs w:val="32"/>
        </w:rPr>
        <w:t>二〇   年   月    日</w:t>
      </w:r>
    </w:p>
    <w:p w14:paraId="2783696F" w14:textId="77777777" w:rsidR="004B4EA1" w:rsidRPr="00CB6987" w:rsidRDefault="001B5C26">
      <w:pPr>
        <w:widowControl/>
        <w:autoSpaceDE w:val="0"/>
        <w:autoSpaceDN w:val="0"/>
        <w:adjustRightInd w:val="0"/>
        <w:spacing w:before="260" w:after="260"/>
        <w:ind w:right="-482"/>
        <w:jc w:val="center"/>
        <w:rPr>
          <w:rFonts w:ascii="宋体" w:hAnsi="宋体" w:cs="宋体"/>
          <w:kern w:val="1"/>
          <w:sz w:val="30"/>
          <w:szCs w:val="30"/>
        </w:rPr>
      </w:pPr>
      <w:r w:rsidRPr="00CB6987">
        <w:rPr>
          <w:rFonts w:ascii="宋体" w:hAnsi="宋体" w:cs="宋体" w:hint="eastAsia"/>
          <w:kern w:val="1"/>
          <w:sz w:val="30"/>
          <w:szCs w:val="30"/>
        </w:rPr>
        <w:br w:type="page"/>
      </w:r>
      <w:r w:rsidRPr="00CB6987">
        <w:rPr>
          <w:rFonts w:ascii="宋体" w:hAnsi="宋体" w:cs="宋体" w:hint="eastAsia"/>
          <w:kern w:val="1"/>
          <w:sz w:val="30"/>
          <w:szCs w:val="30"/>
        </w:rPr>
        <w:lastRenderedPageBreak/>
        <w:t>商务文件目录</w:t>
      </w:r>
    </w:p>
    <w:p w14:paraId="77708C1B" w14:textId="77777777" w:rsidR="004B4EA1" w:rsidRPr="00CB6987" w:rsidRDefault="001B5C26">
      <w:pPr>
        <w:widowControl/>
        <w:autoSpaceDE w:val="0"/>
        <w:autoSpaceDN w:val="0"/>
        <w:adjustRightInd w:val="0"/>
        <w:spacing w:line="440" w:lineRule="exact"/>
        <w:ind w:right="-482" w:firstLine="480"/>
        <w:rPr>
          <w:rStyle w:val="aff"/>
          <w:rFonts w:ascii="宋体" w:eastAsia="宋体" w:hAnsi="宋体" w:cs="宋体"/>
          <w:sz w:val="24"/>
          <w:szCs w:val="24"/>
        </w:rPr>
      </w:pPr>
      <w:r w:rsidRPr="00CB6987">
        <w:rPr>
          <w:rStyle w:val="aff"/>
          <w:rFonts w:ascii="宋体" w:eastAsia="宋体" w:hAnsi="宋体" w:cs="宋体" w:hint="eastAsia"/>
          <w:sz w:val="24"/>
          <w:szCs w:val="24"/>
        </w:rPr>
        <w:t>1、投标函(见附件1)；</w:t>
      </w:r>
    </w:p>
    <w:p w14:paraId="33BBDE45" w14:textId="77777777" w:rsidR="004B4EA1" w:rsidRPr="00CB6987" w:rsidRDefault="001B5C26">
      <w:pPr>
        <w:widowControl/>
        <w:autoSpaceDE w:val="0"/>
        <w:autoSpaceDN w:val="0"/>
        <w:adjustRightInd w:val="0"/>
        <w:spacing w:line="440" w:lineRule="exact"/>
        <w:ind w:right="-482" w:firstLine="480"/>
        <w:rPr>
          <w:rStyle w:val="aff"/>
          <w:rFonts w:ascii="宋体" w:eastAsia="宋体" w:hAnsi="宋体" w:cs="宋体"/>
          <w:sz w:val="24"/>
          <w:szCs w:val="24"/>
        </w:rPr>
      </w:pPr>
      <w:r w:rsidRPr="00CB6987">
        <w:rPr>
          <w:rStyle w:val="aff"/>
          <w:rFonts w:ascii="宋体" w:eastAsia="宋体" w:hAnsi="宋体" w:cs="宋体" w:hint="eastAsia"/>
          <w:sz w:val="24"/>
          <w:szCs w:val="24"/>
        </w:rPr>
        <w:t>2、在经营活动中没有重大违法记录的书面声明、在经营活动中没有行贿犯罪记录的书面声明(见附件2)；</w:t>
      </w:r>
    </w:p>
    <w:p w14:paraId="494ADDA6" w14:textId="77777777" w:rsidR="004B4EA1" w:rsidRPr="00CB6987" w:rsidRDefault="001B5C26">
      <w:pPr>
        <w:widowControl/>
        <w:autoSpaceDE w:val="0"/>
        <w:autoSpaceDN w:val="0"/>
        <w:adjustRightInd w:val="0"/>
        <w:spacing w:line="440" w:lineRule="exact"/>
        <w:ind w:right="-482" w:firstLine="480"/>
        <w:rPr>
          <w:rStyle w:val="aff"/>
          <w:rFonts w:ascii="宋体" w:eastAsia="宋体" w:hAnsi="宋体" w:cs="宋体"/>
          <w:sz w:val="24"/>
          <w:szCs w:val="24"/>
        </w:rPr>
      </w:pPr>
      <w:r w:rsidRPr="00CB6987">
        <w:rPr>
          <w:rFonts w:ascii="宋体" w:hAnsi="宋体" w:cs="宋体" w:hint="eastAsia"/>
          <w:kern w:val="1"/>
          <w:sz w:val="24"/>
          <w:szCs w:val="24"/>
        </w:rPr>
        <w:t>3、法定代表人身份证明(见附件3)；</w:t>
      </w:r>
    </w:p>
    <w:p w14:paraId="58260850" w14:textId="77777777" w:rsidR="004B4EA1" w:rsidRPr="00CB6987" w:rsidRDefault="001B5C26">
      <w:pPr>
        <w:widowControl/>
        <w:autoSpaceDE w:val="0"/>
        <w:autoSpaceDN w:val="0"/>
        <w:adjustRightInd w:val="0"/>
        <w:spacing w:line="440" w:lineRule="exact"/>
        <w:ind w:right="-482" w:firstLine="480"/>
        <w:rPr>
          <w:rStyle w:val="aff"/>
          <w:rFonts w:ascii="宋体" w:eastAsia="宋体" w:hAnsi="宋体" w:cs="宋体"/>
          <w:sz w:val="24"/>
          <w:szCs w:val="24"/>
        </w:rPr>
      </w:pPr>
      <w:r w:rsidRPr="00CB6987">
        <w:rPr>
          <w:rStyle w:val="aff"/>
          <w:rFonts w:ascii="宋体" w:eastAsia="宋体" w:hAnsi="宋体" w:cs="宋体" w:hint="eastAsia"/>
          <w:sz w:val="24"/>
          <w:szCs w:val="24"/>
        </w:rPr>
        <w:t>4、法定代表人授权委托书(见附件4)；</w:t>
      </w:r>
    </w:p>
    <w:p w14:paraId="4619CB31" w14:textId="77777777" w:rsidR="004B4EA1" w:rsidRPr="00CB6987" w:rsidRDefault="001B5C26">
      <w:pPr>
        <w:widowControl/>
        <w:autoSpaceDE w:val="0"/>
        <w:autoSpaceDN w:val="0"/>
        <w:adjustRightInd w:val="0"/>
        <w:spacing w:line="440" w:lineRule="exact"/>
        <w:ind w:right="-482" w:firstLine="480"/>
        <w:rPr>
          <w:rStyle w:val="aff"/>
          <w:rFonts w:ascii="宋体" w:eastAsia="宋体" w:hAnsi="宋体" w:cs="宋体"/>
          <w:sz w:val="24"/>
          <w:szCs w:val="24"/>
        </w:rPr>
      </w:pPr>
      <w:r w:rsidRPr="00CB6987">
        <w:rPr>
          <w:rStyle w:val="aff"/>
          <w:rFonts w:ascii="宋体" w:eastAsia="宋体" w:hAnsi="宋体" w:cs="宋体" w:hint="eastAsia"/>
          <w:sz w:val="24"/>
          <w:szCs w:val="24"/>
        </w:rPr>
        <w:t>5、报价一览表(见附件5)；</w:t>
      </w:r>
    </w:p>
    <w:p w14:paraId="6694E061" w14:textId="77777777" w:rsidR="004B4EA1" w:rsidRPr="00CB6987" w:rsidRDefault="001B5C26">
      <w:pPr>
        <w:pStyle w:val="15"/>
        <w:spacing w:line="440" w:lineRule="exact"/>
        <w:ind w:firstLineChars="200" w:firstLine="480"/>
        <w:jc w:val="both"/>
        <w:rPr>
          <w:rStyle w:val="aff"/>
          <w:rFonts w:ascii="宋体" w:eastAsia="宋体" w:hAnsi="宋体"/>
          <w:sz w:val="24"/>
          <w:szCs w:val="24"/>
        </w:rPr>
      </w:pPr>
      <w:r w:rsidRPr="00CB6987">
        <w:rPr>
          <w:rStyle w:val="aff"/>
          <w:rFonts w:ascii="宋体" w:eastAsia="宋体" w:hAnsi="宋体" w:hint="eastAsia"/>
          <w:sz w:val="24"/>
          <w:szCs w:val="24"/>
        </w:rPr>
        <w:t>6、分项报价明细表(见附件6)；</w:t>
      </w:r>
    </w:p>
    <w:p w14:paraId="7870D150" w14:textId="77777777" w:rsidR="004B4EA1" w:rsidRPr="00CB6987" w:rsidRDefault="001B5C26">
      <w:pPr>
        <w:widowControl/>
        <w:autoSpaceDE w:val="0"/>
        <w:autoSpaceDN w:val="0"/>
        <w:adjustRightInd w:val="0"/>
        <w:spacing w:line="440" w:lineRule="exact"/>
        <w:ind w:right="-482" w:firstLine="480"/>
        <w:rPr>
          <w:rStyle w:val="aff"/>
          <w:rFonts w:ascii="宋体" w:eastAsia="宋体" w:hAnsi="宋体" w:cs="宋体"/>
          <w:sz w:val="24"/>
          <w:szCs w:val="24"/>
        </w:rPr>
      </w:pPr>
      <w:r w:rsidRPr="00CB6987">
        <w:rPr>
          <w:rStyle w:val="aff"/>
          <w:rFonts w:ascii="宋体" w:eastAsia="宋体" w:hAnsi="宋体" w:cs="宋体" w:hint="eastAsia"/>
          <w:sz w:val="24"/>
          <w:szCs w:val="24"/>
        </w:rPr>
        <w:t>7、营业执照、资格资质证明材料复印件；</w:t>
      </w:r>
    </w:p>
    <w:p w14:paraId="1B1ACF5E" w14:textId="77777777" w:rsidR="004B4EA1" w:rsidRPr="00CB6987" w:rsidRDefault="001B5C26">
      <w:pPr>
        <w:widowControl/>
        <w:autoSpaceDE w:val="0"/>
        <w:autoSpaceDN w:val="0"/>
        <w:adjustRightInd w:val="0"/>
        <w:spacing w:line="440" w:lineRule="exact"/>
        <w:ind w:right="-482" w:firstLineChars="200" w:firstLine="480"/>
        <w:rPr>
          <w:rStyle w:val="aff"/>
          <w:rFonts w:ascii="宋体" w:eastAsia="宋体" w:hAnsi="宋体" w:cs="宋体"/>
          <w:sz w:val="24"/>
          <w:szCs w:val="24"/>
        </w:rPr>
      </w:pPr>
      <w:r w:rsidRPr="00CB6987">
        <w:rPr>
          <w:rStyle w:val="aff"/>
          <w:rFonts w:ascii="宋体" w:eastAsia="宋体" w:hAnsi="宋体" w:cs="宋体" w:hint="eastAsia"/>
          <w:sz w:val="24"/>
          <w:szCs w:val="24"/>
        </w:rPr>
        <w:t>8、投标人情况介绍（主要产品、技术力量、生产规模、经营业绩等）；</w:t>
      </w:r>
    </w:p>
    <w:p w14:paraId="6E9212CD" w14:textId="77777777" w:rsidR="004B4EA1" w:rsidRPr="00CB6987" w:rsidRDefault="001B5C26">
      <w:pPr>
        <w:widowControl/>
        <w:autoSpaceDE w:val="0"/>
        <w:autoSpaceDN w:val="0"/>
        <w:adjustRightInd w:val="0"/>
        <w:spacing w:line="440" w:lineRule="exact"/>
        <w:ind w:right="-482" w:firstLine="480"/>
        <w:rPr>
          <w:rStyle w:val="aff"/>
          <w:rFonts w:ascii="宋体" w:eastAsia="宋体" w:hAnsi="宋体" w:cs="宋体"/>
          <w:sz w:val="24"/>
          <w:szCs w:val="24"/>
        </w:rPr>
      </w:pPr>
      <w:r w:rsidRPr="00CB6987">
        <w:rPr>
          <w:rStyle w:val="aff"/>
          <w:rFonts w:ascii="宋体" w:eastAsia="宋体" w:hAnsi="宋体" w:cs="宋体" w:hint="eastAsia"/>
          <w:sz w:val="24"/>
          <w:szCs w:val="24"/>
        </w:rPr>
        <w:t>9、投标人同类项目实施情况一览表(见附件7)；</w:t>
      </w:r>
    </w:p>
    <w:p w14:paraId="74E83183" w14:textId="77777777" w:rsidR="004B4EA1" w:rsidRPr="00CB6987" w:rsidRDefault="001B5C26">
      <w:pPr>
        <w:widowControl/>
        <w:autoSpaceDE w:val="0"/>
        <w:autoSpaceDN w:val="0"/>
        <w:adjustRightInd w:val="0"/>
        <w:spacing w:line="440" w:lineRule="exact"/>
        <w:ind w:right="-482" w:firstLine="480"/>
        <w:rPr>
          <w:rStyle w:val="aff"/>
          <w:rFonts w:ascii="宋体" w:eastAsia="宋体" w:hAnsi="宋体" w:cs="宋体"/>
          <w:sz w:val="24"/>
          <w:szCs w:val="24"/>
        </w:rPr>
      </w:pPr>
      <w:r w:rsidRPr="00CB6987">
        <w:rPr>
          <w:rStyle w:val="aff"/>
          <w:rFonts w:ascii="宋体" w:eastAsia="宋体" w:hAnsi="宋体" w:cs="宋体" w:hint="eastAsia"/>
          <w:sz w:val="24"/>
          <w:szCs w:val="24"/>
        </w:rPr>
        <w:t>10、类似成功案例业绩证明（投标人同类项目中标通知书、合同、验收报告复印件）</w:t>
      </w:r>
    </w:p>
    <w:p w14:paraId="0AC0764A" w14:textId="77777777" w:rsidR="004B4EA1" w:rsidRPr="00CB6987" w:rsidRDefault="001B5C26">
      <w:pPr>
        <w:widowControl/>
        <w:autoSpaceDE w:val="0"/>
        <w:autoSpaceDN w:val="0"/>
        <w:adjustRightInd w:val="0"/>
        <w:spacing w:line="440" w:lineRule="exact"/>
        <w:ind w:right="-482" w:firstLine="480"/>
        <w:rPr>
          <w:rStyle w:val="aff"/>
          <w:rFonts w:ascii="宋体" w:eastAsia="宋体" w:hAnsi="宋体" w:cs="宋体"/>
          <w:sz w:val="24"/>
          <w:szCs w:val="24"/>
        </w:rPr>
      </w:pPr>
      <w:r w:rsidRPr="00CB6987">
        <w:rPr>
          <w:rStyle w:val="aff"/>
          <w:rFonts w:ascii="宋体" w:eastAsia="宋体" w:hAnsi="宋体" w:cs="宋体" w:hint="eastAsia"/>
          <w:sz w:val="24"/>
          <w:szCs w:val="24"/>
        </w:rPr>
        <w:t>11、资信以及商务响应表(见附件8)；</w:t>
      </w:r>
    </w:p>
    <w:p w14:paraId="1486A690" w14:textId="77777777" w:rsidR="004B4EA1" w:rsidRPr="00CB6987" w:rsidRDefault="001B5C26">
      <w:pPr>
        <w:widowControl/>
        <w:autoSpaceDE w:val="0"/>
        <w:autoSpaceDN w:val="0"/>
        <w:adjustRightInd w:val="0"/>
        <w:spacing w:line="440" w:lineRule="exact"/>
        <w:ind w:right="-482" w:firstLine="480"/>
        <w:rPr>
          <w:rStyle w:val="aff"/>
          <w:rFonts w:ascii="宋体" w:eastAsia="宋体" w:hAnsi="宋体" w:cs="宋体"/>
          <w:sz w:val="24"/>
          <w:szCs w:val="24"/>
        </w:rPr>
      </w:pPr>
      <w:r w:rsidRPr="00CB6987">
        <w:rPr>
          <w:rStyle w:val="aff"/>
          <w:rFonts w:ascii="宋体" w:eastAsia="宋体" w:hAnsi="宋体" w:cs="宋体" w:hint="eastAsia"/>
          <w:sz w:val="24"/>
          <w:szCs w:val="24"/>
        </w:rPr>
        <w:t>12、采购诚信承诺书(见附件9)；</w:t>
      </w:r>
    </w:p>
    <w:p w14:paraId="0CB0A633" w14:textId="77777777" w:rsidR="004B4EA1" w:rsidRPr="00CB6987" w:rsidRDefault="001B5C26">
      <w:pPr>
        <w:spacing w:line="440" w:lineRule="exact"/>
        <w:ind w:firstLineChars="200" w:firstLine="480"/>
        <w:rPr>
          <w:rStyle w:val="aff"/>
          <w:rFonts w:ascii="宋体" w:eastAsia="宋体" w:hAnsi="宋体" w:cs="宋体"/>
          <w:kern w:val="2"/>
          <w:sz w:val="24"/>
          <w:szCs w:val="24"/>
        </w:rPr>
      </w:pPr>
      <w:r w:rsidRPr="00CB6987">
        <w:rPr>
          <w:rFonts w:ascii="宋体" w:hAnsi="宋体" w:cs="宋体" w:hint="eastAsia"/>
          <w:sz w:val="24"/>
          <w:szCs w:val="24"/>
        </w:rPr>
        <w:t>13、招标文件商务评标办法中要求提交的相关证明材料复印件；</w:t>
      </w:r>
    </w:p>
    <w:p w14:paraId="6FE4BBBB" w14:textId="77777777" w:rsidR="004B4EA1" w:rsidRPr="00CB6987" w:rsidRDefault="001B5C26">
      <w:pPr>
        <w:widowControl/>
        <w:autoSpaceDE w:val="0"/>
        <w:autoSpaceDN w:val="0"/>
        <w:adjustRightInd w:val="0"/>
        <w:spacing w:line="440" w:lineRule="exact"/>
        <w:ind w:right="-482" w:firstLine="480"/>
        <w:rPr>
          <w:rStyle w:val="aff"/>
          <w:rFonts w:ascii="宋体" w:eastAsia="宋体" w:hAnsi="宋体" w:cs="宋体"/>
          <w:sz w:val="24"/>
          <w:szCs w:val="24"/>
        </w:rPr>
      </w:pPr>
      <w:r w:rsidRPr="00CB6987">
        <w:rPr>
          <w:rStyle w:val="aff"/>
          <w:rFonts w:ascii="宋体" w:eastAsia="宋体" w:hAnsi="宋体" w:cs="宋体" w:hint="eastAsia"/>
          <w:sz w:val="24"/>
          <w:szCs w:val="24"/>
        </w:rPr>
        <w:t>14、招标文件其它规定或者投标人认为应介绍或者提交的资料、文件和说明。</w:t>
      </w:r>
    </w:p>
    <w:p w14:paraId="3502E088" w14:textId="77777777" w:rsidR="004B4EA1" w:rsidRPr="00CB6987" w:rsidRDefault="004B4EA1">
      <w:pPr>
        <w:widowControl/>
        <w:autoSpaceDE w:val="0"/>
        <w:autoSpaceDN w:val="0"/>
        <w:adjustRightInd w:val="0"/>
        <w:spacing w:line="440" w:lineRule="exact"/>
        <w:ind w:right="-482" w:firstLine="470"/>
        <w:jc w:val="left"/>
        <w:rPr>
          <w:rFonts w:ascii="宋体" w:hAnsi="宋体" w:cs="宋体"/>
          <w:kern w:val="1"/>
          <w:sz w:val="24"/>
          <w:szCs w:val="24"/>
        </w:rPr>
      </w:pPr>
    </w:p>
    <w:p w14:paraId="4A6C94F3" w14:textId="77777777" w:rsidR="004B4EA1" w:rsidRPr="00CB6987" w:rsidRDefault="004B4EA1">
      <w:pPr>
        <w:widowControl/>
        <w:autoSpaceDE w:val="0"/>
        <w:autoSpaceDN w:val="0"/>
        <w:adjustRightInd w:val="0"/>
        <w:spacing w:line="440" w:lineRule="exact"/>
        <w:ind w:right="-481"/>
        <w:jc w:val="left"/>
        <w:rPr>
          <w:rFonts w:ascii="宋体" w:hAnsi="宋体" w:cs="宋体"/>
          <w:kern w:val="1"/>
          <w:sz w:val="24"/>
          <w:szCs w:val="24"/>
        </w:rPr>
      </w:pPr>
    </w:p>
    <w:p w14:paraId="429B1C6C" w14:textId="77777777" w:rsidR="004B4EA1" w:rsidRPr="00CB6987" w:rsidRDefault="004B4EA1">
      <w:pPr>
        <w:widowControl/>
        <w:autoSpaceDE w:val="0"/>
        <w:autoSpaceDN w:val="0"/>
        <w:adjustRightInd w:val="0"/>
        <w:spacing w:line="440" w:lineRule="exact"/>
        <w:ind w:right="-481"/>
        <w:jc w:val="center"/>
        <w:rPr>
          <w:rFonts w:ascii="宋体" w:hAnsi="宋体" w:cs="宋体"/>
          <w:kern w:val="1"/>
          <w:sz w:val="32"/>
          <w:szCs w:val="32"/>
        </w:rPr>
      </w:pPr>
    </w:p>
    <w:p w14:paraId="539E3586" w14:textId="77777777" w:rsidR="004B4EA1" w:rsidRPr="00CB6987" w:rsidRDefault="001B5C26">
      <w:pPr>
        <w:widowControl/>
        <w:autoSpaceDE w:val="0"/>
        <w:autoSpaceDN w:val="0"/>
        <w:adjustRightInd w:val="0"/>
        <w:spacing w:line="440" w:lineRule="exact"/>
        <w:ind w:right="-481"/>
        <w:jc w:val="left"/>
        <w:rPr>
          <w:rStyle w:val="aff"/>
          <w:rFonts w:ascii="宋体" w:eastAsia="宋体" w:hAnsi="宋体" w:cs="宋体"/>
          <w:sz w:val="24"/>
          <w:szCs w:val="24"/>
        </w:rPr>
      </w:pPr>
      <w:r w:rsidRPr="00CB6987">
        <w:rPr>
          <w:rFonts w:ascii="宋体" w:hAnsi="宋体" w:cs="宋体" w:hint="eastAsia"/>
          <w:kern w:val="1"/>
        </w:rPr>
        <w:br w:type="page"/>
      </w:r>
      <w:r w:rsidRPr="00CB6987">
        <w:rPr>
          <w:rStyle w:val="aff"/>
          <w:rFonts w:ascii="宋体" w:eastAsia="宋体" w:hAnsi="宋体" w:cs="宋体" w:hint="eastAsia"/>
          <w:sz w:val="24"/>
          <w:szCs w:val="24"/>
        </w:rPr>
        <w:lastRenderedPageBreak/>
        <w:t>附件1：</w:t>
      </w:r>
    </w:p>
    <w:p w14:paraId="77782ACC" w14:textId="77777777" w:rsidR="004B4EA1" w:rsidRPr="00CB6987" w:rsidRDefault="001B5C26">
      <w:pPr>
        <w:widowControl/>
        <w:autoSpaceDE w:val="0"/>
        <w:autoSpaceDN w:val="0"/>
        <w:adjustRightInd w:val="0"/>
        <w:spacing w:before="120" w:after="120" w:line="440" w:lineRule="exact"/>
        <w:ind w:right="-481"/>
        <w:jc w:val="center"/>
        <w:rPr>
          <w:rFonts w:ascii="宋体" w:hAnsi="宋体" w:cs="宋体"/>
          <w:kern w:val="1"/>
          <w:sz w:val="28"/>
          <w:szCs w:val="28"/>
        </w:rPr>
      </w:pPr>
      <w:r w:rsidRPr="00CB6987">
        <w:rPr>
          <w:rFonts w:ascii="宋体" w:hAnsi="宋体" w:cs="宋体" w:hint="eastAsia"/>
          <w:kern w:val="1"/>
          <w:sz w:val="28"/>
          <w:szCs w:val="28"/>
        </w:rPr>
        <w:t>投标函</w:t>
      </w:r>
    </w:p>
    <w:p w14:paraId="580EBB22" w14:textId="77777777" w:rsidR="004B4EA1" w:rsidRPr="00CB6987" w:rsidRDefault="004B4EA1">
      <w:pPr>
        <w:widowControl/>
        <w:autoSpaceDE w:val="0"/>
        <w:autoSpaceDN w:val="0"/>
        <w:adjustRightInd w:val="0"/>
        <w:spacing w:line="440" w:lineRule="exact"/>
        <w:ind w:right="-481"/>
        <w:rPr>
          <w:rFonts w:ascii="宋体" w:hAnsi="宋体" w:cs="宋体"/>
          <w:kern w:val="1"/>
          <w:sz w:val="24"/>
          <w:szCs w:val="24"/>
          <w:u w:val="single"/>
        </w:rPr>
      </w:pPr>
    </w:p>
    <w:p w14:paraId="482DFE43" w14:textId="77777777" w:rsidR="004B4EA1" w:rsidRPr="00CB6987" w:rsidRDefault="001B5C26">
      <w:pPr>
        <w:widowControl/>
        <w:autoSpaceDE w:val="0"/>
        <w:autoSpaceDN w:val="0"/>
        <w:adjustRightInd w:val="0"/>
        <w:spacing w:line="440" w:lineRule="exact"/>
        <w:rPr>
          <w:rFonts w:ascii="宋体" w:hAnsi="宋体" w:cs="宋体"/>
          <w:kern w:val="1"/>
          <w:sz w:val="24"/>
          <w:szCs w:val="24"/>
        </w:rPr>
      </w:pPr>
      <w:r w:rsidRPr="00CB6987">
        <w:rPr>
          <w:rFonts w:ascii="宋体" w:hAnsi="宋体" w:cs="宋体" w:hint="eastAsia"/>
          <w:kern w:val="1"/>
          <w:sz w:val="24"/>
          <w:szCs w:val="24"/>
          <w:u w:val="single"/>
        </w:rPr>
        <w:t>（采购代理机构）</w:t>
      </w:r>
      <w:r w:rsidRPr="00CB6987">
        <w:rPr>
          <w:rStyle w:val="aff"/>
          <w:rFonts w:ascii="宋体" w:eastAsia="宋体" w:hAnsi="宋体" w:cs="宋体" w:hint="eastAsia"/>
          <w:sz w:val="24"/>
          <w:szCs w:val="24"/>
        </w:rPr>
        <w:t>：</w:t>
      </w:r>
    </w:p>
    <w:p w14:paraId="2780344C" w14:textId="77777777" w:rsidR="004B4EA1" w:rsidRPr="00CB6987" w:rsidRDefault="004B4EA1">
      <w:pPr>
        <w:widowControl/>
        <w:autoSpaceDE w:val="0"/>
        <w:autoSpaceDN w:val="0"/>
        <w:adjustRightInd w:val="0"/>
        <w:spacing w:line="440" w:lineRule="exact"/>
        <w:rPr>
          <w:rFonts w:ascii="宋体" w:hAnsi="宋体" w:cs="宋体"/>
          <w:kern w:val="1"/>
          <w:sz w:val="24"/>
          <w:szCs w:val="24"/>
        </w:rPr>
      </w:pPr>
    </w:p>
    <w:p w14:paraId="7C6306EC" w14:textId="77777777" w:rsidR="004B4EA1" w:rsidRPr="00CB6987" w:rsidRDefault="001B5C26">
      <w:pPr>
        <w:widowControl/>
        <w:autoSpaceDE w:val="0"/>
        <w:autoSpaceDN w:val="0"/>
        <w:adjustRightInd w:val="0"/>
        <w:spacing w:line="440" w:lineRule="exact"/>
        <w:ind w:firstLine="480"/>
        <w:rPr>
          <w:rFonts w:ascii="宋体" w:hAnsi="宋体" w:cs="宋体"/>
          <w:kern w:val="1"/>
          <w:sz w:val="24"/>
          <w:szCs w:val="24"/>
        </w:rPr>
      </w:pPr>
      <w:r w:rsidRPr="00CB6987">
        <w:rPr>
          <w:rFonts w:ascii="宋体" w:hAnsi="宋体" w:cs="宋体" w:hint="eastAsia"/>
          <w:kern w:val="1"/>
          <w:sz w:val="24"/>
          <w:szCs w:val="24"/>
          <w:u w:val="single"/>
        </w:rPr>
        <w:t>（投标人名称）</w:t>
      </w:r>
      <w:r w:rsidRPr="00CB6987">
        <w:rPr>
          <w:rStyle w:val="aff"/>
          <w:rFonts w:ascii="宋体" w:eastAsia="宋体" w:hAnsi="宋体" w:cs="宋体" w:hint="eastAsia"/>
          <w:sz w:val="24"/>
          <w:szCs w:val="24"/>
        </w:rPr>
        <w:t>系中华人民共和国合法企业，经营地址。</w:t>
      </w:r>
    </w:p>
    <w:p w14:paraId="7E0D783A" w14:textId="77777777" w:rsidR="004B4EA1" w:rsidRPr="00CB6987" w:rsidRDefault="001B5C26">
      <w:pPr>
        <w:widowControl/>
        <w:autoSpaceDE w:val="0"/>
        <w:autoSpaceDN w:val="0"/>
        <w:adjustRightInd w:val="0"/>
        <w:spacing w:line="440" w:lineRule="exact"/>
        <w:ind w:firstLine="480"/>
        <w:rPr>
          <w:rFonts w:ascii="宋体" w:hAnsi="宋体" w:cs="宋体"/>
          <w:kern w:val="1"/>
          <w:sz w:val="24"/>
          <w:szCs w:val="24"/>
        </w:rPr>
      </w:pPr>
      <w:r w:rsidRPr="00CB6987">
        <w:rPr>
          <w:rStyle w:val="aff"/>
          <w:rFonts w:ascii="宋体" w:eastAsia="宋体" w:hAnsi="宋体" w:cs="宋体" w:hint="eastAsia"/>
          <w:sz w:val="24"/>
          <w:szCs w:val="24"/>
        </w:rPr>
        <w:t>我</w:t>
      </w:r>
      <w:r w:rsidRPr="00CB6987">
        <w:rPr>
          <w:rFonts w:ascii="宋体" w:hAnsi="宋体" w:cs="宋体" w:hint="eastAsia"/>
          <w:kern w:val="1"/>
          <w:sz w:val="24"/>
          <w:szCs w:val="24"/>
          <w:u w:val="single"/>
        </w:rPr>
        <w:t>（姓名）</w:t>
      </w:r>
      <w:r w:rsidRPr="00CB6987">
        <w:rPr>
          <w:rStyle w:val="aff"/>
          <w:rFonts w:ascii="宋体" w:eastAsia="宋体" w:hAnsi="宋体" w:cs="宋体" w:hint="eastAsia"/>
          <w:sz w:val="24"/>
          <w:szCs w:val="24"/>
        </w:rPr>
        <w:t>系</w:t>
      </w:r>
      <w:r w:rsidRPr="00CB6987">
        <w:rPr>
          <w:rFonts w:ascii="宋体" w:hAnsi="宋体" w:cs="宋体" w:hint="eastAsia"/>
          <w:kern w:val="1"/>
          <w:sz w:val="24"/>
          <w:szCs w:val="24"/>
          <w:u w:val="single"/>
        </w:rPr>
        <w:t>（投标人名称）</w:t>
      </w:r>
      <w:r w:rsidRPr="00CB6987">
        <w:rPr>
          <w:rStyle w:val="aff"/>
          <w:rFonts w:ascii="宋体" w:eastAsia="宋体" w:hAnsi="宋体" w:cs="宋体" w:hint="eastAsia"/>
          <w:sz w:val="24"/>
          <w:szCs w:val="24"/>
        </w:rPr>
        <w:t>的法定代表人，我方愿意参加贵方组织的</w:t>
      </w:r>
      <w:r w:rsidRPr="00CB6987">
        <w:rPr>
          <w:rFonts w:ascii="宋体" w:hAnsi="宋体" w:cs="宋体" w:hint="eastAsia"/>
          <w:kern w:val="1"/>
          <w:sz w:val="24"/>
          <w:szCs w:val="24"/>
          <w:u w:val="single"/>
        </w:rPr>
        <w:t>（招标项目名称）（编号为）</w:t>
      </w:r>
      <w:r w:rsidRPr="00CB6987">
        <w:rPr>
          <w:rStyle w:val="aff"/>
          <w:rFonts w:ascii="宋体" w:eastAsia="宋体" w:hAnsi="宋体" w:cs="宋体" w:hint="eastAsia"/>
          <w:sz w:val="24"/>
          <w:szCs w:val="24"/>
        </w:rPr>
        <w:t>的投标，为此，我方就本次投标有关事项郑重声明如下：</w:t>
      </w:r>
    </w:p>
    <w:p w14:paraId="65CA49DF" w14:textId="77777777" w:rsidR="004B4EA1" w:rsidRPr="00CB6987" w:rsidRDefault="001B5C26">
      <w:pPr>
        <w:widowControl/>
        <w:autoSpaceDE w:val="0"/>
        <w:autoSpaceDN w:val="0"/>
        <w:adjustRightInd w:val="0"/>
        <w:spacing w:line="440" w:lineRule="exact"/>
        <w:ind w:firstLine="480"/>
        <w:rPr>
          <w:rStyle w:val="aff"/>
          <w:rFonts w:ascii="宋体" w:eastAsia="宋体" w:hAnsi="宋体" w:cs="宋体"/>
          <w:sz w:val="24"/>
          <w:szCs w:val="24"/>
        </w:rPr>
      </w:pPr>
      <w:r w:rsidRPr="00CB6987">
        <w:rPr>
          <w:rStyle w:val="aff"/>
          <w:rFonts w:ascii="宋体" w:eastAsia="宋体" w:hAnsi="宋体" w:cs="宋体" w:hint="eastAsia"/>
          <w:sz w:val="24"/>
          <w:szCs w:val="24"/>
        </w:rPr>
        <w:t>1、我方已详细审查全部招标文件，同意招标文件的各项要求。</w:t>
      </w:r>
    </w:p>
    <w:p w14:paraId="1C80D325" w14:textId="77777777" w:rsidR="004B4EA1" w:rsidRPr="00CB6987" w:rsidRDefault="001B5C26">
      <w:pPr>
        <w:widowControl/>
        <w:autoSpaceDE w:val="0"/>
        <w:autoSpaceDN w:val="0"/>
        <w:adjustRightInd w:val="0"/>
        <w:spacing w:line="440" w:lineRule="exact"/>
        <w:ind w:firstLine="480"/>
        <w:rPr>
          <w:rStyle w:val="aff"/>
          <w:rFonts w:ascii="宋体" w:eastAsia="宋体" w:hAnsi="宋体" w:cs="宋体"/>
          <w:sz w:val="24"/>
          <w:szCs w:val="24"/>
        </w:rPr>
      </w:pPr>
      <w:r w:rsidRPr="00CB6987">
        <w:rPr>
          <w:rStyle w:val="aff"/>
          <w:rFonts w:ascii="宋体" w:eastAsia="宋体" w:hAnsi="宋体" w:cs="宋体" w:hint="eastAsia"/>
          <w:sz w:val="24"/>
          <w:szCs w:val="24"/>
        </w:rPr>
        <w:t>2、我方向贵方提交的所有投标文件、资料都是准确的和真实的。</w:t>
      </w:r>
    </w:p>
    <w:p w14:paraId="1530F1D5" w14:textId="77777777" w:rsidR="004B4EA1" w:rsidRPr="00CB6987" w:rsidRDefault="001B5C26">
      <w:pPr>
        <w:widowControl/>
        <w:autoSpaceDE w:val="0"/>
        <w:autoSpaceDN w:val="0"/>
        <w:adjustRightInd w:val="0"/>
        <w:spacing w:line="440" w:lineRule="exact"/>
        <w:ind w:firstLine="480"/>
        <w:rPr>
          <w:rStyle w:val="aff"/>
          <w:rFonts w:ascii="宋体" w:eastAsia="宋体" w:hAnsi="宋体" w:cs="宋体"/>
          <w:sz w:val="24"/>
          <w:szCs w:val="24"/>
        </w:rPr>
      </w:pPr>
      <w:r w:rsidRPr="00CB6987">
        <w:rPr>
          <w:rStyle w:val="aff"/>
          <w:rFonts w:ascii="宋体" w:eastAsia="宋体" w:hAnsi="宋体" w:cs="宋体" w:hint="eastAsia"/>
          <w:sz w:val="24"/>
          <w:szCs w:val="24"/>
        </w:rPr>
        <w:t>3、若中标，我方将按照招标文件规定履行合同责任和义务。</w:t>
      </w:r>
    </w:p>
    <w:p w14:paraId="11BA457C" w14:textId="77777777" w:rsidR="004B4EA1" w:rsidRPr="00CB6987" w:rsidRDefault="001B5C26">
      <w:pPr>
        <w:widowControl/>
        <w:autoSpaceDE w:val="0"/>
        <w:autoSpaceDN w:val="0"/>
        <w:adjustRightInd w:val="0"/>
        <w:spacing w:line="440" w:lineRule="exact"/>
        <w:ind w:firstLine="480"/>
        <w:rPr>
          <w:rStyle w:val="aff"/>
          <w:rFonts w:ascii="宋体" w:eastAsia="宋体" w:hAnsi="宋体" w:cs="宋体"/>
          <w:sz w:val="24"/>
          <w:szCs w:val="24"/>
        </w:rPr>
      </w:pPr>
      <w:r w:rsidRPr="00CB6987">
        <w:rPr>
          <w:rStyle w:val="aff"/>
          <w:rFonts w:ascii="宋体" w:eastAsia="宋体" w:hAnsi="宋体" w:cs="宋体" w:hint="eastAsia"/>
          <w:sz w:val="24"/>
          <w:szCs w:val="24"/>
        </w:rPr>
        <w:t>4、我方不是采购人的附属机构；在获知本项目采购信息后，与采购人聘请的为此项目提供咨询服务的公司以及其附属机构没有任何联系。</w:t>
      </w:r>
    </w:p>
    <w:p w14:paraId="32085601" w14:textId="77777777" w:rsidR="004B4EA1" w:rsidRPr="00CB6987" w:rsidRDefault="001B5C26">
      <w:pPr>
        <w:widowControl/>
        <w:autoSpaceDE w:val="0"/>
        <w:autoSpaceDN w:val="0"/>
        <w:adjustRightInd w:val="0"/>
        <w:spacing w:line="440" w:lineRule="exact"/>
        <w:ind w:firstLine="480"/>
        <w:rPr>
          <w:rFonts w:ascii="宋体" w:hAnsi="宋体" w:cs="宋体"/>
          <w:kern w:val="1"/>
          <w:sz w:val="24"/>
          <w:szCs w:val="24"/>
        </w:rPr>
      </w:pPr>
      <w:r w:rsidRPr="00CB6987">
        <w:rPr>
          <w:rStyle w:val="aff"/>
          <w:rFonts w:ascii="宋体" w:eastAsia="宋体" w:hAnsi="宋体" w:cs="宋体" w:hint="eastAsia"/>
          <w:sz w:val="24"/>
          <w:szCs w:val="24"/>
        </w:rPr>
        <w:t>5、投标文件自开标日起有效期为</w:t>
      </w:r>
      <w:r w:rsidRPr="00CB6987">
        <w:rPr>
          <w:rFonts w:ascii="宋体" w:hAnsi="宋体" w:cs="宋体" w:hint="eastAsia"/>
          <w:kern w:val="1"/>
          <w:sz w:val="24"/>
          <w:szCs w:val="24"/>
          <w:u w:val="single"/>
        </w:rPr>
        <w:t>90</w:t>
      </w:r>
      <w:r w:rsidRPr="00CB6987">
        <w:rPr>
          <w:rStyle w:val="aff"/>
          <w:rFonts w:ascii="宋体" w:eastAsia="宋体" w:hAnsi="宋体" w:cs="宋体" w:hint="eastAsia"/>
          <w:sz w:val="24"/>
          <w:szCs w:val="24"/>
        </w:rPr>
        <w:t>日历日。</w:t>
      </w:r>
    </w:p>
    <w:p w14:paraId="04D8216F" w14:textId="77777777" w:rsidR="004B4EA1" w:rsidRPr="00CB6987" w:rsidRDefault="001B5C26">
      <w:pPr>
        <w:widowControl/>
        <w:autoSpaceDE w:val="0"/>
        <w:autoSpaceDN w:val="0"/>
        <w:adjustRightInd w:val="0"/>
        <w:spacing w:line="440" w:lineRule="exact"/>
        <w:ind w:firstLine="480"/>
        <w:rPr>
          <w:rStyle w:val="aff"/>
          <w:rFonts w:ascii="宋体" w:eastAsia="宋体" w:hAnsi="宋体" w:cs="宋体"/>
          <w:sz w:val="24"/>
          <w:szCs w:val="24"/>
        </w:rPr>
      </w:pPr>
      <w:r w:rsidRPr="00CB6987">
        <w:rPr>
          <w:rStyle w:val="aff"/>
          <w:rFonts w:ascii="宋体" w:eastAsia="宋体" w:hAnsi="宋体" w:cs="宋体" w:hint="eastAsia"/>
          <w:sz w:val="24"/>
          <w:szCs w:val="24"/>
        </w:rPr>
        <w:t>6.以上事项如有虚假或者隐瞒，我方愿意承担一切后果。</w:t>
      </w:r>
    </w:p>
    <w:p w14:paraId="72875439" w14:textId="77777777" w:rsidR="004B4EA1" w:rsidRPr="00CB6987" w:rsidRDefault="004B4EA1">
      <w:pPr>
        <w:widowControl/>
        <w:tabs>
          <w:tab w:val="left" w:pos="939"/>
        </w:tabs>
        <w:autoSpaceDE w:val="0"/>
        <w:autoSpaceDN w:val="0"/>
        <w:adjustRightInd w:val="0"/>
        <w:spacing w:line="440" w:lineRule="exact"/>
        <w:ind w:left="773" w:right="-481" w:hanging="458"/>
        <w:rPr>
          <w:rFonts w:ascii="宋体" w:hAnsi="宋体" w:cs="宋体"/>
          <w:kern w:val="1"/>
          <w:sz w:val="24"/>
          <w:szCs w:val="24"/>
        </w:rPr>
      </w:pPr>
    </w:p>
    <w:p w14:paraId="4CB6F1B0" w14:textId="77777777" w:rsidR="004B4EA1" w:rsidRPr="00CB6987" w:rsidRDefault="004B4EA1">
      <w:pPr>
        <w:widowControl/>
        <w:tabs>
          <w:tab w:val="left" w:pos="939"/>
        </w:tabs>
        <w:autoSpaceDE w:val="0"/>
        <w:autoSpaceDN w:val="0"/>
        <w:adjustRightInd w:val="0"/>
        <w:spacing w:line="440" w:lineRule="exact"/>
        <w:ind w:left="773" w:right="-481" w:hanging="458"/>
        <w:rPr>
          <w:rFonts w:ascii="宋体" w:hAnsi="宋体" w:cs="宋体"/>
          <w:kern w:val="1"/>
          <w:sz w:val="24"/>
          <w:szCs w:val="24"/>
        </w:rPr>
      </w:pPr>
    </w:p>
    <w:p w14:paraId="2162C4D5" w14:textId="77777777" w:rsidR="004B4EA1" w:rsidRPr="00CB6987" w:rsidRDefault="004B4EA1">
      <w:pPr>
        <w:widowControl/>
        <w:tabs>
          <w:tab w:val="left" w:pos="939"/>
        </w:tabs>
        <w:autoSpaceDE w:val="0"/>
        <w:autoSpaceDN w:val="0"/>
        <w:adjustRightInd w:val="0"/>
        <w:spacing w:line="440" w:lineRule="exact"/>
        <w:ind w:left="773" w:right="-481" w:hanging="458"/>
        <w:rPr>
          <w:rFonts w:ascii="宋体" w:hAnsi="宋体" w:cs="宋体"/>
          <w:kern w:val="1"/>
          <w:sz w:val="24"/>
          <w:szCs w:val="24"/>
        </w:rPr>
      </w:pPr>
    </w:p>
    <w:p w14:paraId="6525D553" w14:textId="77777777" w:rsidR="004B4EA1" w:rsidRPr="00CB6987" w:rsidRDefault="001B5C26">
      <w:pPr>
        <w:widowControl/>
        <w:autoSpaceDE w:val="0"/>
        <w:autoSpaceDN w:val="0"/>
        <w:adjustRightInd w:val="0"/>
        <w:spacing w:before="120" w:line="440" w:lineRule="exact"/>
        <w:ind w:right="-481" w:firstLineChars="1532" w:firstLine="3677"/>
        <w:rPr>
          <w:rStyle w:val="aff"/>
          <w:rFonts w:ascii="宋体" w:eastAsia="宋体" w:hAnsi="宋体" w:cs="宋体"/>
          <w:sz w:val="24"/>
          <w:szCs w:val="24"/>
        </w:rPr>
      </w:pPr>
      <w:r w:rsidRPr="00CB6987">
        <w:rPr>
          <w:rStyle w:val="aff"/>
          <w:rFonts w:ascii="宋体" w:eastAsia="宋体" w:hAnsi="宋体" w:cs="宋体" w:hint="eastAsia"/>
          <w:sz w:val="24"/>
          <w:szCs w:val="24"/>
        </w:rPr>
        <w:t>投标人全称（公章）：</w:t>
      </w:r>
    </w:p>
    <w:p w14:paraId="7775C8F6" w14:textId="77777777" w:rsidR="004B4EA1" w:rsidRPr="00CB6987" w:rsidRDefault="001B5C26">
      <w:pPr>
        <w:widowControl/>
        <w:autoSpaceDE w:val="0"/>
        <w:autoSpaceDN w:val="0"/>
        <w:adjustRightInd w:val="0"/>
        <w:spacing w:before="120" w:after="50" w:line="440" w:lineRule="exact"/>
        <w:ind w:right="119" w:firstLine="3720"/>
        <w:rPr>
          <w:rStyle w:val="aff"/>
          <w:rFonts w:ascii="宋体" w:eastAsia="宋体" w:hAnsi="宋体" w:cs="宋体"/>
          <w:sz w:val="24"/>
          <w:szCs w:val="24"/>
        </w:rPr>
      </w:pPr>
      <w:r w:rsidRPr="00CB6987">
        <w:rPr>
          <w:rStyle w:val="aff"/>
          <w:rFonts w:ascii="宋体" w:eastAsia="宋体" w:hAnsi="宋体" w:cs="宋体" w:hint="eastAsia"/>
          <w:sz w:val="24"/>
          <w:szCs w:val="24"/>
        </w:rPr>
        <w:t>法定代表人（签字）：</w:t>
      </w:r>
    </w:p>
    <w:p w14:paraId="7CAB7036" w14:textId="77777777" w:rsidR="004B4EA1" w:rsidRPr="00CB6987" w:rsidRDefault="001B5C26">
      <w:pPr>
        <w:widowControl/>
        <w:autoSpaceDE w:val="0"/>
        <w:autoSpaceDN w:val="0"/>
        <w:adjustRightInd w:val="0"/>
        <w:spacing w:line="440" w:lineRule="exact"/>
        <w:ind w:firstLineChars="2150" w:firstLine="5160"/>
        <w:rPr>
          <w:rFonts w:ascii="宋体" w:hAnsi="宋体" w:cs="宋体"/>
          <w:kern w:val="1"/>
          <w:sz w:val="24"/>
          <w:szCs w:val="24"/>
          <w:u w:val="single"/>
        </w:rPr>
      </w:pPr>
      <w:r w:rsidRPr="00CB6987">
        <w:rPr>
          <w:rStyle w:val="aff"/>
          <w:rFonts w:ascii="宋体" w:eastAsia="宋体" w:hAnsi="宋体" w:cs="宋体" w:hint="eastAsia"/>
          <w:sz w:val="24"/>
          <w:szCs w:val="24"/>
        </w:rPr>
        <w:t>日期：</w:t>
      </w:r>
    </w:p>
    <w:p w14:paraId="57FCC8B8" w14:textId="77777777" w:rsidR="004B4EA1" w:rsidRPr="00CB6987" w:rsidRDefault="001B5C26">
      <w:pPr>
        <w:spacing w:before="100" w:beforeAutospacing="1" w:after="100" w:afterAutospacing="1" w:line="440" w:lineRule="exact"/>
        <w:jc w:val="left"/>
        <w:rPr>
          <w:rFonts w:ascii="宋体" w:hAnsi="宋体" w:cs="宋体"/>
          <w:kern w:val="1"/>
          <w:sz w:val="24"/>
          <w:szCs w:val="24"/>
        </w:rPr>
      </w:pPr>
      <w:r w:rsidRPr="00CB6987">
        <w:rPr>
          <w:rFonts w:ascii="宋体" w:hAnsi="宋体" w:cs="宋体" w:hint="eastAsia"/>
          <w:kern w:val="1"/>
          <w:sz w:val="24"/>
          <w:szCs w:val="24"/>
          <w:u w:val="single"/>
        </w:rPr>
        <w:br w:type="page"/>
      </w:r>
      <w:r w:rsidRPr="00CB6987">
        <w:rPr>
          <w:rFonts w:ascii="宋体" w:hAnsi="宋体" w:cs="宋体" w:hint="eastAsia"/>
          <w:kern w:val="1"/>
          <w:sz w:val="24"/>
          <w:szCs w:val="24"/>
        </w:rPr>
        <w:lastRenderedPageBreak/>
        <w:t>附件2：</w:t>
      </w:r>
    </w:p>
    <w:p w14:paraId="17AD137D" w14:textId="77777777" w:rsidR="004B4EA1" w:rsidRPr="00CB6987" w:rsidRDefault="001B5C26">
      <w:pPr>
        <w:spacing w:before="100" w:beforeAutospacing="1" w:after="100" w:afterAutospacing="1"/>
        <w:jc w:val="center"/>
        <w:rPr>
          <w:rFonts w:ascii="宋体" w:hAnsi="宋体" w:cs="宋体"/>
          <w:sz w:val="28"/>
          <w:szCs w:val="28"/>
        </w:rPr>
      </w:pPr>
      <w:r w:rsidRPr="00CB6987">
        <w:rPr>
          <w:rFonts w:ascii="宋体" w:hAnsi="宋体" w:cs="宋体" w:hint="eastAsia"/>
          <w:sz w:val="28"/>
          <w:szCs w:val="28"/>
        </w:rPr>
        <w:t>在经营活动中没有重大违法记录的书面声明（1）</w:t>
      </w:r>
    </w:p>
    <w:p w14:paraId="65D15150" w14:textId="77777777" w:rsidR="004B4EA1" w:rsidRPr="00CB6987" w:rsidRDefault="004B4EA1">
      <w:pPr>
        <w:jc w:val="center"/>
        <w:rPr>
          <w:rFonts w:ascii="宋体" w:hAnsi="宋体" w:cs="宋体"/>
          <w:sz w:val="24"/>
          <w:szCs w:val="24"/>
        </w:rPr>
      </w:pPr>
    </w:p>
    <w:p w14:paraId="2A295F07" w14:textId="77777777" w:rsidR="004B4EA1" w:rsidRPr="00CB6987" w:rsidRDefault="001B5C26">
      <w:pPr>
        <w:wordWrap w:val="0"/>
        <w:spacing w:line="360" w:lineRule="auto"/>
        <w:ind w:firstLineChars="200" w:firstLine="480"/>
        <w:rPr>
          <w:rFonts w:ascii="宋体" w:hAnsi="宋体" w:cs="宋体"/>
          <w:sz w:val="24"/>
          <w:szCs w:val="24"/>
        </w:rPr>
      </w:pPr>
      <w:r w:rsidRPr="00CB6987">
        <w:rPr>
          <w:rFonts w:ascii="宋体" w:hAnsi="宋体" w:cs="宋体" w:hint="eastAsia"/>
          <w:sz w:val="24"/>
          <w:szCs w:val="24"/>
        </w:rPr>
        <w:t>我方在参加（项目名称）采购活动前3年内，我方被公开披露或查处的违法违规行为有：，但在经营活动中没有重大违法记录（重大违法记录指</w:t>
      </w:r>
      <w:r w:rsidRPr="00CB6987">
        <w:rPr>
          <w:rFonts w:ascii="宋体" w:hAnsi="宋体" w:cs="宋体" w:hint="eastAsia"/>
          <w:kern w:val="0"/>
          <w:sz w:val="24"/>
          <w:szCs w:val="24"/>
        </w:rPr>
        <w:t>投标人因违法经营受到刑事处罚或者责令停产停业、吊销许可证或者执照、较大数额罚款等行政处罚）</w:t>
      </w:r>
      <w:r w:rsidRPr="00CB6987">
        <w:rPr>
          <w:rFonts w:ascii="宋体" w:hAnsi="宋体" w:cs="宋体" w:hint="eastAsia"/>
          <w:sz w:val="24"/>
          <w:szCs w:val="24"/>
        </w:rPr>
        <w:t>。</w:t>
      </w:r>
    </w:p>
    <w:p w14:paraId="102F57C7" w14:textId="77777777" w:rsidR="004B4EA1" w:rsidRPr="00CB6987" w:rsidRDefault="001B5C26">
      <w:pPr>
        <w:spacing w:line="360" w:lineRule="auto"/>
        <w:ind w:firstLineChars="200" w:firstLine="480"/>
        <w:rPr>
          <w:rFonts w:ascii="宋体" w:hAnsi="宋体" w:cs="宋体"/>
          <w:sz w:val="24"/>
          <w:szCs w:val="24"/>
        </w:rPr>
      </w:pPr>
      <w:r w:rsidRPr="00CB6987">
        <w:rPr>
          <w:rFonts w:ascii="宋体" w:hAnsi="宋体" w:cs="宋体" w:hint="eastAsia"/>
          <w:sz w:val="24"/>
          <w:szCs w:val="24"/>
        </w:rPr>
        <w:t>备注：投标人没有被公开披露或查处违法违规行为的，注明“无”即可。</w:t>
      </w:r>
    </w:p>
    <w:p w14:paraId="034724AB" w14:textId="77777777" w:rsidR="004B4EA1" w:rsidRPr="00CB6987" w:rsidRDefault="004B4EA1">
      <w:pPr>
        <w:spacing w:line="360" w:lineRule="auto"/>
        <w:rPr>
          <w:rFonts w:ascii="宋体" w:hAnsi="宋体" w:cs="宋体"/>
          <w:sz w:val="24"/>
          <w:szCs w:val="24"/>
        </w:rPr>
      </w:pPr>
    </w:p>
    <w:p w14:paraId="5B567083" w14:textId="77777777" w:rsidR="004B4EA1" w:rsidRPr="00CB6987" w:rsidRDefault="001B5C26">
      <w:pPr>
        <w:spacing w:line="420" w:lineRule="auto"/>
        <w:ind w:firstLineChars="1712" w:firstLine="4109"/>
        <w:rPr>
          <w:rFonts w:ascii="宋体" w:hAnsi="宋体" w:cs="宋体"/>
          <w:sz w:val="24"/>
          <w:szCs w:val="24"/>
        </w:rPr>
      </w:pPr>
      <w:r w:rsidRPr="00CB6987">
        <w:rPr>
          <w:rFonts w:ascii="宋体" w:hAnsi="宋体" w:cs="宋体" w:hint="eastAsia"/>
          <w:sz w:val="24"/>
          <w:szCs w:val="24"/>
        </w:rPr>
        <w:t>投  标  人：（盖单位公章）</w:t>
      </w:r>
    </w:p>
    <w:p w14:paraId="1E273ADE" w14:textId="77777777" w:rsidR="004B4EA1" w:rsidRPr="00CB6987" w:rsidRDefault="001B5C26">
      <w:pPr>
        <w:spacing w:line="420" w:lineRule="auto"/>
        <w:ind w:firstLineChars="1712" w:firstLine="4109"/>
        <w:rPr>
          <w:rFonts w:ascii="宋体" w:hAnsi="宋体" w:cs="宋体"/>
          <w:sz w:val="24"/>
          <w:szCs w:val="24"/>
        </w:rPr>
      </w:pPr>
      <w:r w:rsidRPr="00CB6987">
        <w:rPr>
          <w:rFonts w:ascii="宋体" w:hAnsi="宋体" w:cs="宋体" w:hint="eastAsia"/>
          <w:sz w:val="24"/>
          <w:szCs w:val="24"/>
        </w:rPr>
        <w:t>法定代表人：（签字或盖章）</w:t>
      </w:r>
    </w:p>
    <w:p w14:paraId="620A28FE" w14:textId="77777777" w:rsidR="004B4EA1" w:rsidRPr="00CB6987" w:rsidRDefault="001B5C26">
      <w:pPr>
        <w:spacing w:line="420" w:lineRule="auto"/>
        <w:ind w:firstLineChars="1712" w:firstLine="4109"/>
        <w:rPr>
          <w:rFonts w:ascii="宋体" w:hAnsi="宋体" w:cs="宋体"/>
          <w:sz w:val="24"/>
          <w:szCs w:val="24"/>
        </w:rPr>
      </w:pPr>
      <w:r w:rsidRPr="00CB6987">
        <w:rPr>
          <w:rFonts w:ascii="宋体" w:hAnsi="宋体" w:cs="宋体" w:hint="eastAsia"/>
          <w:sz w:val="24"/>
          <w:szCs w:val="24"/>
        </w:rPr>
        <w:t>日      期：年月日</w:t>
      </w:r>
    </w:p>
    <w:p w14:paraId="3AD38A04" w14:textId="77777777" w:rsidR="004B4EA1" w:rsidRPr="00CB6987" w:rsidRDefault="004B4EA1">
      <w:pPr>
        <w:spacing w:line="360" w:lineRule="auto"/>
        <w:ind w:firstLineChars="200" w:firstLine="480"/>
        <w:rPr>
          <w:rFonts w:ascii="宋体" w:hAnsi="宋体" w:cs="宋体"/>
          <w:sz w:val="24"/>
          <w:szCs w:val="24"/>
        </w:rPr>
      </w:pPr>
    </w:p>
    <w:p w14:paraId="60628AF3" w14:textId="77777777" w:rsidR="004B4EA1" w:rsidRPr="00CB6987" w:rsidRDefault="001B5C26">
      <w:pPr>
        <w:spacing w:before="100" w:beforeAutospacing="1" w:after="100" w:afterAutospacing="1"/>
        <w:jc w:val="center"/>
        <w:rPr>
          <w:rFonts w:ascii="宋体" w:hAnsi="宋体" w:cs="宋体"/>
          <w:sz w:val="28"/>
          <w:szCs w:val="28"/>
        </w:rPr>
      </w:pPr>
      <w:r w:rsidRPr="00CB6987">
        <w:rPr>
          <w:rFonts w:ascii="宋体" w:hAnsi="宋体" w:cs="宋体" w:hint="eastAsia"/>
          <w:sz w:val="28"/>
          <w:szCs w:val="28"/>
        </w:rPr>
        <w:t>在经营活动中没有行贿犯罪记录的书面声明（2）</w:t>
      </w:r>
    </w:p>
    <w:p w14:paraId="3F7981C4" w14:textId="77777777" w:rsidR="004B4EA1" w:rsidRPr="00CB6987" w:rsidRDefault="004B4EA1">
      <w:pPr>
        <w:spacing w:line="440" w:lineRule="exact"/>
        <w:jc w:val="center"/>
        <w:rPr>
          <w:rFonts w:ascii="宋体" w:hAnsi="宋体" w:cs="宋体"/>
          <w:sz w:val="24"/>
        </w:rPr>
      </w:pPr>
    </w:p>
    <w:p w14:paraId="33740EDA" w14:textId="77777777" w:rsidR="004B4EA1" w:rsidRPr="00CB6987" w:rsidRDefault="001B5C26">
      <w:pPr>
        <w:spacing w:line="360" w:lineRule="auto"/>
        <w:ind w:firstLineChars="200" w:firstLine="480"/>
        <w:rPr>
          <w:rFonts w:ascii="宋体" w:hAnsi="宋体" w:cs="宋体"/>
          <w:sz w:val="24"/>
        </w:rPr>
      </w:pPr>
      <w:r w:rsidRPr="00CB6987">
        <w:rPr>
          <w:rFonts w:ascii="宋体" w:hAnsi="宋体" w:cs="宋体" w:hint="eastAsia"/>
          <w:sz w:val="24"/>
        </w:rPr>
        <w:t>我方在参加（项目名称）采购活动前3年内，（没有/有）行贿犯罪记录（查询内容：①投标人、组织机构代码证或统一社会信用代码 ；②法定代表人、身份证号码  ）。</w:t>
      </w:r>
    </w:p>
    <w:p w14:paraId="066A8216" w14:textId="77777777" w:rsidR="004B4EA1" w:rsidRPr="00CB6987" w:rsidRDefault="001B5C26">
      <w:pPr>
        <w:spacing w:line="360" w:lineRule="auto"/>
        <w:ind w:firstLineChars="200" w:firstLine="480"/>
        <w:rPr>
          <w:rFonts w:ascii="宋体" w:hAnsi="宋体" w:cs="宋体"/>
          <w:sz w:val="24"/>
        </w:rPr>
      </w:pPr>
      <w:r w:rsidRPr="00CB6987">
        <w:rPr>
          <w:rFonts w:ascii="宋体" w:hAnsi="宋体" w:cs="宋体" w:hint="eastAsia"/>
          <w:sz w:val="24"/>
        </w:rPr>
        <w:t>以上声明若与实际情况不符，我方自愿承担一切法律后果。</w:t>
      </w:r>
    </w:p>
    <w:p w14:paraId="3F0D4502" w14:textId="77777777" w:rsidR="004B4EA1" w:rsidRPr="00CB6987" w:rsidRDefault="004B4EA1">
      <w:pPr>
        <w:spacing w:line="440" w:lineRule="exact"/>
        <w:rPr>
          <w:rFonts w:ascii="宋体" w:hAnsi="宋体" w:cs="宋体"/>
          <w:sz w:val="24"/>
        </w:rPr>
      </w:pPr>
    </w:p>
    <w:p w14:paraId="7B1D2E59" w14:textId="77777777" w:rsidR="004B4EA1" w:rsidRPr="00CB6987" w:rsidRDefault="001B5C26">
      <w:pPr>
        <w:spacing w:line="420" w:lineRule="auto"/>
        <w:rPr>
          <w:rFonts w:ascii="宋体" w:hAnsi="宋体" w:cs="宋体"/>
          <w:sz w:val="24"/>
        </w:rPr>
      </w:pPr>
      <w:r w:rsidRPr="00CB6987">
        <w:rPr>
          <w:rFonts w:ascii="宋体" w:hAnsi="宋体" w:cs="宋体" w:hint="eastAsia"/>
          <w:sz w:val="24"/>
        </w:rPr>
        <w:t xml:space="preserve">                                 投  标  人：</w:t>
      </w:r>
      <w:r w:rsidRPr="00CB6987">
        <w:rPr>
          <w:rFonts w:ascii="宋体" w:hAnsi="宋体" w:cs="宋体" w:hint="eastAsia"/>
          <w:sz w:val="24"/>
          <w:u w:val="single"/>
        </w:rPr>
        <w:t xml:space="preserve">          （公章）</w:t>
      </w:r>
    </w:p>
    <w:p w14:paraId="2987F742" w14:textId="77777777" w:rsidR="004B4EA1" w:rsidRPr="00CB6987" w:rsidRDefault="001B5C26">
      <w:pPr>
        <w:spacing w:line="420" w:lineRule="auto"/>
        <w:rPr>
          <w:rFonts w:ascii="宋体" w:hAnsi="宋体" w:cs="宋体"/>
          <w:sz w:val="24"/>
        </w:rPr>
      </w:pPr>
      <w:r w:rsidRPr="00CB6987">
        <w:rPr>
          <w:rFonts w:ascii="宋体" w:hAnsi="宋体" w:cs="宋体" w:hint="eastAsia"/>
          <w:sz w:val="24"/>
        </w:rPr>
        <w:t xml:space="preserve">                                 日      期：年月日</w:t>
      </w:r>
    </w:p>
    <w:p w14:paraId="60255A3E" w14:textId="77777777" w:rsidR="004B4EA1" w:rsidRPr="00CB6987" w:rsidRDefault="001B5C26">
      <w:pPr>
        <w:widowControl/>
        <w:autoSpaceDE w:val="0"/>
        <w:autoSpaceDN w:val="0"/>
        <w:adjustRightInd w:val="0"/>
        <w:spacing w:line="440" w:lineRule="exact"/>
        <w:rPr>
          <w:rFonts w:ascii="宋体" w:hAnsi="宋体" w:cs="宋体"/>
          <w:kern w:val="1"/>
          <w:sz w:val="24"/>
          <w:szCs w:val="24"/>
        </w:rPr>
      </w:pPr>
      <w:r w:rsidRPr="00CB6987">
        <w:rPr>
          <w:rFonts w:ascii="宋体" w:hAnsi="宋体" w:cs="宋体" w:hint="eastAsia"/>
          <w:kern w:val="1"/>
          <w:sz w:val="24"/>
          <w:szCs w:val="24"/>
        </w:rPr>
        <w:br w:type="page"/>
      </w:r>
      <w:r w:rsidRPr="00CB6987">
        <w:rPr>
          <w:rFonts w:ascii="宋体" w:hAnsi="宋体" w:cs="宋体" w:hint="eastAsia"/>
          <w:kern w:val="1"/>
          <w:sz w:val="24"/>
          <w:szCs w:val="24"/>
        </w:rPr>
        <w:lastRenderedPageBreak/>
        <w:t>附件3：</w:t>
      </w:r>
    </w:p>
    <w:p w14:paraId="1403F05E" w14:textId="77777777" w:rsidR="004B4EA1" w:rsidRPr="00CB6987" w:rsidRDefault="001B5C26">
      <w:pPr>
        <w:spacing w:line="440" w:lineRule="exact"/>
        <w:jc w:val="center"/>
        <w:rPr>
          <w:rFonts w:ascii="宋体" w:hAnsi="宋体" w:cs="宋体"/>
          <w:sz w:val="28"/>
          <w:szCs w:val="28"/>
        </w:rPr>
      </w:pPr>
      <w:r w:rsidRPr="00CB6987">
        <w:rPr>
          <w:rFonts w:ascii="宋体" w:hAnsi="宋体" w:cs="宋体" w:hint="eastAsia"/>
          <w:sz w:val="28"/>
          <w:szCs w:val="28"/>
        </w:rPr>
        <w:t>法定代表人身份证明</w:t>
      </w:r>
    </w:p>
    <w:p w14:paraId="7628F294" w14:textId="77777777" w:rsidR="004B4EA1" w:rsidRPr="00CB6987" w:rsidRDefault="004B4EA1">
      <w:pPr>
        <w:spacing w:line="440" w:lineRule="exact"/>
        <w:rPr>
          <w:rFonts w:ascii="宋体" w:hAnsi="宋体" w:cs="宋体"/>
          <w:sz w:val="20"/>
        </w:rPr>
      </w:pPr>
    </w:p>
    <w:p w14:paraId="1BEF0CF5" w14:textId="77777777" w:rsidR="004B4EA1" w:rsidRPr="00CB6987" w:rsidRDefault="004B4EA1">
      <w:pPr>
        <w:spacing w:line="440" w:lineRule="exact"/>
        <w:rPr>
          <w:rFonts w:ascii="宋体" w:hAnsi="宋体" w:cs="宋体"/>
          <w:sz w:val="24"/>
          <w:szCs w:val="24"/>
        </w:rPr>
      </w:pPr>
    </w:p>
    <w:p w14:paraId="3CD0C9C7" w14:textId="77777777" w:rsidR="004B4EA1" w:rsidRPr="00CB6987" w:rsidRDefault="001B5C26">
      <w:pPr>
        <w:spacing w:line="440" w:lineRule="exact"/>
        <w:rPr>
          <w:rFonts w:ascii="宋体" w:hAnsi="宋体" w:cs="宋体"/>
          <w:sz w:val="24"/>
          <w:szCs w:val="24"/>
        </w:rPr>
      </w:pPr>
      <w:r w:rsidRPr="00CB6987">
        <w:rPr>
          <w:rFonts w:ascii="宋体" w:hAnsi="宋体" w:cs="宋体" w:hint="eastAsia"/>
          <w:sz w:val="24"/>
          <w:szCs w:val="24"/>
        </w:rPr>
        <w:t>投标人名称：</w:t>
      </w:r>
    </w:p>
    <w:p w14:paraId="30D9A8AB" w14:textId="77777777" w:rsidR="004B4EA1" w:rsidRPr="00CB6987" w:rsidRDefault="001B5C26">
      <w:pPr>
        <w:spacing w:line="440" w:lineRule="exact"/>
        <w:rPr>
          <w:rFonts w:ascii="宋体" w:hAnsi="宋体" w:cs="宋体"/>
          <w:sz w:val="24"/>
          <w:szCs w:val="24"/>
        </w:rPr>
      </w:pPr>
      <w:r w:rsidRPr="00CB6987">
        <w:rPr>
          <w:rFonts w:ascii="宋体" w:hAnsi="宋体" w:cs="宋体" w:hint="eastAsia"/>
          <w:sz w:val="24"/>
          <w:szCs w:val="24"/>
        </w:rPr>
        <w:t>单位性质：</w:t>
      </w:r>
    </w:p>
    <w:p w14:paraId="292865A4" w14:textId="77777777" w:rsidR="004B4EA1" w:rsidRPr="00CB6987" w:rsidRDefault="001B5C26">
      <w:pPr>
        <w:spacing w:line="440" w:lineRule="exact"/>
        <w:rPr>
          <w:rFonts w:ascii="宋体" w:hAnsi="宋体" w:cs="宋体"/>
          <w:sz w:val="24"/>
          <w:szCs w:val="24"/>
        </w:rPr>
      </w:pPr>
      <w:r w:rsidRPr="00CB6987">
        <w:rPr>
          <w:rFonts w:ascii="宋体" w:hAnsi="宋体" w:cs="宋体" w:hint="eastAsia"/>
          <w:sz w:val="24"/>
          <w:szCs w:val="24"/>
        </w:rPr>
        <w:t>地址：</w:t>
      </w:r>
    </w:p>
    <w:p w14:paraId="0DCFFCED" w14:textId="77777777" w:rsidR="004B4EA1" w:rsidRPr="00CB6987" w:rsidRDefault="001B5C26">
      <w:pPr>
        <w:spacing w:line="440" w:lineRule="exact"/>
        <w:rPr>
          <w:rFonts w:ascii="宋体" w:hAnsi="宋体" w:cs="宋体"/>
          <w:sz w:val="24"/>
          <w:szCs w:val="24"/>
        </w:rPr>
      </w:pPr>
      <w:r w:rsidRPr="00CB6987">
        <w:rPr>
          <w:rFonts w:ascii="宋体" w:hAnsi="宋体" w:cs="宋体" w:hint="eastAsia"/>
          <w:sz w:val="24"/>
          <w:szCs w:val="24"/>
        </w:rPr>
        <w:t>成立时间：   年    月   日</w:t>
      </w:r>
    </w:p>
    <w:p w14:paraId="7F26DA59" w14:textId="77777777" w:rsidR="004B4EA1" w:rsidRPr="00CB6987" w:rsidRDefault="001B5C26">
      <w:pPr>
        <w:spacing w:line="440" w:lineRule="exact"/>
        <w:rPr>
          <w:rFonts w:ascii="宋体" w:hAnsi="宋体" w:cs="宋体"/>
          <w:sz w:val="24"/>
          <w:szCs w:val="24"/>
        </w:rPr>
      </w:pPr>
      <w:r w:rsidRPr="00CB6987">
        <w:rPr>
          <w:rFonts w:ascii="宋体" w:hAnsi="宋体" w:cs="宋体" w:hint="eastAsia"/>
          <w:sz w:val="24"/>
          <w:szCs w:val="24"/>
        </w:rPr>
        <w:t>经营期限：</w:t>
      </w:r>
    </w:p>
    <w:p w14:paraId="109388C3" w14:textId="77777777" w:rsidR="004B4EA1" w:rsidRPr="00CB6987" w:rsidRDefault="004B4EA1">
      <w:pPr>
        <w:spacing w:line="440" w:lineRule="exact"/>
        <w:rPr>
          <w:rFonts w:ascii="宋体" w:hAnsi="宋体" w:cs="宋体"/>
          <w:sz w:val="24"/>
          <w:szCs w:val="24"/>
        </w:rPr>
      </w:pPr>
    </w:p>
    <w:p w14:paraId="06F26135" w14:textId="77777777" w:rsidR="004B4EA1" w:rsidRPr="00CB6987" w:rsidRDefault="001B5C26">
      <w:pPr>
        <w:spacing w:line="440" w:lineRule="exact"/>
        <w:rPr>
          <w:rFonts w:ascii="宋体" w:hAnsi="宋体" w:cs="宋体"/>
          <w:sz w:val="24"/>
          <w:szCs w:val="24"/>
        </w:rPr>
      </w:pPr>
      <w:r w:rsidRPr="00CB6987">
        <w:rPr>
          <w:rFonts w:ascii="宋体" w:hAnsi="宋体" w:cs="宋体" w:hint="eastAsia"/>
          <w:sz w:val="24"/>
          <w:szCs w:val="24"/>
        </w:rPr>
        <w:t>姓名：           性别：             年龄：              职务：</w:t>
      </w:r>
    </w:p>
    <w:p w14:paraId="1B87E2DB" w14:textId="77777777" w:rsidR="004B4EA1" w:rsidRPr="00CB6987" w:rsidRDefault="001B5C26">
      <w:pPr>
        <w:spacing w:line="440" w:lineRule="exact"/>
        <w:rPr>
          <w:rFonts w:ascii="宋体" w:hAnsi="宋体" w:cs="宋体"/>
          <w:sz w:val="24"/>
          <w:szCs w:val="24"/>
        </w:rPr>
      </w:pPr>
      <w:r w:rsidRPr="00CB6987">
        <w:rPr>
          <w:rFonts w:ascii="宋体" w:hAnsi="宋体" w:cs="宋体" w:hint="eastAsia"/>
          <w:sz w:val="24"/>
          <w:szCs w:val="24"/>
        </w:rPr>
        <w:t>系</w:t>
      </w:r>
      <w:r w:rsidRPr="00CB6987">
        <w:rPr>
          <w:rFonts w:ascii="宋体" w:hAnsi="宋体" w:cs="宋体" w:hint="eastAsia"/>
          <w:sz w:val="24"/>
          <w:szCs w:val="24"/>
          <w:u w:val="single"/>
        </w:rPr>
        <w:t xml:space="preserve">（投标人名称）           </w:t>
      </w:r>
      <w:r w:rsidRPr="00CB6987">
        <w:rPr>
          <w:rFonts w:ascii="宋体" w:hAnsi="宋体" w:cs="宋体" w:hint="eastAsia"/>
          <w:sz w:val="24"/>
          <w:szCs w:val="24"/>
        </w:rPr>
        <w:t>的法定代表人。</w:t>
      </w:r>
    </w:p>
    <w:p w14:paraId="4716B2AA" w14:textId="77777777" w:rsidR="004B4EA1" w:rsidRPr="00CB6987" w:rsidRDefault="001B5C26">
      <w:pPr>
        <w:spacing w:line="440" w:lineRule="exact"/>
        <w:ind w:firstLineChars="200" w:firstLine="480"/>
        <w:rPr>
          <w:rFonts w:ascii="宋体" w:hAnsi="宋体" w:cs="宋体"/>
          <w:sz w:val="24"/>
          <w:szCs w:val="24"/>
        </w:rPr>
      </w:pPr>
      <w:r w:rsidRPr="00CB6987">
        <w:rPr>
          <w:rFonts w:ascii="宋体" w:hAnsi="宋体" w:cs="宋体" w:hint="eastAsia"/>
          <w:sz w:val="24"/>
          <w:szCs w:val="24"/>
        </w:rPr>
        <w:t>特此证明。</w:t>
      </w:r>
    </w:p>
    <w:p w14:paraId="4CD10C0F" w14:textId="77777777" w:rsidR="004B4EA1" w:rsidRPr="00CB6987" w:rsidRDefault="004B4EA1">
      <w:pPr>
        <w:spacing w:line="440" w:lineRule="exact"/>
        <w:rPr>
          <w:rFonts w:ascii="宋体" w:hAnsi="宋体" w:cs="宋体"/>
          <w:sz w:val="24"/>
          <w:szCs w:val="24"/>
        </w:rPr>
      </w:pPr>
    </w:p>
    <w:p w14:paraId="0AC86F4C" w14:textId="77777777" w:rsidR="004B4EA1" w:rsidRPr="00CB6987" w:rsidRDefault="001B5C26">
      <w:pPr>
        <w:spacing w:line="440" w:lineRule="exact"/>
        <w:rPr>
          <w:rFonts w:ascii="宋体" w:hAnsi="宋体" w:cs="宋体"/>
          <w:sz w:val="24"/>
          <w:szCs w:val="24"/>
        </w:rPr>
      </w:pPr>
      <w:r w:rsidRPr="00CB6987">
        <w:rPr>
          <w:rFonts w:ascii="宋体" w:hAnsi="宋体" w:cs="宋体" w:hint="eastAsia"/>
          <w:sz w:val="24"/>
          <w:szCs w:val="24"/>
        </w:rPr>
        <w:t>附：法定代表人身份证复印件。</w:t>
      </w:r>
    </w:p>
    <w:p w14:paraId="466273E7" w14:textId="77777777" w:rsidR="004B4EA1" w:rsidRPr="00CB6987" w:rsidRDefault="004B4EA1">
      <w:pPr>
        <w:spacing w:line="440" w:lineRule="exact"/>
        <w:rPr>
          <w:rFonts w:ascii="宋体" w:hAnsi="宋体" w:cs="宋体"/>
          <w:sz w:val="24"/>
          <w:szCs w:val="24"/>
        </w:rPr>
      </w:pPr>
    </w:p>
    <w:p w14:paraId="4A052EB9" w14:textId="77777777" w:rsidR="004B4EA1" w:rsidRPr="00CB6987" w:rsidRDefault="004B4EA1">
      <w:pPr>
        <w:spacing w:line="440" w:lineRule="exact"/>
        <w:rPr>
          <w:rFonts w:ascii="宋体" w:hAnsi="宋体" w:cs="宋体"/>
          <w:sz w:val="24"/>
          <w:szCs w:val="24"/>
        </w:rPr>
      </w:pPr>
    </w:p>
    <w:p w14:paraId="43DE45D3" w14:textId="77777777" w:rsidR="004B4EA1" w:rsidRPr="00CB6987" w:rsidRDefault="004B4EA1">
      <w:pPr>
        <w:spacing w:line="440" w:lineRule="exact"/>
        <w:rPr>
          <w:rFonts w:ascii="宋体" w:hAnsi="宋体" w:cs="宋体"/>
          <w:sz w:val="24"/>
          <w:szCs w:val="24"/>
        </w:rPr>
      </w:pPr>
    </w:p>
    <w:p w14:paraId="41298898" w14:textId="77777777" w:rsidR="004B4EA1" w:rsidRPr="00CB6987" w:rsidRDefault="004B4EA1">
      <w:pPr>
        <w:spacing w:line="440" w:lineRule="exact"/>
        <w:rPr>
          <w:rFonts w:ascii="宋体" w:hAnsi="宋体" w:cs="宋体"/>
          <w:sz w:val="24"/>
          <w:szCs w:val="24"/>
        </w:rPr>
      </w:pPr>
    </w:p>
    <w:p w14:paraId="7169F9FF" w14:textId="77777777" w:rsidR="004B4EA1" w:rsidRPr="00CB6987" w:rsidRDefault="004B4EA1">
      <w:pPr>
        <w:spacing w:line="440" w:lineRule="exact"/>
        <w:rPr>
          <w:rFonts w:ascii="宋体" w:hAnsi="宋体" w:cs="宋体"/>
          <w:sz w:val="24"/>
          <w:szCs w:val="24"/>
        </w:rPr>
      </w:pPr>
    </w:p>
    <w:p w14:paraId="09A8901F" w14:textId="77777777" w:rsidR="004B4EA1" w:rsidRPr="00CB6987" w:rsidRDefault="004B4EA1">
      <w:pPr>
        <w:spacing w:line="440" w:lineRule="exact"/>
        <w:rPr>
          <w:rFonts w:ascii="宋体" w:hAnsi="宋体" w:cs="宋体"/>
          <w:sz w:val="24"/>
          <w:szCs w:val="24"/>
        </w:rPr>
      </w:pPr>
    </w:p>
    <w:p w14:paraId="22AD98B4" w14:textId="77777777" w:rsidR="004B4EA1" w:rsidRPr="00CB6987" w:rsidRDefault="004B4EA1">
      <w:pPr>
        <w:spacing w:line="440" w:lineRule="exact"/>
        <w:rPr>
          <w:rFonts w:ascii="宋体" w:hAnsi="宋体" w:cs="宋体"/>
          <w:sz w:val="24"/>
          <w:szCs w:val="24"/>
        </w:rPr>
      </w:pPr>
    </w:p>
    <w:p w14:paraId="78C80801" w14:textId="77777777" w:rsidR="004B4EA1" w:rsidRPr="00CB6987" w:rsidRDefault="004B4EA1">
      <w:pPr>
        <w:spacing w:line="440" w:lineRule="exact"/>
        <w:rPr>
          <w:rFonts w:ascii="宋体" w:hAnsi="宋体" w:cs="宋体"/>
          <w:sz w:val="24"/>
          <w:szCs w:val="24"/>
        </w:rPr>
      </w:pPr>
    </w:p>
    <w:p w14:paraId="2CE80DAB" w14:textId="77777777" w:rsidR="004B4EA1" w:rsidRPr="00CB6987" w:rsidRDefault="004B4EA1">
      <w:pPr>
        <w:spacing w:line="440" w:lineRule="exact"/>
        <w:rPr>
          <w:rFonts w:ascii="宋体" w:hAnsi="宋体" w:cs="宋体"/>
          <w:sz w:val="24"/>
          <w:szCs w:val="24"/>
        </w:rPr>
      </w:pPr>
    </w:p>
    <w:p w14:paraId="5D6123F9" w14:textId="77777777" w:rsidR="004B4EA1" w:rsidRPr="00CB6987" w:rsidRDefault="001B5C26">
      <w:pPr>
        <w:spacing w:line="440" w:lineRule="exact"/>
        <w:rPr>
          <w:rFonts w:ascii="宋体" w:hAnsi="宋体" w:cs="宋体"/>
          <w:sz w:val="24"/>
          <w:szCs w:val="24"/>
        </w:rPr>
      </w:pPr>
      <w:r w:rsidRPr="00CB6987">
        <w:rPr>
          <w:rFonts w:ascii="宋体" w:hAnsi="宋体" w:cs="宋体" w:hint="eastAsia"/>
          <w:sz w:val="24"/>
          <w:szCs w:val="24"/>
        </w:rPr>
        <w:t xml:space="preserve">                          投标人：（公章）</w:t>
      </w:r>
    </w:p>
    <w:p w14:paraId="72ADF2E7" w14:textId="77777777" w:rsidR="004B4EA1" w:rsidRPr="00CB6987" w:rsidRDefault="001B5C26">
      <w:pPr>
        <w:widowControl/>
        <w:autoSpaceDE w:val="0"/>
        <w:autoSpaceDN w:val="0"/>
        <w:adjustRightInd w:val="0"/>
        <w:spacing w:line="440" w:lineRule="exact"/>
        <w:ind w:firstLineChars="1400" w:firstLine="3360"/>
        <w:rPr>
          <w:rFonts w:ascii="宋体" w:hAnsi="宋体" w:cs="宋体"/>
          <w:kern w:val="1"/>
          <w:sz w:val="24"/>
          <w:szCs w:val="24"/>
        </w:rPr>
      </w:pPr>
      <w:r w:rsidRPr="00CB6987">
        <w:rPr>
          <w:rFonts w:ascii="宋体" w:hAnsi="宋体" w:cs="宋体" w:hint="eastAsia"/>
          <w:sz w:val="24"/>
          <w:szCs w:val="24"/>
        </w:rPr>
        <w:t>年   月    日</w:t>
      </w:r>
    </w:p>
    <w:p w14:paraId="164C73E4" w14:textId="77777777" w:rsidR="004B4EA1" w:rsidRPr="00CB6987" w:rsidRDefault="001B5C26">
      <w:pPr>
        <w:widowControl/>
        <w:autoSpaceDE w:val="0"/>
        <w:autoSpaceDN w:val="0"/>
        <w:adjustRightInd w:val="0"/>
        <w:spacing w:line="440" w:lineRule="exact"/>
        <w:rPr>
          <w:rStyle w:val="aff"/>
          <w:rFonts w:ascii="宋体" w:eastAsia="宋体" w:hAnsi="宋体" w:cs="宋体"/>
          <w:sz w:val="24"/>
          <w:szCs w:val="24"/>
        </w:rPr>
      </w:pPr>
      <w:r w:rsidRPr="00CB6987">
        <w:rPr>
          <w:rStyle w:val="aff"/>
          <w:rFonts w:ascii="宋体" w:eastAsia="宋体" w:hAnsi="宋体" w:cs="宋体" w:hint="eastAsia"/>
          <w:sz w:val="24"/>
          <w:szCs w:val="24"/>
        </w:rPr>
        <w:br w:type="page"/>
      </w:r>
      <w:r w:rsidRPr="00CB6987">
        <w:rPr>
          <w:rStyle w:val="aff"/>
          <w:rFonts w:ascii="宋体" w:eastAsia="宋体" w:hAnsi="宋体" w:cs="宋体" w:hint="eastAsia"/>
          <w:sz w:val="24"/>
          <w:szCs w:val="24"/>
        </w:rPr>
        <w:lastRenderedPageBreak/>
        <w:t>附件4：</w:t>
      </w:r>
    </w:p>
    <w:p w14:paraId="0E06C1EE" w14:textId="77777777" w:rsidR="004B4EA1" w:rsidRPr="00CB6987" w:rsidRDefault="001B5C26">
      <w:pPr>
        <w:widowControl/>
        <w:autoSpaceDE w:val="0"/>
        <w:autoSpaceDN w:val="0"/>
        <w:adjustRightInd w:val="0"/>
        <w:spacing w:line="440" w:lineRule="exact"/>
        <w:jc w:val="center"/>
        <w:rPr>
          <w:rFonts w:ascii="宋体" w:hAnsi="宋体" w:cs="宋体"/>
          <w:kern w:val="1"/>
          <w:sz w:val="28"/>
          <w:szCs w:val="28"/>
        </w:rPr>
      </w:pPr>
      <w:r w:rsidRPr="00CB6987">
        <w:rPr>
          <w:rFonts w:ascii="宋体" w:hAnsi="宋体" w:cs="宋体" w:hint="eastAsia"/>
          <w:kern w:val="1"/>
          <w:sz w:val="28"/>
          <w:szCs w:val="28"/>
        </w:rPr>
        <w:t>法定代表人授权委托书</w:t>
      </w:r>
    </w:p>
    <w:p w14:paraId="344A819B" w14:textId="77777777" w:rsidR="004B4EA1" w:rsidRPr="00CB6987" w:rsidRDefault="004B4EA1">
      <w:pPr>
        <w:widowControl/>
        <w:autoSpaceDE w:val="0"/>
        <w:autoSpaceDN w:val="0"/>
        <w:adjustRightInd w:val="0"/>
        <w:spacing w:line="440" w:lineRule="exact"/>
        <w:rPr>
          <w:rFonts w:ascii="宋体" w:hAnsi="宋体" w:cs="宋体"/>
          <w:kern w:val="1"/>
          <w:sz w:val="24"/>
          <w:szCs w:val="24"/>
        </w:rPr>
      </w:pPr>
    </w:p>
    <w:p w14:paraId="295AEF5A" w14:textId="77777777" w:rsidR="004B4EA1" w:rsidRPr="00CB6987" w:rsidRDefault="001B5C26">
      <w:pPr>
        <w:widowControl/>
        <w:autoSpaceDE w:val="0"/>
        <w:autoSpaceDN w:val="0"/>
        <w:adjustRightInd w:val="0"/>
        <w:spacing w:line="440" w:lineRule="exact"/>
        <w:rPr>
          <w:rFonts w:ascii="宋体" w:hAnsi="宋体" w:cs="宋体"/>
          <w:kern w:val="1"/>
          <w:sz w:val="24"/>
          <w:szCs w:val="24"/>
        </w:rPr>
      </w:pPr>
      <w:r w:rsidRPr="00CB6987">
        <w:rPr>
          <w:rFonts w:ascii="宋体" w:hAnsi="宋体" w:cs="宋体" w:hint="eastAsia"/>
          <w:kern w:val="1"/>
          <w:sz w:val="24"/>
          <w:szCs w:val="24"/>
          <w:u w:val="single"/>
        </w:rPr>
        <w:t>（采购代理机构）</w:t>
      </w:r>
      <w:r w:rsidRPr="00CB6987">
        <w:rPr>
          <w:rStyle w:val="aff"/>
          <w:rFonts w:ascii="宋体" w:eastAsia="宋体" w:hAnsi="宋体" w:cs="宋体" w:hint="eastAsia"/>
          <w:sz w:val="24"/>
          <w:szCs w:val="24"/>
        </w:rPr>
        <w:t>：</w:t>
      </w:r>
    </w:p>
    <w:p w14:paraId="209D1395" w14:textId="77777777" w:rsidR="004B4EA1" w:rsidRPr="00CB6987" w:rsidRDefault="001B5C26">
      <w:pPr>
        <w:widowControl/>
        <w:autoSpaceDE w:val="0"/>
        <w:autoSpaceDN w:val="0"/>
        <w:adjustRightInd w:val="0"/>
        <w:spacing w:line="440" w:lineRule="exact"/>
        <w:ind w:firstLine="480"/>
        <w:rPr>
          <w:rFonts w:ascii="宋体" w:hAnsi="宋体" w:cs="宋体"/>
          <w:kern w:val="1"/>
          <w:sz w:val="24"/>
          <w:szCs w:val="24"/>
        </w:rPr>
      </w:pPr>
      <w:r w:rsidRPr="00CB6987">
        <w:rPr>
          <w:rStyle w:val="aff"/>
          <w:rFonts w:ascii="宋体" w:eastAsia="宋体" w:hAnsi="宋体" w:cs="宋体" w:hint="eastAsia"/>
          <w:sz w:val="24"/>
          <w:szCs w:val="24"/>
        </w:rPr>
        <w:t>我</w:t>
      </w:r>
      <w:r w:rsidRPr="00CB6987">
        <w:rPr>
          <w:rFonts w:ascii="宋体" w:hAnsi="宋体" w:cs="宋体" w:hint="eastAsia"/>
          <w:kern w:val="1"/>
          <w:sz w:val="24"/>
          <w:szCs w:val="24"/>
          <w:u w:val="single"/>
        </w:rPr>
        <w:t>（姓名）</w:t>
      </w:r>
      <w:r w:rsidRPr="00CB6987">
        <w:rPr>
          <w:rStyle w:val="aff"/>
          <w:rFonts w:ascii="宋体" w:eastAsia="宋体" w:hAnsi="宋体" w:cs="宋体" w:hint="eastAsia"/>
          <w:sz w:val="24"/>
          <w:szCs w:val="24"/>
        </w:rPr>
        <w:t>系</w:t>
      </w:r>
      <w:r w:rsidRPr="00CB6987">
        <w:rPr>
          <w:rFonts w:ascii="宋体" w:hAnsi="宋体" w:cs="宋体" w:hint="eastAsia"/>
          <w:kern w:val="1"/>
          <w:sz w:val="24"/>
          <w:szCs w:val="24"/>
          <w:u w:val="single"/>
        </w:rPr>
        <w:t>（投标人名称）</w:t>
      </w:r>
      <w:r w:rsidRPr="00CB6987">
        <w:rPr>
          <w:rStyle w:val="aff"/>
          <w:rFonts w:ascii="宋体" w:eastAsia="宋体" w:hAnsi="宋体" w:cs="宋体" w:hint="eastAsia"/>
          <w:sz w:val="24"/>
          <w:szCs w:val="24"/>
        </w:rPr>
        <w:t>法定代表人，现授权委托我公司的</w:t>
      </w:r>
      <w:r w:rsidRPr="00CB6987">
        <w:rPr>
          <w:rFonts w:ascii="宋体" w:hAnsi="宋体" w:cs="宋体" w:hint="eastAsia"/>
          <w:kern w:val="1"/>
          <w:sz w:val="24"/>
          <w:szCs w:val="24"/>
          <w:u w:val="single"/>
        </w:rPr>
        <w:t>（姓名、职务或者职称）</w:t>
      </w:r>
      <w:r w:rsidRPr="00CB6987">
        <w:rPr>
          <w:rStyle w:val="aff"/>
          <w:rFonts w:ascii="宋体" w:eastAsia="宋体" w:hAnsi="宋体" w:cs="宋体" w:hint="eastAsia"/>
          <w:sz w:val="24"/>
          <w:szCs w:val="24"/>
        </w:rPr>
        <w:t>为我公司本次项目的授权代表，代表我方办理本次投标、签约等相关事宜，签署全部有关的文件、协议、合同并具有法律效力。</w:t>
      </w:r>
    </w:p>
    <w:p w14:paraId="45050455" w14:textId="77777777" w:rsidR="004B4EA1" w:rsidRPr="00CB6987" w:rsidRDefault="001B5C26">
      <w:pPr>
        <w:widowControl/>
        <w:autoSpaceDE w:val="0"/>
        <w:autoSpaceDN w:val="0"/>
        <w:adjustRightInd w:val="0"/>
        <w:spacing w:line="440" w:lineRule="exact"/>
        <w:ind w:firstLine="480"/>
        <w:rPr>
          <w:rStyle w:val="aff"/>
          <w:rFonts w:ascii="宋体" w:eastAsia="宋体" w:hAnsi="宋体" w:cs="宋体"/>
          <w:sz w:val="24"/>
          <w:szCs w:val="24"/>
        </w:rPr>
      </w:pPr>
      <w:r w:rsidRPr="00CB6987">
        <w:rPr>
          <w:rStyle w:val="aff"/>
          <w:rFonts w:ascii="宋体" w:eastAsia="宋体" w:hAnsi="宋体" w:cs="宋体" w:hint="eastAsia"/>
          <w:sz w:val="24"/>
          <w:szCs w:val="24"/>
        </w:rPr>
        <w:t>在我方未发出撤销授权委托书的书面通知以前，本授权委托书一直有效。被授权人签署的所有文件（在授权书有效期内签署的）不因授权撤销而失效。</w:t>
      </w:r>
    </w:p>
    <w:p w14:paraId="6C841C79" w14:textId="77777777" w:rsidR="004B4EA1" w:rsidRPr="00CB6987" w:rsidRDefault="001B5C26">
      <w:pPr>
        <w:widowControl/>
        <w:autoSpaceDE w:val="0"/>
        <w:autoSpaceDN w:val="0"/>
        <w:adjustRightInd w:val="0"/>
        <w:spacing w:line="440" w:lineRule="exact"/>
        <w:ind w:firstLine="480"/>
        <w:rPr>
          <w:rStyle w:val="aff"/>
          <w:rFonts w:ascii="宋体" w:eastAsia="宋体" w:hAnsi="宋体" w:cs="宋体"/>
          <w:sz w:val="24"/>
          <w:szCs w:val="24"/>
        </w:rPr>
      </w:pPr>
      <w:r w:rsidRPr="00CB6987">
        <w:rPr>
          <w:rStyle w:val="aff"/>
          <w:rFonts w:ascii="宋体" w:eastAsia="宋体" w:hAnsi="宋体" w:cs="宋体" w:hint="eastAsia"/>
          <w:sz w:val="24"/>
          <w:szCs w:val="24"/>
        </w:rPr>
        <w:t>被授权代表无权转让委托权。特此授权。</w:t>
      </w:r>
    </w:p>
    <w:p w14:paraId="234547DE" w14:textId="77777777" w:rsidR="004B4EA1" w:rsidRPr="00CB6987" w:rsidRDefault="001B5C26">
      <w:pPr>
        <w:widowControl/>
        <w:autoSpaceDE w:val="0"/>
        <w:autoSpaceDN w:val="0"/>
        <w:adjustRightInd w:val="0"/>
        <w:spacing w:line="440" w:lineRule="exact"/>
        <w:ind w:firstLine="480"/>
        <w:rPr>
          <w:rFonts w:ascii="宋体" w:hAnsi="宋体" w:cs="宋体"/>
          <w:kern w:val="1"/>
          <w:sz w:val="24"/>
          <w:szCs w:val="24"/>
        </w:rPr>
      </w:pPr>
      <w:r w:rsidRPr="00CB6987">
        <w:rPr>
          <w:rStyle w:val="aff"/>
          <w:rFonts w:ascii="宋体" w:eastAsia="宋体" w:hAnsi="宋体" w:cs="宋体" w:hint="eastAsia"/>
          <w:sz w:val="24"/>
          <w:szCs w:val="24"/>
        </w:rPr>
        <w:t>本授权委托书于年月日签字生效,特此声明。</w:t>
      </w:r>
    </w:p>
    <w:p w14:paraId="33E2D781" w14:textId="77777777" w:rsidR="004B4EA1" w:rsidRPr="00CB6987" w:rsidRDefault="004B4EA1">
      <w:pPr>
        <w:widowControl/>
        <w:autoSpaceDE w:val="0"/>
        <w:autoSpaceDN w:val="0"/>
        <w:adjustRightInd w:val="0"/>
        <w:spacing w:line="440" w:lineRule="exact"/>
        <w:rPr>
          <w:rFonts w:ascii="宋体" w:hAnsi="宋体" w:cs="宋体"/>
          <w:kern w:val="1"/>
          <w:sz w:val="24"/>
          <w:szCs w:val="24"/>
        </w:rPr>
      </w:pPr>
    </w:p>
    <w:p w14:paraId="2072511F" w14:textId="77777777" w:rsidR="004B4EA1" w:rsidRPr="00CB6987" w:rsidRDefault="001B5C26">
      <w:pPr>
        <w:widowControl/>
        <w:autoSpaceDE w:val="0"/>
        <w:autoSpaceDN w:val="0"/>
        <w:adjustRightInd w:val="0"/>
        <w:spacing w:line="440" w:lineRule="exact"/>
        <w:ind w:right="-481"/>
        <w:jc w:val="center"/>
        <w:rPr>
          <w:rFonts w:ascii="宋体" w:hAnsi="宋体" w:cs="宋体"/>
          <w:kern w:val="1"/>
          <w:sz w:val="24"/>
          <w:szCs w:val="24"/>
        </w:rPr>
      </w:pPr>
      <w:r w:rsidRPr="00CB6987">
        <w:rPr>
          <w:rFonts w:ascii="宋体" w:hAnsi="宋体" w:cs="宋体" w:hint="eastAsia"/>
          <w:kern w:val="1"/>
          <w:sz w:val="24"/>
          <w:szCs w:val="24"/>
        </w:rPr>
        <w:t>(附法人代表身份证以及被授权代表身份证复印件)</w:t>
      </w:r>
    </w:p>
    <w:p w14:paraId="5C9EE342" w14:textId="77777777" w:rsidR="004B4EA1" w:rsidRPr="00CB6987" w:rsidRDefault="004B4EA1">
      <w:pPr>
        <w:widowControl/>
        <w:autoSpaceDE w:val="0"/>
        <w:autoSpaceDN w:val="0"/>
        <w:adjustRightInd w:val="0"/>
        <w:spacing w:line="440" w:lineRule="exact"/>
        <w:ind w:right="-481"/>
        <w:jc w:val="center"/>
        <w:rPr>
          <w:rFonts w:ascii="宋体" w:hAnsi="宋体" w:cs="宋体"/>
          <w:kern w:val="1"/>
          <w:sz w:val="24"/>
          <w:szCs w:val="24"/>
        </w:rPr>
      </w:pPr>
    </w:p>
    <w:p w14:paraId="56814260" w14:textId="77777777" w:rsidR="004B4EA1" w:rsidRPr="00CB6987" w:rsidRDefault="004B4EA1">
      <w:pPr>
        <w:widowControl/>
        <w:autoSpaceDE w:val="0"/>
        <w:autoSpaceDN w:val="0"/>
        <w:adjustRightInd w:val="0"/>
        <w:spacing w:line="440" w:lineRule="exact"/>
        <w:ind w:right="-481"/>
        <w:jc w:val="center"/>
        <w:rPr>
          <w:rFonts w:ascii="宋体" w:hAnsi="宋体" w:cs="宋体"/>
          <w:kern w:val="1"/>
          <w:sz w:val="24"/>
          <w:szCs w:val="24"/>
        </w:rPr>
      </w:pPr>
    </w:p>
    <w:p w14:paraId="37DC5031"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被授权代表姓名：     性别：         年龄：</w:t>
      </w:r>
    </w:p>
    <w:p w14:paraId="19FD302F"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单位：               部门：         职务：</w:t>
      </w:r>
    </w:p>
    <w:p w14:paraId="212E4063" w14:textId="77777777" w:rsidR="004B4EA1" w:rsidRPr="00CB6987" w:rsidRDefault="004B4EA1">
      <w:pPr>
        <w:widowControl/>
        <w:autoSpaceDE w:val="0"/>
        <w:autoSpaceDN w:val="0"/>
        <w:adjustRightInd w:val="0"/>
        <w:spacing w:line="440" w:lineRule="exact"/>
        <w:ind w:right="-481"/>
        <w:rPr>
          <w:rFonts w:ascii="宋体" w:hAnsi="宋体" w:cs="宋体"/>
          <w:kern w:val="1"/>
          <w:sz w:val="24"/>
          <w:szCs w:val="24"/>
        </w:rPr>
      </w:pPr>
    </w:p>
    <w:p w14:paraId="0668CA1E" w14:textId="77777777" w:rsidR="004B4EA1" w:rsidRPr="00CB6987" w:rsidRDefault="001B5C26">
      <w:pPr>
        <w:widowControl/>
        <w:autoSpaceDE w:val="0"/>
        <w:autoSpaceDN w:val="0"/>
        <w:adjustRightInd w:val="0"/>
        <w:spacing w:line="440" w:lineRule="exact"/>
        <w:ind w:right="-481" w:firstLine="4320"/>
        <w:rPr>
          <w:rStyle w:val="aff"/>
          <w:rFonts w:ascii="宋体" w:eastAsia="宋体" w:hAnsi="宋体" w:cs="宋体"/>
          <w:sz w:val="24"/>
          <w:szCs w:val="24"/>
        </w:rPr>
      </w:pPr>
      <w:r w:rsidRPr="00CB6987">
        <w:rPr>
          <w:rStyle w:val="aff"/>
          <w:rFonts w:ascii="宋体" w:eastAsia="宋体" w:hAnsi="宋体" w:cs="宋体" w:hint="eastAsia"/>
          <w:sz w:val="24"/>
          <w:szCs w:val="24"/>
        </w:rPr>
        <w:t>投标人（公章）：</w:t>
      </w:r>
    </w:p>
    <w:p w14:paraId="7D1EA48E" w14:textId="77777777" w:rsidR="004B4EA1" w:rsidRPr="00CB6987" w:rsidRDefault="001B5C26">
      <w:pPr>
        <w:widowControl/>
        <w:autoSpaceDE w:val="0"/>
        <w:autoSpaceDN w:val="0"/>
        <w:adjustRightInd w:val="0"/>
        <w:spacing w:line="440" w:lineRule="exact"/>
        <w:ind w:right="-481" w:firstLine="4320"/>
        <w:rPr>
          <w:rStyle w:val="aff"/>
          <w:rFonts w:ascii="宋体" w:eastAsia="宋体" w:hAnsi="宋体" w:cs="宋体"/>
          <w:sz w:val="24"/>
          <w:szCs w:val="24"/>
        </w:rPr>
      </w:pPr>
      <w:r w:rsidRPr="00CB6987">
        <w:rPr>
          <w:rStyle w:val="aff"/>
          <w:rFonts w:ascii="宋体" w:eastAsia="宋体" w:hAnsi="宋体" w:cs="宋体" w:hint="eastAsia"/>
          <w:sz w:val="24"/>
          <w:szCs w:val="24"/>
        </w:rPr>
        <w:t>法定代表人（签字）：</w:t>
      </w:r>
    </w:p>
    <w:p w14:paraId="1B9BDC9D" w14:textId="77777777" w:rsidR="004B4EA1" w:rsidRPr="00CB6987" w:rsidRDefault="001B5C26">
      <w:pPr>
        <w:widowControl/>
        <w:autoSpaceDE w:val="0"/>
        <w:autoSpaceDN w:val="0"/>
        <w:adjustRightInd w:val="0"/>
        <w:spacing w:line="440" w:lineRule="exact"/>
        <w:ind w:right="-481" w:firstLine="5400"/>
        <w:rPr>
          <w:rStyle w:val="aff"/>
          <w:rFonts w:ascii="宋体" w:eastAsia="宋体" w:hAnsi="宋体" w:cs="宋体"/>
          <w:sz w:val="24"/>
          <w:szCs w:val="24"/>
        </w:rPr>
      </w:pPr>
      <w:r w:rsidRPr="00CB6987">
        <w:rPr>
          <w:rStyle w:val="aff"/>
          <w:rFonts w:ascii="宋体" w:eastAsia="宋体" w:hAnsi="宋体" w:cs="宋体" w:hint="eastAsia"/>
          <w:sz w:val="24"/>
          <w:szCs w:val="24"/>
        </w:rPr>
        <w:t>日期：    年   月   日</w:t>
      </w:r>
    </w:p>
    <w:p w14:paraId="456B44C8"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Fonts w:ascii="宋体" w:hAnsi="宋体" w:cs="宋体" w:hint="eastAsia"/>
          <w:szCs w:val="21"/>
        </w:rPr>
        <w:br w:type="page"/>
      </w:r>
      <w:r w:rsidRPr="00CB6987">
        <w:rPr>
          <w:rStyle w:val="aff"/>
          <w:rFonts w:ascii="宋体" w:eastAsia="宋体" w:hAnsi="宋体" w:cs="宋体" w:hint="eastAsia"/>
          <w:sz w:val="24"/>
          <w:szCs w:val="24"/>
        </w:rPr>
        <w:lastRenderedPageBreak/>
        <w:t xml:space="preserve">附件5：                          </w:t>
      </w:r>
    </w:p>
    <w:p w14:paraId="3F3A8D04" w14:textId="77777777" w:rsidR="004B4EA1" w:rsidRPr="00CB6987" w:rsidRDefault="001B5C26">
      <w:pPr>
        <w:widowControl/>
        <w:autoSpaceDE w:val="0"/>
        <w:autoSpaceDN w:val="0"/>
        <w:adjustRightInd w:val="0"/>
        <w:spacing w:line="440" w:lineRule="exact"/>
        <w:ind w:right="-481"/>
        <w:jc w:val="center"/>
        <w:rPr>
          <w:rFonts w:ascii="宋体" w:hAnsi="宋体" w:cs="宋体"/>
          <w:sz w:val="28"/>
          <w:szCs w:val="28"/>
          <w:lang w:val="zh-CN"/>
        </w:rPr>
      </w:pPr>
      <w:r w:rsidRPr="00CB6987">
        <w:rPr>
          <w:rFonts w:ascii="宋体" w:hAnsi="宋体" w:cs="宋体" w:hint="eastAsia"/>
          <w:kern w:val="1"/>
          <w:sz w:val="28"/>
          <w:szCs w:val="28"/>
        </w:rPr>
        <w:t>报价</w:t>
      </w:r>
      <w:r w:rsidRPr="00CB6987">
        <w:rPr>
          <w:rFonts w:ascii="宋体" w:hAnsi="宋体" w:cs="宋体" w:hint="eastAsia"/>
          <w:sz w:val="28"/>
          <w:szCs w:val="28"/>
          <w:lang w:val="zh-CN"/>
        </w:rPr>
        <w:t>一览表</w:t>
      </w:r>
    </w:p>
    <w:p w14:paraId="44409C8F" w14:textId="77777777" w:rsidR="004B4EA1" w:rsidRPr="00CB6987" w:rsidRDefault="004B4EA1">
      <w:pPr>
        <w:pStyle w:val="150"/>
        <w:spacing w:line="440" w:lineRule="exact"/>
        <w:rPr>
          <w:rFonts w:ascii="宋体" w:eastAsia="宋体" w:hAnsi="宋体"/>
          <w:szCs w:val="24"/>
        </w:rPr>
      </w:pPr>
    </w:p>
    <w:p w14:paraId="7DC2E613" w14:textId="77777777" w:rsidR="004B4EA1" w:rsidRPr="00CB6987" w:rsidRDefault="001B5C26">
      <w:pPr>
        <w:autoSpaceDE w:val="0"/>
        <w:autoSpaceDN w:val="0"/>
        <w:adjustRightInd w:val="0"/>
        <w:spacing w:line="440" w:lineRule="exact"/>
        <w:rPr>
          <w:rFonts w:ascii="宋体" w:hAnsi="宋体" w:cs="宋体"/>
          <w:b/>
          <w:bCs/>
          <w:sz w:val="24"/>
          <w:szCs w:val="24"/>
          <w:u w:val="single"/>
        </w:rPr>
      </w:pPr>
      <w:r w:rsidRPr="00CB6987">
        <w:rPr>
          <w:rFonts w:ascii="宋体" w:hAnsi="宋体" w:cs="宋体" w:hint="eastAsia"/>
          <w:sz w:val="24"/>
          <w:szCs w:val="24"/>
          <w:lang w:val="zh-CN"/>
        </w:rPr>
        <w:t>包名称：</w:t>
      </w:r>
      <w:r w:rsidRPr="00CB6987">
        <w:rPr>
          <w:rFonts w:ascii="宋体" w:hAnsi="宋体" w:cs="宋体" w:hint="eastAsia"/>
          <w:sz w:val="24"/>
          <w:szCs w:val="24"/>
        </w:rPr>
        <w:t xml:space="preserve">                       第</w:t>
      </w:r>
      <w:r w:rsidR="00B30ABF" w:rsidRPr="00CB6987">
        <w:rPr>
          <w:rFonts w:ascii="宋体" w:hAnsi="宋体" w:cs="宋体" w:hint="eastAsia"/>
          <w:sz w:val="24"/>
          <w:szCs w:val="24"/>
        </w:rPr>
        <w:t xml:space="preserve"> </w:t>
      </w:r>
      <w:r w:rsidR="00B30ABF" w:rsidRPr="00CB6987">
        <w:rPr>
          <w:rFonts w:ascii="宋体" w:hAnsi="宋体" w:cs="宋体"/>
          <w:sz w:val="24"/>
          <w:szCs w:val="24"/>
        </w:rPr>
        <w:t xml:space="preserve">   </w:t>
      </w:r>
      <w:r w:rsidRPr="00CB6987">
        <w:rPr>
          <w:rFonts w:ascii="宋体" w:hAnsi="宋体" w:cs="宋体" w:hint="eastAsia"/>
          <w:sz w:val="24"/>
          <w:szCs w:val="24"/>
        </w:rPr>
        <w:t>包</w:t>
      </w:r>
    </w:p>
    <w:tbl>
      <w:tblPr>
        <w:tblW w:w="9015" w:type="dxa"/>
        <w:tblInd w:w="93" w:type="dxa"/>
        <w:tblLayout w:type="fixed"/>
        <w:tblLook w:val="04A0" w:firstRow="1" w:lastRow="0" w:firstColumn="1" w:lastColumn="0" w:noHBand="0" w:noVBand="1"/>
      </w:tblPr>
      <w:tblGrid>
        <w:gridCol w:w="1080"/>
        <w:gridCol w:w="2621"/>
        <w:gridCol w:w="5314"/>
      </w:tblGrid>
      <w:tr w:rsidR="00CB6987" w:rsidRPr="00CB6987" w14:paraId="3C2011FB" w14:textId="77777777">
        <w:trPr>
          <w:trHeight w:val="936"/>
        </w:trPr>
        <w:tc>
          <w:tcPr>
            <w:tcW w:w="1080" w:type="dxa"/>
            <w:tcBorders>
              <w:top w:val="single" w:sz="8" w:space="0" w:color="auto"/>
              <w:left w:val="single" w:sz="8" w:space="0" w:color="auto"/>
              <w:bottom w:val="single" w:sz="8" w:space="0" w:color="auto"/>
              <w:right w:val="single" w:sz="8" w:space="0" w:color="auto"/>
            </w:tcBorders>
            <w:vAlign w:val="center"/>
          </w:tcPr>
          <w:p w14:paraId="390155B9" w14:textId="77777777" w:rsidR="004B4EA1" w:rsidRPr="00CB6987" w:rsidRDefault="001B5C26">
            <w:pPr>
              <w:autoSpaceDE w:val="0"/>
              <w:autoSpaceDN w:val="0"/>
              <w:adjustRightInd w:val="0"/>
              <w:spacing w:line="440" w:lineRule="exact"/>
              <w:jc w:val="center"/>
              <w:rPr>
                <w:rFonts w:ascii="宋体" w:hAnsi="宋体" w:cs="宋体"/>
                <w:sz w:val="24"/>
                <w:szCs w:val="24"/>
                <w:lang w:val="zh-CN"/>
              </w:rPr>
            </w:pPr>
            <w:r w:rsidRPr="00CB6987">
              <w:rPr>
                <w:rFonts w:ascii="宋体" w:hAnsi="宋体" w:cs="宋体" w:hint="eastAsia"/>
                <w:sz w:val="24"/>
                <w:szCs w:val="24"/>
                <w:lang w:val="zh-CN"/>
              </w:rPr>
              <w:t>序号</w:t>
            </w:r>
          </w:p>
        </w:tc>
        <w:tc>
          <w:tcPr>
            <w:tcW w:w="2621" w:type="dxa"/>
            <w:tcBorders>
              <w:top w:val="single" w:sz="8" w:space="0" w:color="auto"/>
              <w:left w:val="nil"/>
              <w:bottom w:val="single" w:sz="8" w:space="0" w:color="auto"/>
              <w:right w:val="single" w:sz="8" w:space="0" w:color="auto"/>
            </w:tcBorders>
            <w:vAlign w:val="center"/>
          </w:tcPr>
          <w:p w14:paraId="03426690" w14:textId="77777777" w:rsidR="004B4EA1" w:rsidRPr="00CB6987" w:rsidRDefault="001B5C26">
            <w:pPr>
              <w:autoSpaceDE w:val="0"/>
              <w:autoSpaceDN w:val="0"/>
              <w:adjustRightInd w:val="0"/>
              <w:spacing w:line="440" w:lineRule="exact"/>
              <w:jc w:val="center"/>
              <w:rPr>
                <w:rFonts w:ascii="宋体" w:hAnsi="宋体" w:cs="宋体"/>
                <w:sz w:val="24"/>
                <w:szCs w:val="24"/>
                <w:lang w:val="zh-CN"/>
              </w:rPr>
            </w:pPr>
            <w:r w:rsidRPr="00CB6987">
              <w:rPr>
                <w:rFonts w:ascii="宋体" w:hAnsi="宋体" w:cs="宋体" w:hint="eastAsia"/>
                <w:sz w:val="24"/>
                <w:szCs w:val="24"/>
                <w:lang w:val="zh-CN"/>
              </w:rPr>
              <w:t>项目名称</w:t>
            </w:r>
          </w:p>
        </w:tc>
        <w:tc>
          <w:tcPr>
            <w:tcW w:w="5314" w:type="dxa"/>
            <w:tcBorders>
              <w:top w:val="single" w:sz="8" w:space="0" w:color="auto"/>
              <w:left w:val="nil"/>
              <w:bottom w:val="single" w:sz="8" w:space="0" w:color="auto"/>
              <w:right w:val="single" w:sz="8" w:space="0" w:color="auto"/>
            </w:tcBorders>
            <w:vAlign w:val="center"/>
          </w:tcPr>
          <w:p w14:paraId="25655950" w14:textId="77777777" w:rsidR="004B4EA1" w:rsidRPr="00CB6987" w:rsidRDefault="001B5C26">
            <w:pPr>
              <w:autoSpaceDE w:val="0"/>
              <w:autoSpaceDN w:val="0"/>
              <w:adjustRightInd w:val="0"/>
              <w:spacing w:line="440" w:lineRule="exact"/>
              <w:jc w:val="center"/>
              <w:rPr>
                <w:rFonts w:ascii="宋体" w:hAnsi="宋体" w:cs="宋体"/>
                <w:sz w:val="24"/>
                <w:szCs w:val="24"/>
                <w:lang w:val="zh-CN"/>
              </w:rPr>
            </w:pPr>
            <w:r w:rsidRPr="00CB6987">
              <w:rPr>
                <w:rFonts w:ascii="宋体" w:hAnsi="宋体" w:cs="宋体" w:hint="eastAsia"/>
                <w:sz w:val="24"/>
                <w:szCs w:val="24"/>
                <w:lang w:val="zh-CN"/>
              </w:rPr>
              <w:t>含税总报价（元）</w:t>
            </w:r>
          </w:p>
        </w:tc>
      </w:tr>
      <w:tr w:rsidR="00CB6987" w:rsidRPr="00CB6987" w14:paraId="3FC32FDD" w14:textId="77777777">
        <w:trPr>
          <w:trHeight w:val="892"/>
        </w:trPr>
        <w:tc>
          <w:tcPr>
            <w:tcW w:w="1080" w:type="dxa"/>
            <w:tcBorders>
              <w:top w:val="single" w:sz="8" w:space="0" w:color="auto"/>
              <w:left w:val="single" w:sz="8" w:space="0" w:color="auto"/>
              <w:bottom w:val="single" w:sz="8" w:space="0" w:color="auto"/>
              <w:right w:val="single" w:sz="8" w:space="0" w:color="auto"/>
            </w:tcBorders>
            <w:vAlign w:val="center"/>
          </w:tcPr>
          <w:p w14:paraId="355E9257" w14:textId="77777777" w:rsidR="004B4EA1" w:rsidRPr="00CB6987" w:rsidRDefault="001B5C26">
            <w:pPr>
              <w:autoSpaceDE w:val="0"/>
              <w:autoSpaceDN w:val="0"/>
              <w:adjustRightInd w:val="0"/>
              <w:spacing w:line="440" w:lineRule="exact"/>
              <w:jc w:val="center"/>
              <w:rPr>
                <w:rFonts w:ascii="宋体" w:hAnsi="宋体" w:cs="宋体"/>
                <w:sz w:val="24"/>
                <w:szCs w:val="24"/>
              </w:rPr>
            </w:pPr>
            <w:r w:rsidRPr="00CB6987">
              <w:rPr>
                <w:rFonts w:ascii="宋体" w:hAnsi="宋体" w:cs="宋体" w:hint="eastAsia"/>
                <w:sz w:val="24"/>
                <w:szCs w:val="24"/>
              </w:rPr>
              <w:t>1</w:t>
            </w:r>
          </w:p>
        </w:tc>
        <w:tc>
          <w:tcPr>
            <w:tcW w:w="2621" w:type="dxa"/>
            <w:tcBorders>
              <w:top w:val="single" w:sz="8" w:space="0" w:color="auto"/>
              <w:left w:val="nil"/>
              <w:bottom w:val="single" w:sz="8" w:space="0" w:color="auto"/>
              <w:right w:val="single" w:sz="8" w:space="0" w:color="auto"/>
            </w:tcBorders>
            <w:vAlign w:val="center"/>
          </w:tcPr>
          <w:p w14:paraId="0820EA60" w14:textId="77777777" w:rsidR="004B4EA1" w:rsidRPr="00CB6987" w:rsidRDefault="004B4EA1">
            <w:pPr>
              <w:autoSpaceDE w:val="0"/>
              <w:autoSpaceDN w:val="0"/>
              <w:adjustRightInd w:val="0"/>
              <w:spacing w:line="440" w:lineRule="exact"/>
              <w:jc w:val="center"/>
              <w:rPr>
                <w:rFonts w:ascii="宋体" w:hAnsi="宋体" w:cs="宋体"/>
                <w:sz w:val="24"/>
                <w:szCs w:val="24"/>
              </w:rPr>
            </w:pPr>
          </w:p>
        </w:tc>
        <w:tc>
          <w:tcPr>
            <w:tcW w:w="5314" w:type="dxa"/>
            <w:tcBorders>
              <w:top w:val="single" w:sz="8" w:space="0" w:color="auto"/>
              <w:left w:val="nil"/>
              <w:bottom w:val="single" w:sz="8" w:space="0" w:color="auto"/>
              <w:right w:val="single" w:sz="8" w:space="0" w:color="auto"/>
            </w:tcBorders>
          </w:tcPr>
          <w:p w14:paraId="71CC2563" w14:textId="77777777" w:rsidR="004B4EA1" w:rsidRPr="00CB6987" w:rsidRDefault="004B4EA1">
            <w:pPr>
              <w:autoSpaceDE w:val="0"/>
              <w:autoSpaceDN w:val="0"/>
              <w:adjustRightInd w:val="0"/>
              <w:spacing w:line="440" w:lineRule="exact"/>
              <w:rPr>
                <w:rFonts w:ascii="宋体" w:hAnsi="宋体" w:cs="宋体"/>
                <w:sz w:val="24"/>
                <w:szCs w:val="24"/>
              </w:rPr>
            </w:pPr>
          </w:p>
        </w:tc>
      </w:tr>
      <w:tr w:rsidR="00CB6987" w:rsidRPr="00CB6987" w14:paraId="35DE120C" w14:textId="77777777">
        <w:trPr>
          <w:trHeight w:val="892"/>
        </w:trPr>
        <w:tc>
          <w:tcPr>
            <w:tcW w:w="1080" w:type="dxa"/>
            <w:tcBorders>
              <w:top w:val="single" w:sz="8" w:space="0" w:color="auto"/>
              <w:left w:val="single" w:sz="8" w:space="0" w:color="auto"/>
              <w:bottom w:val="single" w:sz="8" w:space="0" w:color="auto"/>
              <w:right w:val="single" w:sz="8" w:space="0" w:color="auto"/>
            </w:tcBorders>
            <w:vAlign w:val="center"/>
          </w:tcPr>
          <w:p w14:paraId="3E101684" w14:textId="77777777" w:rsidR="004B4EA1" w:rsidRPr="00CB6987" w:rsidRDefault="004B4EA1">
            <w:pPr>
              <w:autoSpaceDE w:val="0"/>
              <w:autoSpaceDN w:val="0"/>
              <w:adjustRightInd w:val="0"/>
              <w:spacing w:line="440" w:lineRule="exact"/>
              <w:jc w:val="center"/>
              <w:rPr>
                <w:rFonts w:ascii="宋体" w:hAnsi="宋体" w:cs="宋体"/>
                <w:sz w:val="24"/>
                <w:szCs w:val="24"/>
              </w:rPr>
            </w:pPr>
          </w:p>
        </w:tc>
        <w:tc>
          <w:tcPr>
            <w:tcW w:w="2621" w:type="dxa"/>
            <w:tcBorders>
              <w:top w:val="single" w:sz="8" w:space="0" w:color="auto"/>
              <w:left w:val="nil"/>
              <w:bottom w:val="single" w:sz="8" w:space="0" w:color="auto"/>
              <w:right w:val="single" w:sz="8" w:space="0" w:color="auto"/>
            </w:tcBorders>
            <w:vAlign w:val="center"/>
          </w:tcPr>
          <w:p w14:paraId="0A3C88A5" w14:textId="77777777" w:rsidR="004B4EA1" w:rsidRPr="00CB6987" w:rsidRDefault="004B4EA1">
            <w:pPr>
              <w:autoSpaceDE w:val="0"/>
              <w:autoSpaceDN w:val="0"/>
              <w:adjustRightInd w:val="0"/>
              <w:spacing w:line="440" w:lineRule="exact"/>
              <w:jc w:val="center"/>
              <w:rPr>
                <w:rFonts w:ascii="宋体" w:hAnsi="宋体" w:cs="宋体"/>
                <w:sz w:val="24"/>
                <w:szCs w:val="24"/>
              </w:rPr>
            </w:pPr>
          </w:p>
        </w:tc>
        <w:tc>
          <w:tcPr>
            <w:tcW w:w="5314" w:type="dxa"/>
            <w:tcBorders>
              <w:top w:val="single" w:sz="8" w:space="0" w:color="auto"/>
              <w:left w:val="nil"/>
              <w:bottom w:val="single" w:sz="8" w:space="0" w:color="auto"/>
              <w:right w:val="single" w:sz="8" w:space="0" w:color="auto"/>
            </w:tcBorders>
          </w:tcPr>
          <w:p w14:paraId="4F52C861" w14:textId="77777777" w:rsidR="004B4EA1" w:rsidRPr="00CB6987" w:rsidRDefault="004B4EA1">
            <w:pPr>
              <w:autoSpaceDE w:val="0"/>
              <w:autoSpaceDN w:val="0"/>
              <w:adjustRightInd w:val="0"/>
              <w:spacing w:line="440" w:lineRule="exact"/>
              <w:rPr>
                <w:rFonts w:ascii="宋体" w:hAnsi="宋体" w:cs="宋体"/>
                <w:sz w:val="24"/>
                <w:szCs w:val="24"/>
              </w:rPr>
            </w:pPr>
          </w:p>
        </w:tc>
      </w:tr>
      <w:tr w:rsidR="00CB6987" w:rsidRPr="00CB6987" w14:paraId="206035DA" w14:textId="77777777">
        <w:trPr>
          <w:trHeight w:val="851"/>
        </w:trPr>
        <w:tc>
          <w:tcPr>
            <w:tcW w:w="3701" w:type="dxa"/>
            <w:gridSpan w:val="2"/>
            <w:vMerge w:val="restart"/>
            <w:tcBorders>
              <w:top w:val="single" w:sz="8" w:space="0" w:color="auto"/>
              <w:left w:val="single" w:sz="8" w:space="0" w:color="auto"/>
              <w:right w:val="single" w:sz="8" w:space="0" w:color="auto"/>
            </w:tcBorders>
            <w:vAlign w:val="center"/>
          </w:tcPr>
          <w:p w14:paraId="236723EA" w14:textId="77777777" w:rsidR="004B4EA1" w:rsidRPr="00CB6987" w:rsidRDefault="001B5C26">
            <w:pPr>
              <w:autoSpaceDE w:val="0"/>
              <w:autoSpaceDN w:val="0"/>
              <w:adjustRightInd w:val="0"/>
              <w:spacing w:line="440" w:lineRule="exact"/>
              <w:jc w:val="center"/>
              <w:rPr>
                <w:rFonts w:ascii="宋体" w:hAnsi="宋体" w:cs="宋体"/>
                <w:sz w:val="24"/>
                <w:szCs w:val="24"/>
                <w:lang w:val="zh-CN"/>
              </w:rPr>
            </w:pPr>
            <w:r w:rsidRPr="00CB6987">
              <w:rPr>
                <w:rFonts w:ascii="宋体" w:hAnsi="宋体" w:cs="宋体" w:hint="eastAsia"/>
                <w:sz w:val="24"/>
                <w:szCs w:val="24"/>
                <w:lang w:val="zh-CN"/>
              </w:rPr>
              <w:t>总计</w:t>
            </w:r>
          </w:p>
        </w:tc>
        <w:tc>
          <w:tcPr>
            <w:tcW w:w="5314" w:type="dxa"/>
            <w:tcBorders>
              <w:top w:val="single" w:sz="8" w:space="0" w:color="auto"/>
              <w:left w:val="nil"/>
              <w:bottom w:val="single" w:sz="8" w:space="0" w:color="auto"/>
              <w:right w:val="single" w:sz="8" w:space="0" w:color="auto"/>
            </w:tcBorders>
            <w:vAlign w:val="center"/>
          </w:tcPr>
          <w:p w14:paraId="46D97B69" w14:textId="77777777" w:rsidR="004B4EA1" w:rsidRPr="00CB6987" w:rsidRDefault="001B5C26">
            <w:pPr>
              <w:pStyle w:val="150"/>
              <w:spacing w:line="440" w:lineRule="exact"/>
              <w:rPr>
                <w:rFonts w:ascii="宋体" w:eastAsia="宋体" w:hAnsi="宋体"/>
                <w:szCs w:val="24"/>
              </w:rPr>
            </w:pPr>
            <w:r w:rsidRPr="00CB6987">
              <w:rPr>
                <w:rFonts w:ascii="宋体" w:eastAsia="宋体" w:hAnsi="宋体" w:hint="eastAsia"/>
                <w:szCs w:val="24"/>
              </w:rPr>
              <w:t>小写：</w:t>
            </w:r>
          </w:p>
        </w:tc>
      </w:tr>
      <w:tr w:rsidR="004B4EA1" w:rsidRPr="00CB6987" w14:paraId="3F702B90" w14:textId="77777777">
        <w:trPr>
          <w:trHeight w:val="851"/>
        </w:trPr>
        <w:tc>
          <w:tcPr>
            <w:tcW w:w="3701" w:type="dxa"/>
            <w:gridSpan w:val="2"/>
            <w:vMerge/>
            <w:tcBorders>
              <w:left w:val="single" w:sz="8" w:space="0" w:color="auto"/>
              <w:bottom w:val="single" w:sz="8" w:space="0" w:color="auto"/>
              <w:right w:val="single" w:sz="8" w:space="0" w:color="auto"/>
            </w:tcBorders>
            <w:vAlign w:val="center"/>
          </w:tcPr>
          <w:p w14:paraId="25FEA358" w14:textId="77777777" w:rsidR="004B4EA1" w:rsidRPr="00CB6987" w:rsidRDefault="004B4EA1">
            <w:pPr>
              <w:autoSpaceDE w:val="0"/>
              <w:autoSpaceDN w:val="0"/>
              <w:adjustRightInd w:val="0"/>
              <w:spacing w:line="440" w:lineRule="exact"/>
              <w:jc w:val="center"/>
              <w:rPr>
                <w:rFonts w:ascii="宋体" w:hAnsi="宋体" w:cs="宋体"/>
                <w:sz w:val="24"/>
                <w:szCs w:val="24"/>
              </w:rPr>
            </w:pPr>
          </w:p>
        </w:tc>
        <w:tc>
          <w:tcPr>
            <w:tcW w:w="5314" w:type="dxa"/>
            <w:tcBorders>
              <w:top w:val="single" w:sz="8" w:space="0" w:color="auto"/>
              <w:left w:val="nil"/>
              <w:bottom w:val="single" w:sz="8" w:space="0" w:color="auto"/>
              <w:right w:val="single" w:sz="8" w:space="0" w:color="auto"/>
            </w:tcBorders>
            <w:vAlign w:val="center"/>
          </w:tcPr>
          <w:p w14:paraId="34CD34D2" w14:textId="77777777" w:rsidR="004B4EA1" w:rsidRPr="00CB6987" w:rsidRDefault="001B5C26">
            <w:pPr>
              <w:pStyle w:val="150"/>
              <w:spacing w:line="440" w:lineRule="exact"/>
              <w:rPr>
                <w:rFonts w:ascii="宋体" w:eastAsia="宋体" w:hAnsi="宋体"/>
                <w:szCs w:val="24"/>
              </w:rPr>
            </w:pPr>
            <w:r w:rsidRPr="00CB6987">
              <w:rPr>
                <w:rFonts w:ascii="宋体" w:eastAsia="宋体" w:hAnsi="宋体" w:hint="eastAsia"/>
                <w:szCs w:val="24"/>
              </w:rPr>
              <w:t>大写：</w:t>
            </w:r>
          </w:p>
        </w:tc>
      </w:tr>
    </w:tbl>
    <w:p w14:paraId="4D4413E5" w14:textId="77777777" w:rsidR="004B4EA1" w:rsidRPr="00CB6987" w:rsidRDefault="004B4EA1">
      <w:pPr>
        <w:pStyle w:val="150"/>
        <w:spacing w:line="440" w:lineRule="exact"/>
        <w:rPr>
          <w:rFonts w:ascii="宋体" w:eastAsia="宋体" w:hAnsi="宋体"/>
          <w:szCs w:val="24"/>
        </w:rPr>
      </w:pPr>
    </w:p>
    <w:p w14:paraId="47BC1733" w14:textId="77777777" w:rsidR="004B4EA1" w:rsidRPr="00CB6987" w:rsidRDefault="004B4EA1">
      <w:pPr>
        <w:pStyle w:val="150"/>
        <w:spacing w:line="440" w:lineRule="exact"/>
        <w:rPr>
          <w:rFonts w:ascii="宋体" w:eastAsia="宋体" w:hAnsi="宋体"/>
          <w:szCs w:val="24"/>
          <w:lang w:val="zh-CN"/>
        </w:rPr>
      </w:pPr>
    </w:p>
    <w:p w14:paraId="15D2E5A8" w14:textId="77777777" w:rsidR="004B4EA1" w:rsidRPr="00CB6987" w:rsidRDefault="001B5C26">
      <w:pPr>
        <w:pStyle w:val="150"/>
        <w:spacing w:line="440" w:lineRule="exact"/>
        <w:rPr>
          <w:rFonts w:ascii="宋体" w:eastAsia="宋体" w:hAnsi="宋体"/>
          <w:szCs w:val="24"/>
          <w:lang w:val="zh-CN"/>
        </w:rPr>
      </w:pPr>
      <w:r w:rsidRPr="00CB6987">
        <w:rPr>
          <w:rFonts w:ascii="宋体" w:eastAsia="宋体" w:hAnsi="宋体" w:hint="eastAsia"/>
          <w:szCs w:val="24"/>
          <w:lang w:val="zh-CN"/>
        </w:rPr>
        <w:t>投标人名称（盖公章）：</w:t>
      </w:r>
    </w:p>
    <w:p w14:paraId="56C1279C" w14:textId="77777777" w:rsidR="004B4EA1" w:rsidRPr="00CB6987" w:rsidRDefault="004B4EA1">
      <w:pPr>
        <w:pStyle w:val="150"/>
        <w:spacing w:line="440" w:lineRule="exact"/>
        <w:rPr>
          <w:rFonts w:ascii="宋体" w:eastAsia="宋体" w:hAnsi="宋体"/>
          <w:szCs w:val="24"/>
          <w:lang w:val="zh-CN"/>
        </w:rPr>
      </w:pPr>
    </w:p>
    <w:p w14:paraId="4B1973BF" w14:textId="77777777" w:rsidR="004B4EA1" w:rsidRPr="00CB6987" w:rsidRDefault="001B5C26">
      <w:pPr>
        <w:pStyle w:val="150"/>
        <w:spacing w:line="440" w:lineRule="exact"/>
        <w:rPr>
          <w:rFonts w:ascii="宋体" w:eastAsia="宋体" w:hAnsi="宋体"/>
          <w:szCs w:val="24"/>
          <w:lang w:val="zh-CN"/>
        </w:rPr>
      </w:pPr>
      <w:r w:rsidRPr="00CB6987">
        <w:rPr>
          <w:rFonts w:ascii="宋体" w:eastAsia="宋体" w:hAnsi="宋体" w:hint="eastAsia"/>
          <w:szCs w:val="24"/>
          <w:lang w:val="zh-CN"/>
        </w:rPr>
        <w:t>投标人法定代表人或者被授权代表：（签字）</w:t>
      </w:r>
    </w:p>
    <w:p w14:paraId="2A7A4BB1" w14:textId="77777777" w:rsidR="004B4EA1" w:rsidRPr="00CB6987" w:rsidRDefault="001B5C26">
      <w:pPr>
        <w:autoSpaceDE w:val="0"/>
        <w:autoSpaceDN w:val="0"/>
        <w:adjustRightInd w:val="0"/>
        <w:spacing w:line="440" w:lineRule="exact"/>
        <w:rPr>
          <w:rFonts w:ascii="宋体" w:hAnsi="宋体" w:cs="宋体"/>
          <w:sz w:val="24"/>
          <w:szCs w:val="24"/>
          <w:lang w:val="zh-CN"/>
        </w:rPr>
      </w:pPr>
      <w:r w:rsidRPr="00CB6987">
        <w:rPr>
          <w:rFonts w:ascii="宋体" w:hAnsi="宋体" w:cs="宋体" w:hint="eastAsia"/>
          <w:sz w:val="24"/>
          <w:szCs w:val="24"/>
          <w:lang w:val="zh-CN"/>
        </w:rPr>
        <w:t>时间：</w:t>
      </w:r>
      <w:r w:rsidR="00665F8F" w:rsidRPr="00CB6987">
        <w:rPr>
          <w:rFonts w:ascii="宋体" w:hAnsi="宋体" w:cs="宋体" w:hint="eastAsia"/>
          <w:sz w:val="24"/>
          <w:szCs w:val="24"/>
          <w:lang w:val="zh-CN"/>
        </w:rPr>
        <w:t xml:space="preserve"> </w:t>
      </w:r>
      <w:r w:rsidR="00665F8F" w:rsidRPr="00CB6987">
        <w:rPr>
          <w:rFonts w:ascii="宋体" w:hAnsi="宋体" w:cs="宋体"/>
          <w:sz w:val="24"/>
          <w:szCs w:val="24"/>
          <w:lang w:val="zh-CN"/>
        </w:rPr>
        <w:t xml:space="preserve"> </w:t>
      </w:r>
      <w:r w:rsidRPr="00CB6987">
        <w:rPr>
          <w:rFonts w:ascii="宋体" w:hAnsi="宋体" w:cs="宋体" w:hint="eastAsia"/>
          <w:sz w:val="24"/>
          <w:szCs w:val="24"/>
          <w:lang w:val="zh-CN"/>
        </w:rPr>
        <w:t xml:space="preserve">年 </w:t>
      </w:r>
      <w:r w:rsidR="00665F8F" w:rsidRPr="00CB6987">
        <w:rPr>
          <w:rFonts w:ascii="宋体" w:hAnsi="宋体" w:cs="宋体"/>
          <w:sz w:val="24"/>
          <w:szCs w:val="24"/>
          <w:lang w:val="zh-CN"/>
        </w:rPr>
        <w:t xml:space="preserve">  </w:t>
      </w:r>
      <w:r w:rsidRPr="00CB6987">
        <w:rPr>
          <w:rFonts w:ascii="宋体" w:hAnsi="宋体" w:cs="宋体" w:hint="eastAsia"/>
          <w:sz w:val="24"/>
          <w:szCs w:val="24"/>
          <w:lang w:val="zh-CN"/>
        </w:rPr>
        <w:t>月</w:t>
      </w:r>
      <w:r w:rsidR="00665F8F" w:rsidRPr="00CB6987">
        <w:rPr>
          <w:rFonts w:ascii="宋体" w:hAnsi="宋体" w:cs="宋体" w:hint="eastAsia"/>
          <w:sz w:val="24"/>
          <w:szCs w:val="24"/>
          <w:lang w:val="zh-CN"/>
        </w:rPr>
        <w:t xml:space="preserve"> </w:t>
      </w:r>
      <w:r w:rsidR="00665F8F" w:rsidRPr="00CB6987">
        <w:rPr>
          <w:rFonts w:ascii="宋体" w:hAnsi="宋体" w:cs="宋体"/>
          <w:sz w:val="24"/>
          <w:szCs w:val="24"/>
          <w:lang w:val="zh-CN"/>
        </w:rPr>
        <w:t xml:space="preserve">   </w:t>
      </w:r>
      <w:r w:rsidRPr="00CB6987">
        <w:rPr>
          <w:rFonts w:ascii="宋体" w:hAnsi="宋体" w:cs="宋体" w:hint="eastAsia"/>
          <w:sz w:val="24"/>
          <w:szCs w:val="24"/>
          <w:lang w:val="zh-CN"/>
        </w:rPr>
        <w:t>日</w:t>
      </w:r>
    </w:p>
    <w:p w14:paraId="30B68EF5" w14:textId="77777777" w:rsidR="004B4EA1" w:rsidRPr="00CB6987" w:rsidRDefault="004B4EA1">
      <w:pPr>
        <w:autoSpaceDE w:val="0"/>
        <w:autoSpaceDN w:val="0"/>
        <w:adjustRightInd w:val="0"/>
        <w:spacing w:line="440" w:lineRule="exact"/>
        <w:rPr>
          <w:rFonts w:ascii="宋体" w:hAnsi="宋体" w:cs="宋体"/>
          <w:sz w:val="24"/>
          <w:szCs w:val="24"/>
          <w:lang w:val="zh-CN"/>
        </w:rPr>
      </w:pPr>
    </w:p>
    <w:p w14:paraId="669715AF" w14:textId="77777777" w:rsidR="004B4EA1" w:rsidRPr="00CB6987" w:rsidRDefault="004B4EA1">
      <w:pPr>
        <w:widowControl/>
        <w:autoSpaceDE w:val="0"/>
        <w:autoSpaceDN w:val="0"/>
        <w:adjustRightInd w:val="0"/>
        <w:spacing w:line="440" w:lineRule="exact"/>
        <w:ind w:right="-481"/>
        <w:rPr>
          <w:rFonts w:ascii="宋体" w:hAnsi="宋体" w:cs="宋体"/>
          <w:sz w:val="24"/>
          <w:szCs w:val="24"/>
          <w:lang w:val="zh-CN"/>
        </w:rPr>
      </w:pPr>
    </w:p>
    <w:p w14:paraId="4D27BBC1" w14:textId="77777777" w:rsidR="004B4EA1" w:rsidRPr="00CB6987" w:rsidRDefault="001B5C26">
      <w:pPr>
        <w:widowControl/>
        <w:jc w:val="left"/>
        <w:rPr>
          <w:rFonts w:ascii="宋体" w:hAnsi="宋体" w:cs="宋体"/>
          <w:sz w:val="24"/>
          <w:szCs w:val="24"/>
          <w:lang w:val="zh-CN"/>
        </w:rPr>
      </w:pPr>
      <w:r w:rsidRPr="00CB6987">
        <w:rPr>
          <w:rFonts w:ascii="宋体" w:hAnsi="宋体" w:cs="宋体" w:hint="eastAsia"/>
          <w:sz w:val="24"/>
          <w:szCs w:val="24"/>
          <w:lang w:val="zh-CN"/>
        </w:rPr>
        <w:br w:type="page"/>
      </w:r>
    </w:p>
    <w:p w14:paraId="085ACB82" w14:textId="77777777" w:rsidR="004B4EA1" w:rsidRPr="00CB6987" w:rsidRDefault="001B5C26">
      <w:pPr>
        <w:pStyle w:val="15"/>
        <w:spacing w:line="440" w:lineRule="exact"/>
        <w:jc w:val="both"/>
        <w:rPr>
          <w:rFonts w:hAnsi="宋体"/>
          <w:lang w:val="zh-CN"/>
        </w:rPr>
      </w:pPr>
      <w:r w:rsidRPr="00CB6987">
        <w:rPr>
          <w:rFonts w:hAnsi="宋体" w:hint="eastAsia"/>
          <w:sz w:val="24"/>
          <w:szCs w:val="24"/>
          <w:lang w:val="zh-CN"/>
        </w:rPr>
        <w:lastRenderedPageBreak/>
        <w:t>附件6：</w:t>
      </w:r>
    </w:p>
    <w:p w14:paraId="1E3DFF63" w14:textId="77777777" w:rsidR="004B4EA1" w:rsidRPr="00CB6987" w:rsidRDefault="001B5C26">
      <w:pPr>
        <w:pStyle w:val="15"/>
        <w:spacing w:line="440" w:lineRule="exact"/>
        <w:rPr>
          <w:rFonts w:hAnsi="宋体"/>
          <w:lang w:val="zh-CN"/>
        </w:rPr>
      </w:pPr>
      <w:r w:rsidRPr="00CB6987">
        <w:rPr>
          <w:rFonts w:hAnsi="宋体" w:hint="eastAsia"/>
          <w:lang w:val="zh-CN"/>
        </w:rPr>
        <w:t>分项报价明细表</w:t>
      </w:r>
    </w:p>
    <w:p w14:paraId="4B7B458B" w14:textId="77777777" w:rsidR="004B4EA1" w:rsidRPr="00CB6987" w:rsidRDefault="001B5C26">
      <w:pPr>
        <w:autoSpaceDE w:val="0"/>
        <w:autoSpaceDN w:val="0"/>
        <w:adjustRightInd w:val="0"/>
        <w:spacing w:line="440" w:lineRule="exact"/>
        <w:rPr>
          <w:rFonts w:ascii="宋体" w:hAnsi="宋体" w:cs="宋体"/>
          <w:b/>
          <w:bCs/>
          <w:sz w:val="24"/>
          <w:szCs w:val="24"/>
          <w:lang w:val="zh-CN"/>
        </w:rPr>
      </w:pPr>
      <w:r w:rsidRPr="00CB6987">
        <w:rPr>
          <w:rFonts w:ascii="宋体" w:hAnsi="宋体" w:cs="宋体" w:hint="eastAsia"/>
          <w:sz w:val="24"/>
          <w:szCs w:val="24"/>
          <w:lang w:val="zh-CN"/>
        </w:rPr>
        <w:t>包名称：</w:t>
      </w:r>
      <w:r w:rsidRPr="00CB6987">
        <w:rPr>
          <w:rFonts w:ascii="宋体" w:hAnsi="宋体" w:cs="宋体" w:hint="eastAsia"/>
          <w:sz w:val="24"/>
          <w:szCs w:val="24"/>
        </w:rPr>
        <w:t xml:space="preserve">                       第</w:t>
      </w:r>
      <w:r w:rsidR="00665F8F" w:rsidRPr="00CB6987">
        <w:rPr>
          <w:rFonts w:ascii="宋体" w:hAnsi="宋体" w:cs="宋体" w:hint="eastAsia"/>
          <w:sz w:val="24"/>
          <w:szCs w:val="24"/>
        </w:rPr>
        <w:t xml:space="preserve"> </w:t>
      </w:r>
      <w:r w:rsidR="00665F8F" w:rsidRPr="00CB6987">
        <w:rPr>
          <w:rFonts w:ascii="宋体" w:hAnsi="宋体" w:cs="宋体"/>
          <w:sz w:val="24"/>
          <w:szCs w:val="24"/>
        </w:rPr>
        <w:t xml:space="preserve">  </w:t>
      </w:r>
      <w:r w:rsidRPr="00CB6987">
        <w:rPr>
          <w:rFonts w:ascii="宋体" w:hAnsi="宋体" w:cs="宋体" w:hint="eastAsia"/>
          <w:sz w:val="24"/>
          <w:szCs w:val="24"/>
        </w:rPr>
        <w:t>包</w:t>
      </w:r>
    </w:p>
    <w:tbl>
      <w:tblPr>
        <w:tblW w:w="10065" w:type="dxa"/>
        <w:tblInd w:w="-1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29"/>
        <w:gridCol w:w="1640"/>
        <w:gridCol w:w="1144"/>
        <w:gridCol w:w="1005"/>
        <w:gridCol w:w="2445"/>
        <w:gridCol w:w="992"/>
        <w:gridCol w:w="993"/>
        <w:gridCol w:w="1417"/>
      </w:tblGrid>
      <w:tr w:rsidR="00CB6987" w:rsidRPr="00CB6987" w14:paraId="7EE1B31C" w14:textId="77777777">
        <w:trPr>
          <w:trHeight w:val="1529"/>
        </w:trPr>
        <w:tc>
          <w:tcPr>
            <w:tcW w:w="429" w:type="dxa"/>
            <w:vAlign w:val="center"/>
          </w:tcPr>
          <w:p w14:paraId="5327B166" w14:textId="77777777" w:rsidR="004B4EA1" w:rsidRPr="00CB6987" w:rsidRDefault="001B5C26">
            <w:pPr>
              <w:tabs>
                <w:tab w:val="left" w:pos="1418"/>
              </w:tabs>
              <w:autoSpaceDE w:val="0"/>
              <w:autoSpaceDN w:val="0"/>
              <w:adjustRightInd w:val="0"/>
              <w:spacing w:line="440" w:lineRule="exact"/>
              <w:jc w:val="center"/>
              <w:rPr>
                <w:rFonts w:ascii="宋体" w:hAnsi="宋体" w:cs="宋体"/>
                <w:sz w:val="24"/>
                <w:szCs w:val="24"/>
                <w:lang w:val="zh-CN"/>
              </w:rPr>
            </w:pPr>
            <w:r w:rsidRPr="00CB6987">
              <w:rPr>
                <w:rFonts w:ascii="宋体" w:hAnsi="宋体" w:cs="宋体" w:hint="eastAsia"/>
                <w:sz w:val="24"/>
                <w:szCs w:val="24"/>
                <w:lang w:val="zh-CN"/>
              </w:rPr>
              <w:t>序号</w:t>
            </w:r>
          </w:p>
        </w:tc>
        <w:tc>
          <w:tcPr>
            <w:tcW w:w="1640" w:type="dxa"/>
            <w:vAlign w:val="center"/>
          </w:tcPr>
          <w:p w14:paraId="34CD6FF8" w14:textId="77777777" w:rsidR="004B4EA1" w:rsidRPr="00CB6987" w:rsidRDefault="001B5C26">
            <w:pPr>
              <w:tabs>
                <w:tab w:val="left" w:pos="1418"/>
              </w:tabs>
              <w:autoSpaceDE w:val="0"/>
              <w:autoSpaceDN w:val="0"/>
              <w:adjustRightInd w:val="0"/>
              <w:spacing w:line="440" w:lineRule="exact"/>
              <w:jc w:val="center"/>
              <w:rPr>
                <w:rFonts w:ascii="宋体" w:hAnsi="宋体" w:cs="宋体"/>
                <w:sz w:val="24"/>
                <w:szCs w:val="24"/>
                <w:lang w:val="zh-CN"/>
              </w:rPr>
            </w:pPr>
            <w:r w:rsidRPr="00CB6987">
              <w:rPr>
                <w:rFonts w:ascii="宋体" w:hAnsi="宋体" w:cs="宋体" w:hint="eastAsia"/>
                <w:sz w:val="24"/>
                <w:szCs w:val="24"/>
                <w:lang w:val="zh-CN"/>
              </w:rPr>
              <w:t>货物名称</w:t>
            </w:r>
          </w:p>
        </w:tc>
        <w:tc>
          <w:tcPr>
            <w:tcW w:w="1144" w:type="dxa"/>
            <w:vAlign w:val="center"/>
          </w:tcPr>
          <w:p w14:paraId="484D55BC" w14:textId="77777777" w:rsidR="004B4EA1" w:rsidRPr="00CB6987" w:rsidRDefault="001B5C26">
            <w:pPr>
              <w:tabs>
                <w:tab w:val="left" w:pos="1418"/>
              </w:tabs>
              <w:autoSpaceDE w:val="0"/>
              <w:autoSpaceDN w:val="0"/>
              <w:adjustRightInd w:val="0"/>
              <w:spacing w:line="440" w:lineRule="exact"/>
              <w:jc w:val="center"/>
              <w:rPr>
                <w:rFonts w:ascii="宋体" w:hAnsi="宋体" w:cs="宋体"/>
                <w:kern w:val="0"/>
                <w:sz w:val="24"/>
                <w:szCs w:val="24"/>
                <w:lang w:val="zh-CN"/>
              </w:rPr>
            </w:pPr>
            <w:r w:rsidRPr="00CB6987">
              <w:rPr>
                <w:rFonts w:ascii="宋体" w:hAnsi="宋体" w:cs="宋体" w:hint="eastAsia"/>
                <w:kern w:val="0"/>
                <w:sz w:val="24"/>
                <w:szCs w:val="24"/>
                <w:lang w:val="zh-CN"/>
              </w:rPr>
              <w:t>品牌</w:t>
            </w:r>
          </w:p>
        </w:tc>
        <w:tc>
          <w:tcPr>
            <w:tcW w:w="1005" w:type="dxa"/>
            <w:vAlign w:val="center"/>
          </w:tcPr>
          <w:p w14:paraId="59DEE290" w14:textId="77777777" w:rsidR="004B4EA1" w:rsidRPr="00CB6987" w:rsidRDefault="001B5C26">
            <w:pPr>
              <w:tabs>
                <w:tab w:val="left" w:pos="1418"/>
              </w:tabs>
              <w:autoSpaceDE w:val="0"/>
              <w:autoSpaceDN w:val="0"/>
              <w:adjustRightInd w:val="0"/>
              <w:spacing w:line="440" w:lineRule="exact"/>
              <w:jc w:val="center"/>
              <w:rPr>
                <w:rFonts w:ascii="宋体" w:hAnsi="宋体" w:cs="宋体"/>
                <w:sz w:val="24"/>
                <w:szCs w:val="24"/>
                <w:lang w:val="zh-CN"/>
              </w:rPr>
            </w:pPr>
            <w:r w:rsidRPr="00CB6987">
              <w:rPr>
                <w:rFonts w:ascii="宋体" w:hAnsi="宋体" w:cs="宋体" w:hint="eastAsia"/>
                <w:sz w:val="24"/>
                <w:szCs w:val="24"/>
                <w:lang w:val="zh-CN"/>
              </w:rPr>
              <w:t>产地</w:t>
            </w:r>
          </w:p>
        </w:tc>
        <w:tc>
          <w:tcPr>
            <w:tcW w:w="2445" w:type="dxa"/>
            <w:vAlign w:val="center"/>
          </w:tcPr>
          <w:p w14:paraId="56A6A346" w14:textId="77777777" w:rsidR="004B4EA1" w:rsidRPr="00CB6987" w:rsidRDefault="001B5C26">
            <w:pPr>
              <w:tabs>
                <w:tab w:val="left" w:pos="1418"/>
              </w:tabs>
              <w:autoSpaceDE w:val="0"/>
              <w:autoSpaceDN w:val="0"/>
              <w:adjustRightInd w:val="0"/>
              <w:spacing w:line="440" w:lineRule="exact"/>
              <w:jc w:val="center"/>
              <w:rPr>
                <w:rFonts w:ascii="宋体" w:hAnsi="宋体" w:cs="宋体"/>
                <w:sz w:val="24"/>
                <w:szCs w:val="24"/>
                <w:lang w:val="zh-CN"/>
              </w:rPr>
            </w:pPr>
            <w:r w:rsidRPr="00CB6987">
              <w:rPr>
                <w:rFonts w:ascii="宋体" w:hAnsi="宋体" w:cs="宋体" w:hint="eastAsia"/>
                <w:sz w:val="24"/>
                <w:szCs w:val="24"/>
                <w:lang w:val="zh-CN"/>
              </w:rPr>
              <w:t>规格型号</w:t>
            </w:r>
          </w:p>
        </w:tc>
        <w:tc>
          <w:tcPr>
            <w:tcW w:w="992" w:type="dxa"/>
            <w:vAlign w:val="center"/>
          </w:tcPr>
          <w:p w14:paraId="51D2A306" w14:textId="77777777" w:rsidR="004B4EA1" w:rsidRPr="00CB6987" w:rsidRDefault="001B5C26">
            <w:pPr>
              <w:tabs>
                <w:tab w:val="left" w:pos="1418"/>
              </w:tabs>
              <w:autoSpaceDE w:val="0"/>
              <w:autoSpaceDN w:val="0"/>
              <w:adjustRightInd w:val="0"/>
              <w:spacing w:line="440" w:lineRule="exact"/>
              <w:jc w:val="center"/>
              <w:rPr>
                <w:rFonts w:ascii="宋体" w:hAnsi="宋体" w:cs="宋体"/>
                <w:sz w:val="24"/>
                <w:szCs w:val="24"/>
                <w:lang w:val="zh-CN"/>
              </w:rPr>
            </w:pPr>
            <w:r w:rsidRPr="00CB6987">
              <w:rPr>
                <w:rFonts w:ascii="宋体" w:hAnsi="宋体" w:cs="宋体" w:hint="eastAsia"/>
                <w:sz w:val="24"/>
                <w:szCs w:val="24"/>
                <w:lang w:val="zh-CN"/>
              </w:rPr>
              <w:t>单价（元）</w:t>
            </w:r>
          </w:p>
        </w:tc>
        <w:tc>
          <w:tcPr>
            <w:tcW w:w="993" w:type="dxa"/>
            <w:vAlign w:val="center"/>
          </w:tcPr>
          <w:p w14:paraId="18C4FAEB" w14:textId="77777777" w:rsidR="004B4EA1" w:rsidRPr="00CB6987" w:rsidRDefault="001B5C26">
            <w:pPr>
              <w:tabs>
                <w:tab w:val="left" w:pos="1418"/>
              </w:tabs>
              <w:autoSpaceDE w:val="0"/>
              <w:autoSpaceDN w:val="0"/>
              <w:adjustRightInd w:val="0"/>
              <w:spacing w:line="440" w:lineRule="exact"/>
              <w:jc w:val="center"/>
              <w:rPr>
                <w:rFonts w:ascii="宋体" w:hAnsi="宋体" w:cs="宋体"/>
                <w:sz w:val="24"/>
                <w:szCs w:val="24"/>
                <w:lang w:val="zh-CN"/>
              </w:rPr>
            </w:pPr>
            <w:r w:rsidRPr="00CB6987">
              <w:rPr>
                <w:rFonts w:ascii="宋体" w:hAnsi="宋体" w:cs="宋体" w:hint="eastAsia"/>
                <w:sz w:val="24"/>
                <w:szCs w:val="24"/>
                <w:lang w:val="zh-CN"/>
              </w:rPr>
              <w:t>数量及单位</w:t>
            </w:r>
          </w:p>
        </w:tc>
        <w:tc>
          <w:tcPr>
            <w:tcW w:w="1417" w:type="dxa"/>
            <w:vAlign w:val="center"/>
          </w:tcPr>
          <w:p w14:paraId="57DAC5C3" w14:textId="77777777" w:rsidR="004B4EA1" w:rsidRPr="00CB6987" w:rsidRDefault="001B5C26">
            <w:pPr>
              <w:tabs>
                <w:tab w:val="left" w:pos="1418"/>
              </w:tabs>
              <w:autoSpaceDE w:val="0"/>
              <w:autoSpaceDN w:val="0"/>
              <w:adjustRightInd w:val="0"/>
              <w:spacing w:line="440" w:lineRule="exact"/>
              <w:jc w:val="center"/>
              <w:rPr>
                <w:rFonts w:ascii="宋体" w:hAnsi="宋体" w:cs="宋体"/>
                <w:sz w:val="24"/>
                <w:szCs w:val="24"/>
                <w:lang w:val="zh-CN"/>
              </w:rPr>
            </w:pPr>
            <w:r w:rsidRPr="00CB6987">
              <w:rPr>
                <w:rFonts w:ascii="宋体" w:hAnsi="宋体" w:cs="宋体" w:hint="eastAsia"/>
                <w:sz w:val="24"/>
                <w:szCs w:val="24"/>
                <w:lang w:val="zh-CN"/>
              </w:rPr>
              <w:t>合计（元）</w:t>
            </w:r>
          </w:p>
        </w:tc>
      </w:tr>
      <w:tr w:rsidR="00CB6987" w:rsidRPr="00CB6987" w14:paraId="7F531AA5" w14:textId="77777777">
        <w:trPr>
          <w:trHeight w:val="1003"/>
        </w:trPr>
        <w:tc>
          <w:tcPr>
            <w:tcW w:w="429" w:type="dxa"/>
            <w:vAlign w:val="center"/>
          </w:tcPr>
          <w:p w14:paraId="33A1413E" w14:textId="77777777" w:rsidR="004B4EA1" w:rsidRPr="00CB6987" w:rsidRDefault="001B5C26">
            <w:pPr>
              <w:autoSpaceDE w:val="0"/>
              <w:autoSpaceDN w:val="0"/>
              <w:adjustRightInd w:val="0"/>
              <w:spacing w:line="440" w:lineRule="exact"/>
              <w:jc w:val="center"/>
              <w:rPr>
                <w:rFonts w:ascii="宋体" w:hAnsi="宋体" w:cs="宋体"/>
                <w:sz w:val="24"/>
                <w:szCs w:val="24"/>
              </w:rPr>
            </w:pPr>
            <w:r w:rsidRPr="00CB6987">
              <w:rPr>
                <w:rFonts w:ascii="宋体" w:hAnsi="宋体" w:cs="宋体" w:hint="eastAsia"/>
                <w:sz w:val="24"/>
                <w:szCs w:val="24"/>
              </w:rPr>
              <w:t>1</w:t>
            </w:r>
          </w:p>
        </w:tc>
        <w:tc>
          <w:tcPr>
            <w:tcW w:w="1640" w:type="dxa"/>
          </w:tcPr>
          <w:p w14:paraId="4C50BBF8" w14:textId="77777777" w:rsidR="004B4EA1" w:rsidRPr="00CB6987" w:rsidRDefault="004B4EA1">
            <w:pPr>
              <w:autoSpaceDE w:val="0"/>
              <w:autoSpaceDN w:val="0"/>
              <w:adjustRightInd w:val="0"/>
              <w:spacing w:line="440" w:lineRule="exact"/>
              <w:rPr>
                <w:rFonts w:ascii="宋体" w:hAnsi="宋体" w:cs="宋体"/>
                <w:sz w:val="24"/>
                <w:szCs w:val="24"/>
              </w:rPr>
            </w:pPr>
          </w:p>
        </w:tc>
        <w:tc>
          <w:tcPr>
            <w:tcW w:w="1144" w:type="dxa"/>
          </w:tcPr>
          <w:p w14:paraId="5047E7C5" w14:textId="77777777" w:rsidR="004B4EA1" w:rsidRPr="00CB6987" w:rsidRDefault="004B4EA1">
            <w:pPr>
              <w:autoSpaceDE w:val="0"/>
              <w:autoSpaceDN w:val="0"/>
              <w:adjustRightInd w:val="0"/>
              <w:spacing w:line="440" w:lineRule="exact"/>
              <w:rPr>
                <w:rFonts w:ascii="宋体" w:hAnsi="宋体" w:cs="宋体"/>
                <w:sz w:val="24"/>
                <w:szCs w:val="24"/>
              </w:rPr>
            </w:pPr>
          </w:p>
        </w:tc>
        <w:tc>
          <w:tcPr>
            <w:tcW w:w="1005" w:type="dxa"/>
          </w:tcPr>
          <w:p w14:paraId="71933FC3" w14:textId="77777777" w:rsidR="004B4EA1" w:rsidRPr="00CB6987" w:rsidRDefault="004B4EA1">
            <w:pPr>
              <w:autoSpaceDE w:val="0"/>
              <w:autoSpaceDN w:val="0"/>
              <w:adjustRightInd w:val="0"/>
              <w:spacing w:line="440" w:lineRule="exact"/>
              <w:rPr>
                <w:rFonts w:ascii="宋体" w:hAnsi="宋体" w:cs="宋体"/>
                <w:sz w:val="24"/>
                <w:szCs w:val="24"/>
              </w:rPr>
            </w:pPr>
          </w:p>
        </w:tc>
        <w:tc>
          <w:tcPr>
            <w:tcW w:w="2445" w:type="dxa"/>
          </w:tcPr>
          <w:p w14:paraId="39021BD1" w14:textId="77777777" w:rsidR="004B4EA1" w:rsidRPr="00CB6987" w:rsidRDefault="004B4EA1">
            <w:pPr>
              <w:autoSpaceDE w:val="0"/>
              <w:autoSpaceDN w:val="0"/>
              <w:adjustRightInd w:val="0"/>
              <w:spacing w:line="440" w:lineRule="exact"/>
              <w:rPr>
                <w:rFonts w:ascii="宋体" w:hAnsi="宋体" w:cs="宋体"/>
                <w:sz w:val="24"/>
                <w:szCs w:val="24"/>
              </w:rPr>
            </w:pPr>
          </w:p>
        </w:tc>
        <w:tc>
          <w:tcPr>
            <w:tcW w:w="992" w:type="dxa"/>
          </w:tcPr>
          <w:p w14:paraId="20F2040F" w14:textId="77777777" w:rsidR="004B4EA1" w:rsidRPr="00CB6987" w:rsidRDefault="004B4EA1">
            <w:pPr>
              <w:autoSpaceDE w:val="0"/>
              <w:autoSpaceDN w:val="0"/>
              <w:adjustRightInd w:val="0"/>
              <w:spacing w:line="440" w:lineRule="exact"/>
              <w:rPr>
                <w:rFonts w:ascii="宋体" w:hAnsi="宋体" w:cs="宋体"/>
                <w:sz w:val="24"/>
                <w:szCs w:val="24"/>
              </w:rPr>
            </w:pPr>
          </w:p>
        </w:tc>
        <w:tc>
          <w:tcPr>
            <w:tcW w:w="993" w:type="dxa"/>
          </w:tcPr>
          <w:p w14:paraId="7F9272D6" w14:textId="77777777" w:rsidR="004B4EA1" w:rsidRPr="00CB6987" w:rsidRDefault="004B4EA1">
            <w:pPr>
              <w:autoSpaceDE w:val="0"/>
              <w:autoSpaceDN w:val="0"/>
              <w:adjustRightInd w:val="0"/>
              <w:spacing w:line="440" w:lineRule="exact"/>
              <w:rPr>
                <w:rFonts w:ascii="宋体" w:hAnsi="宋体" w:cs="宋体"/>
                <w:sz w:val="24"/>
                <w:szCs w:val="24"/>
              </w:rPr>
            </w:pPr>
          </w:p>
        </w:tc>
        <w:tc>
          <w:tcPr>
            <w:tcW w:w="1417" w:type="dxa"/>
          </w:tcPr>
          <w:p w14:paraId="304C6F35" w14:textId="77777777" w:rsidR="004B4EA1" w:rsidRPr="00CB6987" w:rsidRDefault="004B4EA1">
            <w:pPr>
              <w:autoSpaceDE w:val="0"/>
              <w:autoSpaceDN w:val="0"/>
              <w:adjustRightInd w:val="0"/>
              <w:spacing w:line="440" w:lineRule="exact"/>
              <w:rPr>
                <w:rFonts w:ascii="宋体" w:hAnsi="宋体" w:cs="宋体"/>
                <w:sz w:val="24"/>
                <w:szCs w:val="24"/>
              </w:rPr>
            </w:pPr>
          </w:p>
        </w:tc>
      </w:tr>
      <w:tr w:rsidR="00CB6987" w:rsidRPr="00CB6987" w14:paraId="771B8886" w14:textId="77777777">
        <w:trPr>
          <w:trHeight w:val="838"/>
        </w:trPr>
        <w:tc>
          <w:tcPr>
            <w:tcW w:w="429" w:type="dxa"/>
            <w:vAlign w:val="center"/>
          </w:tcPr>
          <w:p w14:paraId="32321657" w14:textId="77777777" w:rsidR="004B4EA1" w:rsidRPr="00CB6987" w:rsidRDefault="001B5C26">
            <w:pPr>
              <w:autoSpaceDE w:val="0"/>
              <w:autoSpaceDN w:val="0"/>
              <w:adjustRightInd w:val="0"/>
              <w:spacing w:line="440" w:lineRule="exact"/>
              <w:jc w:val="center"/>
              <w:rPr>
                <w:rFonts w:ascii="宋体" w:hAnsi="宋体" w:cs="宋体"/>
                <w:sz w:val="24"/>
                <w:szCs w:val="24"/>
              </w:rPr>
            </w:pPr>
            <w:r w:rsidRPr="00CB6987">
              <w:rPr>
                <w:rFonts w:ascii="宋体" w:hAnsi="宋体" w:cs="宋体" w:hint="eastAsia"/>
                <w:sz w:val="24"/>
                <w:szCs w:val="24"/>
              </w:rPr>
              <w:t>2</w:t>
            </w:r>
          </w:p>
        </w:tc>
        <w:tc>
          <w:tcPr>
            <w:tcW w:w="1640" w:type="dxa"/>
          </w:tcPr>
          <w:p w14:paraId="468FDEBF" w14:textId="77777777" w:rsidR="004B4EA1" w:rsidRPr="00CB6987" w:rsidRDefault="004B4EA1">
            <w:pPr>
              <w:autoSpaceDE w:val="0"/>
              <w:autoSpaceDN w:val="0"/>
              <w:adjustRightInd w:val="0"/>
              <w:spacing w:line="440" w:lineRule="exact"/>
              <w:rPr>
                <w:rFonts w:ascii="宋体" w:hAnsi="宋体" w:cs="宋体"/>
                <w:sz w:val="24"/>
                <w:szCs w:val="24"/>
              </w:rPr>
            </w:pPr>
          </w:p>
        </w:tc>
        <w:tc>
          <w:tcPr>
            <w:tcW w:w="1144" w:type="dxa"/>
          </w:tcPr>
          <w:p w14:paraId="186128BF" w14:textId="77777777" w:rsidR="004B4EA1" w:rsidRPr="00CB6987" w:rsidRDefault="004B4EA1">
            <w:pPr>
              <w:autoSpaceDE w:val="0"/>
              <w:autoSpaceDN w:val="0"/>
              <w:adjustRightInd w:val="0"/>
              <w:spacing w:line="440" w:lineRule="exact"/>
              <w:rPr>
                <w:rFonts w:ascii="宋体" w:hAnsi="宋体" w:cs="宋体"/>
                <w:sz w:val="24"/>
                <w:szCs w:val="24"/>
              </w:rPr>
            </w:pPr>
          </w:p>
        </w:tc>
        <w:tc>
          <w:tcPr>
            <w:tcW w:w="1005" w:type="dxa"/>
          </w:tcPr>
          <w:p w14:paraId="6264D551" w14:textId="77777777" w:rsidR="004B4EA1" w:rsidRPr="00CB6987" w:rsidRDefault="004B4EA1">
            <w:pPr>
              <w:autoSpaceDE w:val="0"/>
              <w:autoSpaceDN w:val="0"/>
              <w:adjustRightInd w:val="0"/>
              <w:spacing w:line="440" w:lineRule="exact"/>
              <w:rPr>
                <w:rFonts w:ascii="宋体" w:hAnsi="宋体" w:cs="宋体"/>
                <w:sz w:val="24"/>
                <w:szCs w:val="24"/>
              </w:rPr>
            </w:pPr>
          </w:p>
        </w:tc>
        <w:tc>
          <w:tcPr>
            <w:tcW w:w="2445" w:type="dxa"/>
          </w:tcPr>
          <w:p w14:paraId="51586B87" w14:textId="77777777" w:rsidR="004B4EA1" w:rsidRPr="00CB6987" w:rsidRDefault="004B4EA1">
            <w:pPr>
              <w:autoSpaceDE w:val="0"/>
              <w:autoSpaceDN w:val="0"/>
              <w:adjustRightInd w:val="0"/>
              <w:spacing w:line="440" w:lineRule="exact"/>
              <w:rPr>
                <w:rFonts w:ascii="宋体" w:hAnsi="宋体" w:cs="宋体"/>
                <w:sz w:val="24"/>
                <w:szCs w:val="24"/>
              </w:rPr>
            </w:pPr>
          </w:p>
        </w:tc>
        <w:tc>
          <w:tcPr>
            <w:tcW w:w="992" w:type="dxa"/>
          </w:tcPr>
          <w:p w14:paraId="4821F17C" w14:textId="77777777" w:rsidR="004B4EA1" w:rsidRPr="00CB6987" w:rsidRDefault="004B4EA1">
            <w:pPr>
              <w:autoSpaceDE w:val="0"/>
              <w:autoSpaceDN w:val="0"/>
              <w:adjustRightInd w:val="0"/>
              <w:spacing w:line="440" w:lineRule="exact"/>
              <w:rPr>
                <w:rFonts w:ascii="宋体" w:hAnsi="宋体" w:cs="宋体"/>
                <w:sz w:val="24"/>
                <w:szCs w:val="24"/>
              </w:rPr>
            </w:pPr>
          </w:p>
        </w:tc>
        <w:tc>
          <w:tcPr>
            <w:tcW w:w="993" w:type="dxa"/>
          </w:tcPr>
          <w:p w14:paraId="5939FAE9" w14:textId="77777777" w:rsidR="004B4EA1" w:rsidRPr="00CB6987" w:rsidRDefault="004B4EA1">
            <w:pPr>
              <w:autoSpaceDE w:val="0"/>
              <w:autoSpaceDN w:val="0"/>
              <w:adjustRightInd w:val="0"/>
              <w:spacing w:line="440" w:lineRule="exact"/>
              <w:rPr>
                <w:rFonts w:ascii="宋体" w:hAnsi="宋体" w:cs="宋体"/>
                <w:b/>
                <w:sz w:val="24"/>
                <w:szCs w:val="24"/>
              </w:rPr>
            </w:pPr>
          </w:p>
        </w:tc>
        <w:tc>
          <w:tcPr>
            <w:tcW w:w="1417" w:type="dxa"/>
          </w:tcPr>
          <w:p w14:paraId="205BA6D2" w14:textId="77777777" w:rsidR="004B4EA1" w:rsidRPr="00CB6987" w:rsidRDefault="004B4EA1">
            <w:pPr>
              <w:autoSpaceDE w:val="0"/>
              <w:autoSpaceDN w:val="0"/>
              <w:adjustRightInd w:val="0"/>
              <w:spacing w:line="440" w:lineRule="exact"/>
              <w:rPr>
                <w:rFonts w:ascii="宋体" w:hAnsi="宋体" w:cs="宋体"/>
                <w:sz w:val="24"/>
                <w:szCs w:val="24"/>
              </w:rPr>
            </w:pPr>
          </w:p>
        </w:tc>
      </w:tr>
      <w:tr w:rsidR="00CB6987" w:rsidRPr="00CB6987" w14:paraId="291CAA35" w14:textId="77777777">
        <w:trPr>
          <w:trHeight w:val="822"/>
        </w:trPr>
        <w:tc>
          <w:tcPr>
            <w:tcW w:w="429" w:type="dxa"/>
            <w:vAlign w:val="center"/>
          </w:tcPr>
          <w:p w14:paraId="76516C65" w14:textId="77777777" w:rsidR="004B4EA1" w:rsidRPr="00CB6987" w:rsidRDefault="001B5C26">
            <w:pPr>
              <w:autoSpaceDE w:val="0"/>
              <w:autoSpaceDN w:val="0"/>
              <w:adjustRightInd w:val="0"/>
              <w:spacing w:line="440" w:lineRule="exact"/>
              <w:jc w:val="center"/>
              <w:rPr>
                <w:rFonts w:ascii="宋体" w:hAnsi="宋体" w:cs="宋体"/>
                <w:sz w:val="24"/>
                <w:szCs w:val="24"/>
              </w:rPr>
            </w:pPr>
            <w:r w:rsidRPr="00CB6987">
              <w:rPr>
                <w:rFonts w:ascii="宋体" w:hAnsi="宋体" w:cs="宋体" w:hint="eastAsia"/>
                <w:sz w:val="24"/>
                <w:szCs w:val="24"/>
              </w:rPr>
              <w:t>3</w:t>
            </w:r>
          </w:p>
        </w:tc>
        <w:tc>
          <w:tcPr>
            <w:tcW w:w="1640" w:type="dxa"/>
          </w:tcPr>
          <w:p w14:paraId="2CB8584D" w14:textId="77777777" w:rsidR="004B4EA1" w:rsidRPr="00CB6987" w:rsidRDefault="004B4EA1">
            <w:pPr>
              <w:autoSpaceDE w:val="0"/>
              <w:autoSpaceDN w:val="0"/>
              <w:adjustRightInd w:val="0"/>
              <w:spacing w:line="440" w:lineRule="exact"/>
              <w:rPr>
                <w:rFonts w:ascii="宋体" w:hAnsi="宋体" w:cs="宋体"/>
                <w:sz w:val="24"/>
                <w:szCs w:val="24"/>
              </w:rPr>
            </w:pPr>
          </w:p>
        </w:tc>
        <w:tc>
          <w:tcPr>
            <w:tcW w:w="1144" w:type="dxa"/>
          </w:tcPr>
          <w:p w14:paraId="37205452" w14:textId="77777777" w:rsidR="004B4EA1" w:rsidRPr="00CB6987" w:rsidRDefault="004B4EA1">
            <w:pPr>
              <w:autoSpaceDE w:val="0"/>
              <w:autoSpaceDN w:val="0"/>
              <w:adjustRightInd w:val="0"/>
              <w:spacing w:line="440" w:lineRule="exact"/>
              <w:rPr>
                <w:rFonts w:ascii="宋体" w:hAnsi="宋体" w:cs="宋体"/>
                <w:sz w:val="24"/>
                <w:szCs w:val="24"/>
              </w:rPr>
            </w:pPr>
          </w:p>
        </w:tc>
        <w:tc>
          <w:tcPr>
            <w:tcW w:w="1005" w:type="dxa"/>
          </w:tcPr>
          <w:p w14:paraId="6E4F992A" w14:textId="77777777" w:rsidR="004B4EA1" w:rsidRPr="00CB6987" w:rsidRDefault="004B4EA1">
            <w:pPr>
              <w:autoSpaceDE w:val="0"/>
              <w:autoSpaceDN w:val="0"/>
              <w:adjustRightInd w:val="0"/>
              <w:spacing w:line="440" w:lineRule="exact"/>
              <w:rPr>
                <w:rFonts w:ascii="宋体" w:hAnsi="宋体" w:cs="宋体"/>
                <w:sz w:val="24"/>
                <w:szCs w:val="24"/>
              </w:rPr>
            </w:pPr>
          </w:p>
        </w:tc>
        <w:tc>
          <w:tcPr>
            <w:tcW w:w="2445" w:type="dxa"/>
          </w:tcPr>
          <w:p w14:paraId="7EB3D61E" w14:textId="77777777" w:rsidR="004B4EA1" w:rsidRPr="00CB6987" w:rsidRDefault="004B4EA1">
            <w:pPr>
              <w:autoSpaceDE w:val="0"/>
              <w:autoSpaceDN w:val="0"/>
              <w:adjustRightInd w:val="0"/>
              <w:spacing w:line="440" w:lineRule="exact"/>
              <w:rPr>
                <w:rFonts w:ascii="宋体" w:hAnsi="宋体" w:cs="宋体"/>
                <w:sz w:val="24"/>
                <w:szCs w:val="24"/>
              </w:rPr>
            </w:pPr>
          </w:p>
        </w:tc>
        <w:tc>
          <w:tcPr>
            <w:tcW w:w="992" w:type="dxa"/>
          </w:tcPr>
          <w:p w14:paraId="542A3276" w14:textId="77777777" w:rsidR="004B4EA1" w:rsidRPr="00CB6987" w:rsidRDefault="004B4EA1">
            <w:pPr>
              <w:autoSpaceDE w:val="0"/>
              <w:autoSpaceDN w:val="0"/>
              <w:adjustRightInd w:val="0"/>
              <w:spacing w:line="440" w:lineRule="exact"/>
              <w:rPr>
                <w:rFonts w:ascii="宋体" w:hAnsi="宋体" w:cs="宋体"/>
                <w:sz w:val="24"/>
                <w:szCs w:val="24"/>
              </w:rPr>
            </w:pPr>
          </w:p>
        </w:tc>
        <w:tc>
          <w:tcPr>
            <w:tcW w:w="993" w:type="dxa"/>
          </w:tcPr>
          <w:p w14:paraId="71DEB28E" w14:textId="77777777" w:rsidR="004B4EA1" w:rsidRPr="00CB6987" w:rsidRDefault="004B4EA1">
            <w:pPr>
              <w:autoSpaceDE w:val="0"/>
              <w:autoSpaceDN w:val="0"/>
              <w:adjustRightInd w:val="0"/>
              <w:spacing w:line="440" w:lineRule="exact"/>
              <w:rPr>
                <w:rFonts w:ascii="宋体" w:hAnsi="宋体" w:cs="宋体"/>
                <w:sz w:val="24"/>
                <w:szCs w:val="24"/>
              </w:rPr>
            </w:pPr>
          </w:p>
        </w:tc>
        <w:tc>
          <w:tcPr>
            <w:tcW w:w="1417" w:type="dxa"/>
          </w:tcPr>
          <w:p w14:paraId="0774DBB0" w14:textId="77777777" w:rsidR="004B4EA1" w:rsidRPr="00CB6987" w:rsidRDefault="004B4EA1">
            <w:pPr>
              <w:autoSpaceDE w:val="0"/>
              <w:autoSpaceDN w:val="0"/>
              <w:adjustRightInd w:val="0"/>
              <w:spacing w:line="440" w:lineRule="exact"/>
              <w:rPr>
                <w:rFonts w:ascii="宋体" w:hAnsi="宋体" w:cs="宋体"/>
                <w:sz w:val="24"/>
                <w:szCs w:val="24"/>
              </w:rPr>
            </w:pPr>
          </w:p>
        </w:tc>
      </w:tr>
      <w:tr w:rsidR="00CB6987" w:rsidRPr="00CB6987" w14:paraId="36E1A3E1" w14:textId="77777777">
        <w:trPr>
          <w:trHeight w:val="834"/>
        </w:trPr>
        <w:tc>
          <w:tcPr>
            <w:tcW w:w="429" w:type="dxa"/>
            <w:vAlign w:val="center"/>
          </w:tcPr>
          <w:p w14:paraId="4BBA80BB" w14:textId="77777777" w:rsidR="004B4EA1" w:rsidRPr="00CB6987" w:rsidRDefault="004B4EA1">
            <w:pPr>
              <w:autoSpaceDE w:val="0"/>
              <w:autoSpaceDN w:val="0"/>
              <w:adjustRightInd w:val="0"/>
              <w:spacing w:line="440" w:lineRule="exact"/>
              <w:jc w:val="center"/>
              <w:rPr>
                <w:rFonts w:ascii="宋体" w:hAnsi="宋体" w:cs="宋体"/>
                <w:sz w:val="24"/>
                <w:szCs w:val="24"/>
              </w:rPr>
            </w:pPr>
          </w:p>
        </w:tc>
        <w:tc>
          <w:tcPr>
            <w:tcW w:w="1640" w:type="dxa"/>
            <w:vAlign w:val="center"/>
          </w:tcPr>
          <w:p w14:paraId="4CE958BB" w14:textId="77777777" w:rsidR="004B4EA1" w:rsidRPr="00CB6987" w:rsidRDefault="001B5C26">
            <w:pPr>
              <w:pStyle w:val="150"/>
              <w:spacing w:line="440" w:lineRule="exact"/>
              <w:rPr>
                <w:rFonts w:ascii="宋体" w:eastAsia="宋体" w:hAnsi="宋体"/>
                <w:szCs w:val="24"/>
                <w:lang w:val="zh-CN"/>
              </w:rPr>
            </w:pPr>
            <w:r w:rsidRPr="00CB6987">
              <w:rPr>
                <w:rFonts w:ascii="宋体" w:eastAsia="宋体" w:hAnsi="宋体" w:hint="eastAsia"/>
                <w:szCs w:val="24"/>
                <w:lang w:val="zh-CN"/>
              </w:rPr>
              <w:t>……</w:t>
            </w:r>
          </w:p>
        </w:tc>
        <w:tc>
          <w:tcPr>
            <w:tcW w:w="1144" w:type="dxa"/>
          </w:tcPr>
          <w:p w14:paraId="2EFDCCC2" w14:textId="77777777" w:rsidR="004B4EA1" w:rsidRPr="00CB6987" w:rsidRDefault="004B4EA1">
            <w:pPr>
              <w:autoSpaceDE w:val="0"/>
              <w:autoSpaceDN w:val="0"/>
              <w:adjustRightInd w:val="0"/>
              <w:spacing w:line="440" w:lineRule="exact"/>
              <w:rPr>
                <w:rFonts w:ascii="宋体" w:hAnsi="宋体" w:cs="宋体"/>
                <w:sz w:val="24"/>
                <w:szCs w:val="24"/>
              </w:rPr>
            </w:pPr>
          </w:p>
        </w:tc>
        <w:tc>
          <w:tcPr>
            <w:tcW w:w="1005" w:type="dxa"/>
          </w:tcPr>
          <w:p w14:paraId="59A50B9C" w14:textId="77777777" w:rsidR="004B4EA1" w:rsidRPr="00CB6987" w:rsidRDefault="004B4EA1">
            <w:pPr>
              <w:autoSpaceDE w:val="0"/>
              <w:autoSpaceDN w:val="0"/>
              <w:adjustRightInd w:val="0"/>
              <w:spacing w:line="440" w:lineRule="exact"/>
              <w:rPr>
                <w:rFonts w:ascii="宋体" w:hAnsi="宋体" w:cs="宋体"/>
                <w:sz w:val="24"/>
                <w:szCs w:val="24"/>
              </w:rPr>
            </w:pPr>
          </w:p>
        </w:tc>
        <w:tc>
          <w:tcPr>
            <w:tcW w:w="2445" w:type="dxa"/>
          </w:tcPr>
          <w:p w14:paraId="2BBB5769" w14:textId="77777777" w:rsidR="004B4EA1" w:rsidRPr="00CB6987" w:rsidRDefault="004B4EA1">
            <w:pPr>
              <w:autoSpaceDE w:val="0"/>
              <w:autoSpaceDN w:val="0"/>
              <w:adjustRightInd w:val="0"/>
              <w:spacing w:line="440" w:lineRule="exact"/>
              <w:rPr>
                <w:rFonts w:ascii="宋体" w:hAnsi="宋体" w:cs="宋体"/>
                <w:sz w:val="24"/>
                <w:szCs w:val="24"/>
              </w:rPr>
            </w:pPr>
          </w:p>
        </w:tc>
        <w:tc>
          <w:tcPr>
            <w:tcW w:w="992" w:type="dxa"/>
          </w:tcPr>
          <w:p w14:paraId="4D1514A9" w14:textId="77777777" w:rsidR="004B4EA1" w:rsidRPr="00CB6987" w:rsidRDefault="004B4EA1">
            <w:pPr>
              <w:autoSpaceDE w:val="0"/>
              <w:autoSpaceDN w:val="0"/>
              <w:adjustRightInd w:val="0"/>
              <w:spacing w:line="440" w:lineRule="exact"/>
              <w:rPr>
                <w:rFonts w:ascii="宋体" w:hAnsi="宋体" w:cs="宋体"/>
                <w:sz w:val="24"/>
                <w:szCs w:val="24"/>
              </w:rPr>
            </w:pPr>
          </w:p>
        </w:tc>
        <w:tc>
          <w:tcPr>
            <w:tcW w:w="993" w:type="dxa"/>
          </w:tcPr>
          <w:p w14:paraId="3CC6761B" w14:textId="77777777" w:rsidR="004B4EA1" w:rsidRPr="00CB6987" w:rsidRDefault="004B4EA1">
            <w:pPr>
              <w:autoSpaceDE w:val="0"/>
              <w:autoSpaceDN w:val="0"/>
              <w:adjustRightInd w:val="0"/>
              <w:spacing w:line="440" w:lineRule="exact"/>
              <w:rPr>
                <w:rFonts w:ascii="宋体" w:hAnsi="宋体" w:cs="宋体"/>
                <w:sz w:val="24"/>
                <w:szCs w:val="24"/>
              </w:rPr>
            </w:pPr>
          </w:p>
        </w:tc>
        <w:tc>
          <w:tcPr>
            <w:tcW w:w="1417" w:type="dxa"/>
          </w:tcPr>
          <w:p w14:paraId="24ADB411" w14:textId="77777777" w:rsidR="004B4EA1" w:rsidRPr="00CB6987" w:rsidRDefault="004B4EA1">
            <w:pPr>
              <w:autoSpaceDE w:val="0"/>
              <w:autoSpaceDN w:val="0"/>
              <w:adjustRightInd w:val="0"/>
              <w:spacing w:line="440" w:lineRule="exact"/>
              <w:rPr>
                <w:rFonts w:ascii="宋体" w:hAnsi="宋体" w:cs="宋体"/>
                <w:sz w:val="24"/>
                <w:szCs w:val="24"/>
              </w:rPr>
            </w:pPr>
          </w:p>
        </w:tc>
      </w:tr>
      <w:tr w:rsidR="00CB6987" w:rsidRPr="00CB6987" w14:paraId="70F9D678" w14:textId="77777777">
        <w:trPr>
          <w:trHeight w:val="834"/>
        </w:trPr>
        <w:tc>
          <w:tcPr>
            <w:tcW w:w="2069" w:type="dxa"/>
            <w:gridSpan w:val="2"/>
            <w:vAlign w:val="center"/>
          </w:tcPr>
          <w:p w14:paraId="0958AEF5" w14:textId="77777777" w:rsidR="004B4EA1" w:rsidRPr="00CB6987" w:rsidRDefault="001B5C26">
            <w:pPr>
              <w:pStyle w:val="150"/>
              <w:spacing w:line="440" w:lineRule="exact"/>
              <w:rPr>
                <w:rFonts w:ascii="宋体" w:eastAsia="宋体" w:hAnsi="宋体"/>
                <w:szCs w:val="24"/>
                <w:lang w:val="zh-CN"/>
              </w:rPr>
            </w:pPr>
            <w:r w:rsidRPr="00CB6987">
              <w:rPr>
                <w:rFonts w:ascii="宋体" w:eastAsia="宋体" w:hAnsi="宋体" w:hint="eastAsia"/>
                <w:szCs w:val="24"/>
                <w:lang w:val="zh-CN"/>
              </w:rPr>
              <w:t>合计总报价（元）</w:t>
            </w:r>
          </w:p>
        </w:tc>
        <w:tc>
          <w:tcPr>
            <w:tcW w:w="7996" w:type="dxa"/>
            <w:gridSpan w:val="6"/>
          </w:tcPr>
          <w:p w14:paraId="2A3C93AB" w14:textId="77777777" w:rsidR="004B4EA1" w:rsidRPr="00CB6987" w:rsidRDefault="004B4EA1">
            <w:pPr>
              <w:autoSpaceDE w:val="0"/>
              <w:autoSpaceDN w:val="0"/>
              <w:adjustRightInd w:val="0"/>
              <w:spacing w:line="440" w:lineRule="exact"/>
              <w:rPr>
                <w:rFonts w:ascii="宋体" w:hAnsi="宋体" w:cs="宋体"/>
                <w:sz w:val="24"/>
                <w:szCs w:val="24"/>
              </w:rPr>
            </w:pPr>
          </w:p>
        </w:tc>
      </w:tr>
    </w:tbl>
    <w:p w14:paraId="3BA5A125" w14:textId="77777777" w:rsidR="004B4EA1" w:rsidRPr="00CB6987" w:rsidRDefault="004B4EA1">
      <w:pPr>
        <w:pStyle w:val="150"/>
        <w:spacing w:line="440" w:lineRule="exact"/>
        <w:rPr>
          <w:rFonts w:ascii="宋体" w:eastAsia="宋体" w:hAnsi="宋体"/>
          <w:szCs w:val="24"/>
          <w:lang w:val="zh-CN"/>
        </w:rPr>
      </w:pPr>
    </w:p>
    <w:p w14:paraId="5C23E37A" w14:textId="77777777" w:rsidR="004B4EA1" w:rsidRPr="00CB6987" w:rsidRDefault="004B4EA1">
      <w:pPr>
        <w:pStyle w:val="150"/>
        <w:spacing w:line="440" w:lineRule="exact"/>
        <w:rPr>
          <w:rFonts w:ascii="宋体" w:eastAsia="宋体" w:hAnsi="宋体"/>
          <w:szCs w:val="24"/>
          <w:lang w:val="zh-CN"/>
        </w:rPr>
      </w:pPr>
    </w:p>
    <w:p w14:paraId="67DAB3C2" w14:textId="77777777" w:rsidR="004B4EA1" w:rsidRPr="00CB6987" w:rsidRDefault="001B5C26">
      <w:pPr>
        <w:pStyle w:val="150"/>
        <w:spacing w:line="440" w:lineRule="exact"/>
        <w:rPr>
          <w:rFonts w:ascii="宋体" w:eastAsia="宋体" w:hAnsi="宋体"/>
          <w:szCs w:val="24"/>
          <w:lang w:val="zh-CN"/>
        </w:rPr>
      </w:pPr>
      <w:r w:rsidRPr="00CB6987">
        <w:rPr>
          <w:rFonts w:ascii="宋体" w:eastAsia="宋体" w:hAnsi="宋体" w:hint="eastAsia"/>
          <w:szCs w:val="24"/>
          <w:lang w:val="zh-CN"/>
        </w:rPr>
        <w:t>投标人名称（盖公章）：</w:t>
      </w:r>
    </w:p>
    <w:p w14:paraId="4C2EFDA8" w14:textId="77777777" w:rsidR="004B4EA1" w:rsidRPr="00CB6987" w:rsidRDefault="001B5C26">
      <w:pPr>
        <w:pStyle w:val="150"/>
        <w:spacing w:line="440" w:lineRule="exact"/>
        <w:rPr>
          <w:rFonts w:ascii="宋体" w:eastAsia="宋体" w:hAnsi="宋体"/>
          <w:szCs w:val="24"/>
          <w:lang w:val="zh-CN"/>
        </w:rPr>
      </w:pPr>
      <w:r w:rsidRPr="00CB6987">
        <w:rPr>
          <w:rFonts w:ascii="宋体" w:eastAsia="宋体" w:hAnsi="宋体" w:hint="eastAsia"/>
          <w:szCs w:val="24"/>
          <w:lang w:val="zh-CN"/>
        </w:rPr>
        <w:t>投标人法定代表人或者被授权代表（签字）：</w:t>
      </w:r>
    </w:p>
    <w:p w14:paraId="41C5EA40" w14:textId="77777777" w:rsidR="004B4EA1" w:rsidRPr="00CB6987" w:rsidRDefault="001B5C26">
      <w:pPr>
        <w:spacing w:line="440" w:lineRule="exact"/>
        <w:rPr>
          <w:rFonts w:ascii="宋体" w:hAnsi="宋体" w:cs="宋体"/>
          <w:szCs w:val="21"/>
          <w:lang w:val="zh-CN"/>
        </w:rPr>
      </w:pPr>
      <w:r w:rsidRPr="00CB6987">
        <w:rPr>
          <w:rFonts w:ascii="宋体" w:hAnsi="宋体" w:cs="宋体" w:hint="eastAsia"/>
          <w:sz w:val="24"/>
          <w:szCs w:val="24"/>
          <w:lang w:val="zh-CN"/>
        </w:rPr>
        <w:t>时间：</w:t>
      </w:r>
      <w:r w:rsidR="00665F8F" w:rsidRPr="00CB6987">
        <w:rPr>
          <w:rFonts w:ascii="宋体" w:hAnsi="宋体" w:cs="宋体" w:hint="eastAsia"/>
          <w:sz w:val="24"/>
          <w:szCs w:val="24"/>
          <w:lang w:val="zh-CN"/>
        </w:rPr>
        <w:t xml:space="preserve"> </w:t>
      </w:r>
      <w:r w:rsidR="00665F8F" w:rsidRPr="00CB6987">
        <w:rPr>
          <w:rFonts w:ascii="宋体" w:hAnsi="宋体" w:cs="宋体"/>
          <w:sz w:val="24"/>
          <w:szCs w:val="24"/>
          <w:lang w:val="zh-CN"/>
        </w:rPr>
        <w:t xml:space="preserve"> </w:t>
      </w:r>
      <w:r w:rsidR="00665F8F" w:rsidRPr="00CB6987">
        <w:rPr>
          <w:rFonts w:ascii="宋体" w:hAnsi="宋体" w:cs="宋体" w:hint="eastAsia"/>
          <w:sz w:val="24"/>
          <w:szCs w:val="24"/>
          <w:lang w:val="zh-CN"/>
        </w:rPr>
        <w:t xml:space="preserve">年 </w:t>
      </w:r>
      <w:r w:rsidR="00665F8F" w:rsidRPr="00CB6987">
        <w:rPr>
          <w:rFonts w:ascii="宋体" w:hAnsi="宋体" w:cs="宋体"/>
          <w:sz w:val="24"/>
          <w:szCs w:val="24"/>
          <w:lang w:val="zh-CN"/>
        </w:rPr>
        <w:t xml:space="preserve">  </w:t>
      </w:r>
      <w:r w:rsidR="00665F8F" w:rsidRPr="00CB6987">
        <w:rPr>
          <w:rFonts w:ascii="宋体" w:hAnsi="宋体" w:cs="宋体" w:hint="eastAsia"/>
          <w:sz w:val="24"/>
          <w:szCs w:val="24"/>
          <w:lang w:val="zh-CN"/>
        </w:rPr>
        <w:t xml:space="preserve">月 </w:t>
      </w:r>
      <w:r w:rsidR="00665F8F" w:rsidRPr="00CB6987">
        <w:rPr>
          <w:rFonts w:ascii="宋体" w:hAnsi="宋体" w:cs="宋体"/>
          <w:sz w:val="24"/>
          <w:szCs w:val="24"/>
          <w:lang w:val="zh-CN"/>
        </w:rPr>
        <w:t xml:space="preserve">   </w:t>
      </w:r>
      <w:r w:rsidR="00665F8F" w:rsidRPr="00CB6987">
        <w:rPr>
          <w:rFonts w:ascii="宋体" w:hAnsi="宋体" w:cs="宋体" w:hint="eastAsia"/>
          <w:sz w:val="24"/>
          <w:szCs w:val="24"/>
          <w:lang w:val="zh-CN"/>
        </w:rPr>
        <w:t>日</w:t>
      </w:r>
    </w:p>
    <w:p w14:paraId="60B87962"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2015802B" w14:textId="77777777" w:rsidR="004B4EA1" w:rsidRPr="00CB6987" w:rsidRDefault="004B4EA1">
      <w:pPr>
        <w:widowControl/>
        <w:autoSpaceDE w:val="0"/>
        <w:autoSpaceDN w:val="0"/>
        <w:adjustRightInd w:val="0"/>
        <w:spacing w:line="440" w:lineRule="exact"/>
        <w:ind w:right="-481"/>
        <w:rPr>
          <w:rStyle w:val="aff"/>
          <w:rFonts w:ascii="宋体" w:eastAsia="宋体" w:hAnsi="宋体" w:cs="宋体"/>
          <w:sz w:val="24"/>
          <w:szCs w:val="24"/>
        </w:rPr>
      </w:pPr>
    </w:p>
    <w:p w14:paraId="73E2A3BF" w14:textId="77777777" w:rsidR="004B4EA1" w:rsidRPr="00CB6987" w:rsidRDefault="004B4EA1">
      <w:pPr>
        <w:widowControl/>
        <w:autoSpaceDE w:val="0"/>
        <w:autoSpaceDN w:val="0"/>
        <w:adjustRightInd w:val="0"/>
        <w:spacing w:line="440" w:lineRule="exact"/>
        <w:ind w:right="-481"/>
        <w:rPr>
          <w:rStyle w:val="aff"/>
          <w:rFonts w:ascii="宋体" w:eastAsia="宋体" w:hAnsi="宋体" w:cs="宋体"/>
          <w:sz w:val="24"/>
          <w:szCs w:val="24"/>
        </w:rPr>
      </w:pPr>
    </w:p>
    <w:p w14:paraId="58B0C415" w14:textId="77777777" w:rsidR="004B4EA1" w:rsidRPr="00CB6987" w:rsidRDefault="004B4EA1">
      <w:pPr>
        <w:widowControl/>
        <w:autoSpaceDE w:val="0"/>
        <w:autoSpaceDN w:val="0"/>
        <w:adjustRightInd w:val="0"/>
        <w:spacing w:line="440" w:lineRule="exact"/>
        <w:ind w:right="-481"/>
        <w:rPr>
          <w:rStyle w:val="aff"/>
          <w:rFonts w:ascii="宋体" w:eastAsia="宋体" w:hAnsi="宋体" w:cs="宋体"/>
          <w:sz w:val="24"/>
          <w:szCs w:val="24"/>
        </w:rPr>
      </w:pPr>
    </w:p>
    <w:p w14:paraId="105F3079" w14:textId="77777777" w:rsidR="00B0748F" w:rsidRPr="00CB6987" w:rsidRDefault="00B0748F" w:rsidP="00B0748F">
      <w:pPr>
        <w:pStyle w:val="2"/>
      </w:pPr>
    </w:p>
    <w:p w14:paraId="2ED35971" w14:textId="77777777" w:rsidR="00B0748F" w:rsidRPr="00CB6987" w:rsidRDefault="00B0748F" w:rsidP="00B0748F">
      <w:pPr>
        <w:pStyle w:val="2"/>
      </w:pPr>
    </w:p>
    <w:p w14:paraId="7D1B0276" w14:textId="77777777" w:rsidR="00B0748F" w:rsidRPr="00CB6987" w:rsidRDefault="00B0748F" w:rsidP="00B0748F">
      <w:pPr>
        <w:pStyle w:val="2"/>
      </w:pPr>
    </w:p>
    <w:p w14:paraId="103A74D6" w14:textId="77777777" w:rsidR="00B0748F" w:rsidRPr="00CB6987" w:rsidRDefault="00B0748F" w:rsidP="00B0748F">
      <w:pPr>
        <w:pStyle w:val="2"/>
      </w:pPr>
    </w:p>
    <w:p w14:paraId="2DA0F4E8" w14:textId="77777777" w:rsidR="00B0748F" w:rsidRPr="00CB6987" w:rsidRDefault="00B0748F" w:rsidP="00B0748F">
      <w:pPr>
        <w:pStyle w:val="2"/>
      </w:pPr>
    </w:p>
    <w:p w14:paraId="12E046D8"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lastRenderedPageBreak/>
        <w:t>附件7：</w:t>
      </w:r>
    </w:p>
    <w:p w14:paraId="410A88C9" w14:textId="77777777" w:rsidR="004B4EA1" w:rsidRPr="00CB6987" w:rsidRDefault="001B5C26">
      <w:pPr>
        <w:widowControl/>
        <w:autoSpaceDE w:val="0"/>
        <w:autoSpaceDN w:val="0"/>
        <w:adjustRightInd w:val="0"/>
        <w:spacing w:line="440" w:lineRule="exact"/>
        <w:ind w:right="-481"/>
        <w:jc w:val="center"/>
        <w:rPr>
          <w:rFonts w:ascii="宋体" w:hAnsi="宋体" w:cs="宋体"/>
          <w:kern w:val="1"/>
          <w:sz w:val="28"/>
          <w:szCs w:val="28"/>
        </w:rPr>
      </w:pPr>
      <w:r w:rsidRPr="00CB6987">
        <w:rPr>
          <w:rFonts w:ascii="宋体" w:hAnsi="宋体" w:cs="宋体" w:hint="eastAsia"/>
          <w:kern w:val="1"/>
          <w:sz w:val="28"/>
          <w:szCs w:val="28"/>
        </w:rPr>
        <w:t>投标人同类项目实施情况一览表</w:t>
      </w:r>
    </w:p>
    <w:p w14:paraId="4C2E6953" w14:textId="77777777" w:rsidR="004B4EA1" w:rsidRPr="00CB6987" w:rsidRDefault="004B4EA1">
      <w:pPr>
        <w:widowControl/>
        <w:autoSpaceDE w:val="0"/>
        <w:autoSpaceDN w:val="0"/>
        <w:adjustRightInd w:val="0"/>
        <w:spacing w:line="440" w:lineRule="exact"/>
        <w:ind w:right="-481"/>
        <w:jc w:val="center"/>
        <w:rPr>
          <w:rFonts w:ascii="宋体" w:hAnsi="宋体" w:cs="宋体"/>
          <w:kern w:val="1"/>
          <w:sz w:val="28"/>
          <w:szCs w:val="28"/>
        </w:rPr>
      </w:pPr>
    </w:p>
    <w:p w14:paraId="2B8B7AFB" w14:textId="77777777" w:rsidR="004B4EA1" w:rsidRPr="00CB6987" w:rsidRDefault="001B5C26">
      <w:pPr>
        <w:autoSpaceDE w:val="0"/>
        <w:autoSpaceDN w:val="0"/>
        <w:adjustRightInd w:val="0"/>
        <w:spacing w:line="440" w:lineRule="exact"/>
        <w:rPr>
          <w:rFonts w:ascii="宋体" w:hAnsi="宋体" w:cs="宋体"/>
          <w:kern w:val="1"/>
          <w:sz w:val="24"/>
          <w:szCs w:val="24"/>
          <w:u w:val="single"/>
        </w:rPr>
      </w:pPr>
      <w:r w:rsidRPr="00CB6987">
        <w:rPr>
          <w:rFonts w:ascii="宋体" w:hAnsi="宋体" w:cs="宋体" w:hint="eastAsia"/>
          <w:sz w:val="24"/>
          <w:szCs w:val="24"/>
          <w:lang w:val="zh-CN"/>
        </w:rPr>
        <w:t>包名称：</w:t>
      </w:r>
      <w:r w:rsidRPr="00CB6987">
        <w:rPr>
          <w:rFonts w:ascii="宋体" w:hAnsi="宋体" w:cs="宋体" w:hint="eastAsia"/>
          <w:sz w:val="24"/>
          <w:szCs w:val="24"/>
        </w:rPr>
        <w:t xml:space="preserve">                       第</w:t>
      </w:r>
      <w:r w:rsidR="00665F8F" w:rsidRPr="00CB6987">
        <w:rPr>
          <w:rFonts w:ascii="宋体" w:hAnsi="宋体" w:cs="宋体" w:hint="eastAsia"/>
          <w:sz w:val="24"/>
          <w:szCs w:val="24"/>
        </w:rPr>
        <w:t xml:space="preserve"> </w:t>
      </w:r>
      <w:r w:rsidR="00665F8F" w:rsidRPr="00CB6987">
        <w:rPr>
          <w:rFonts w:ascii="宋体" w:hAnsi="宋体" w:cs="宋体"/>
          <w:sz w:val="24"/>
          <w:szCs w:val="24"/>
        </w:rPr>
        <w:t xml:space="preserve">  </w:t>
      </w:r>
      <w:r w:rsidRPr="00CB6987">
        <w:rPr>
          <w:rFonts w:ascii="宋体" w:hAnsi="宋体" w:cs="宋体" w:hint="eastAsia"/>
          <w:sz w:val="24"/>
          <w:szCs w:val="24"/>
        </w:rPr>
        <w:t>包</w:t>
      </w:r>
      <w:r w:rsidR="00665F8F" w:rsidRPr="00CB6987">
        <w:rPr>
          <w:rFonts w:ascii="宋体" w:hAnsi="宋体" w:cs="宋体" w:hint="eastAsia"/>
          <w:sz w:val="24"/>
          <w:szCs w:val="24"/>
        </w:rPr>
        <w:t>：</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6"/>
        <w:gridCol w:w="1470"/>
        <w:gridCol w:w="960"/>
        <w:gridCol w:w="975"/>
        <w:gridCol w:w="1380"/>
        <w:gridCol w:w="1620"/>
        <w:gridCol w:w="2140"/>
      </w:tblGrid>
      <w:tr w:rsidR="00CB6987" w:rsidRPr="00CB6987" w14:paraId="35E422C4" w14:textId="77777777">
        <w:tc>
          <w:tcPr>
            <w:tcW w:w="1486" w:type="dxa"/>
            <w:vMerge w:val="restart"/>
            <w:tcMar>
              <w:top w:w="100" w:type="dxa"/>
              <w:right w:w="100" w:type="dxa"/>
            </w:tcMar>
            <w:vAlign w:val="center"/>
          </w:tcPr>
          <w:p w14:paraId="20F9C341" w14:textId="77777777" w:rsidR="004B4EA1" w:rsidRPr="00CB6987" w:rsidRDefault="001B5C26">
            <w:pPr>
              <w:widowControl/>
              <w:autoSpaceDE w:val="0"/>
              <w:autoSpaceDN w:val="0"/>
              <w:adjustRightInd w:val="0"/>
              <w:spacing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采购单位名称</w:t>
            </w:r>
          </w:p>
        </w:tc>
        <w:tc>
          <w:tcPr>
            <w:tcW w:w="1470" w:type="dxa"/>
            <w:vMerge w:val="restart"/>
            <w:tcMar>
              <w:top w:w="100" w:type="dxa"/>
              <w:right w:w="100" w:type="dxa"/>
            </w:tcMar>
            <w:vAlign w:val="center"/>
          </w:tcPr>
          <w:p w14:paraId="28C466D0" w14:textId="77777777" w:rsidR="004B4EA1" w:rsidRPr="00CB6987" w:rsidRDefault="001B5C26">
            <w:pPr>
              <w:widowControl/>
              <w:autoSpaceDE w:val="0"/>
              <w:autoSpaceDN w:val="0"/>
              <w:adjustRightInd w:val="0"/>
              <w:spacing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设备或项目名称</w:t>
            </w:r>
          </w:p>
        </w:tc>
        <w:tc>
          <w:tcPr>
            <w:tcW w:w="960" w:type="dxa"/>
            <w:vMerge w:val="restart"/>
            <w:tcMar>
              <w:top w:w="100" w:type="dxa"/>
              <w:right w:w="100" w:type="dxa"/>
            </w:tcMar>
            <w:vAlign w:val="center"/>
          </w:tcPr>
          <w:p w14:paraId="11A8F702" w14:textId="77777777" w:rsidR="004B4EA1" w:rsidRPr="00CB6987" w:rsidRDefault="001B5C26">
            <w:pPr>
              <w:widowControl/>
              <w:autoSpaceDE w:val="0"/>
              <w:autoSpaceDN w:val="0"/>
              <w:adjustRightInd w:val="0"/>
              <w:spacing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采购数量</w:t>
            </w:r>
          </w:p>
        </w:tc>
        <w:tc>
          <w:tcPr>
            <w:tcW w:w="975" w:type="dxa"/>
            <w:vMerge w:val="restart"/>
            <w:tcMar>
              <w:top w:w="100" w:type="dxa"/>
              <w:right w:w="100" w:type="dxa"/>
            </w:tcMar>
            <w:vAlign w:val="center"/>
          </w:tcPr>
          <w:p w14:paraId="1A18B91B" w14:textId="77777777" w:rsidR="004B4EA1" w:rsidRPr="00CB6987" w:rsidRDefault="001B5C26">
            <w:pPr>
              <w:widowControl/>
              <w:autoSpaceDE w:val="0"/>
              <w:autoSpaceDN w:val="0"/>
              <w:adjustRightInd w:val="0"/>
              <w:spacing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单价</w:t>
            </w:r>
          </w:p>
        </w:tc>
        <w:tc>
          <w:tcPr>
            <w:tcW w:w="1380" w:type="dxa"/>
            <w:vMerge w:val="restart"/>
            <w:tcMar>
              <w:top w:w="100" w:type="dxa"/>
              <w:right w:w="100" w:type="dxa"/>
            </w:tcMar>
            <w:vAlign w:val="center"/>
          </w:tcPr>
          <w:p w14:paraId="41820F2F" w14:textId="77777777" w:rsidR="004B4EA1" w:rsidRPr="00CB6987" w:rsidRDefault="001B5C26">
            <w:pPr>
              <w:widowControl/>
              <w:autoSpaceDE w:val="0"/>
              <w:autoSpaceDN w:val="0"/>
              <w:adjustRightInd w:val="0"/>
              <w:spacing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合同</w:t>
            </w:r>
          </w:p>
          <w:p w14:paraId="358D57C4" w14:textId="77777777" w:rsidR="004B4EA1" w:rsidRPr="00CB6987" w:rsidRDefault="001B5C26">
            <w:pPr>
              <w:widowControl/>
              <w:autoSpaceDE w:val="0"/>
              <w:autoSpaceDN w:val="0"/>
              <w:adjustRightInd w:val="0"/>
              <w:spacing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金额</w:t>
            </w:r>
          </w:p>
          <w:p w14:paraId="0A6CBDF1" w14:textId="77777777" w:rsidR="004B4EA1" w:rsidRPr="00CB6987" w:rsidRDefault="001B5C26">
            <w:pPr>
              <w:widowControl/>
              <w:autoSpaceDE w:val="0"/>
              <w:autoSpaceDN w:val="0"/>
              <w:adjustRightInd w:val="0"/>
              <w:spacing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（万元）</w:t>
            </w:r>
          </w:p>
        </w:tc>
        <w:tc>
          <w:tcPr>
            <w:tcW w:w="3760" w:type="dxa"/>
            <w:gridSpan w:val="2"/>
            <w:tcMar>
              <w:top w:w="100" w:type="dxa"/>
              <w:right w:w="100" w:type="dxa"/>
            </w:tcMar>
            <w:vAlign w:val="center"/>
          </w:tcPr>
          <w:p w14:paraId="08BF81D3" w14:textId="77777777" w:rsidR="004B4EA1" w:rsidRPr="00CB6987" w:rsidRDefault="001B5C26">
            <w:pPr>
              <w:widowControl/>
              <w:autoSpaceDE w:val="0"/>
              <w:autoSpaceDN w:val="0"/>
              <w:adjustRightInd w:val="0"/>
              <w:spacing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附件页码</w:t>
            </w:r>
          </w:p>
        </w:tc>
      </w:tr>
      <w:tr w:rsidR="00CB6987" w:rsidRPr="00CB6987" w14:paraId="2346D416" w14:textId="77777777">
        <w:tc>
          <w:tcPr>
            <w:tcW w:w="1486" w:type="dxa"/>
            <w:tcMar>
              <w:top w:w="100" w:type="dxa"/>
              <w:right w:w="100" w:type="dxa"/>
            </w:tcMar>
            <w:vAlign w:val="center"/>
          </w:tcPr>
          <w:p w14:paraId="0C168C01" w14:textId="77777777" w:rsidR="004B4EA1" w:rsidRPr="00CB6987" w:rsidRDefault="004B4EA1">
            <w:pPr>
              <w:pStyle w:val="2"/>
              <w:rPr>
                <w:rFonts w:ascii="宋体" w:hAnsi="宋体" w:cs="宋体"/>
              </w:rPr>
            </w:pPr>
          </w:p>
          <w:p w14:paraId="5805AAD3" w14:textId="77777777" w:rsidR="004B4EA1" w:rsidRPr="00CB6987" w:rsidRDefault="004B4EA1">
            <w:pPr>
              <w:pStyle w:val="2"/>
              <w:rPr>
                <w:rFonts w:ascii="宋体" w:hAnsi="宋体" w:cs="宋体"/>
              </w:rPr>
            </w:pPr>
          </w:p>
        </w:tc>
        <w:tc>
          <w:tcPr>
            <w:tcW w:w="1470" w:type="dxa"/>
            <w:vMerge/>
            <w:tcMar>
              <w:top w:w="100" w:type="dxa"/>
              <w:right w:w="100" w:type="dxa"/>
            </w:tcMar>
            <w:vAlign w:val="center"/>
          </w:tcPr>
          <w:p w14:paraId="6C773DC9"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60" w:type="dxa"/>
            <w:vMerge/>
            <w:tcMar>
              <w:top w:w="100" w:type="dxa"/>
              <w:right w:w="100" w:type="dxa"/>
            </w:tcMar>
            <w:vAlign w:val="center"/>
          </w:tcPr>
          <w:p w14:paraId="358A3FC2"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75" w:type="dxa"/>
            <w:vMerge/>
            <w:tcMar>
              <w:top w:w="100" w:type="dxa"/>
              <w:right w:w="100" w:type="dxa"/>
            </w:tcMar>
            <w:vAlign w:val="center"/>
          </w:tcPr>
          <w:p w14:paraId="13BCB325"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380" w:type="dxa"/>
            <w:vMerge/>
            <w:tcMar>
              <w:top w:w="100" w:type="dxa"/>
              <w:right w:w="100" w:type="dxa"/>
            </w:tcMar>
            <w:vAlign w:val="center"/>
          </w:tcPr>
          <w:p w14:paraId="493158B9"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620" w:type="dxa"/>
            <w:tcMar>
              <w:top w:w="100" w:type="dxa"/>
              <w:right w:w="100" w:type="dxa"/>
            </w:tcMar>
            <w:vAlign w:val="center"/>
          </w:tcPr>
          <w:p w14:paraId="05259996" w14:textId="77777777" w:rsidR="004B4EA1" w:rsidRPr="00CB6987" w:rsidRDefault="001B5C26">
            <w:pPr>
              <w:widowControl/>
              <w:autoSpaceDE w:val="0"/>
              <w:autoSpaceDN w:val="0"/>
              <w:adjustRightInd w:val="0"/>
              <w:spacing w:line="440" w:lineRule="exact"/>
              <w:jc w:val="center"/>
              <w:rPr>
                <w:rFonts w:ascii="宋体" w:hAnsi="宋体" w:cs="宋体"/>
                <w:kern w:val="1"/>
                <w:sz w:val="24"/>
                <w:szCs w:val="24"/>
              </w:rPr>
            </w:pPr>
            <w:r w:rsidRPr="00CB6987">
              <w:rPr>
                <w:rFonts w:ascii="宋体" w:hAnsi="宋体" w:cs="宋体" w:hint="eastAsia"/>
                <w:kern w:val="1"/>
                <w:sz w:val="24"/>
                <w:szCs w:val="24"/>
              </w:rPr>
              <w:t>合同</w:t>
            </w:r>
          </w:p>
        </w:tc>
        <w:tc>
          <w:tcPr>
            <w:tcW w:w="2140" w:type="dxa"/>
            <w:tcMar>
              <w:top w:w="100" w:type="dxa"/>
              <w:right w:w="100" w:type="dxa"/>
            </w:tcMar>
            <w:vAlign w:val="center"/>
          </w:tcPr>
          <w:p w14:paraId="0E81C3F2" w14:textId="77777777" w:rsidR="004B4EA1" w:rsidRPr="00CB6987" w:rsidRDefault="001B5C26">
            <w:pPr>
              <w:widowControl/>
              <w:autoSpaceDE w:val="0"/>
              <w:autoSpaceDN w:val="0"/>
              <w:adjustRightInd w:val="0"/>
              <w:spacing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采购单位联系人及电话</w:t>
            </w:r>
          </w:p>
        </w:tc>
      </w:tr>
      <w:tr w:rsidR="00CB6987" w:rsidRPr="00CB6987" w14:paraId="4316443A" w14:textId="77777777">
        <w:tc>
          <w:tcPr>
            <w:tcW w:w="1486" w:type="dxa"/>
            <w:tcMar>
              <w:top w:w="100" w:type="dxa"/>
              <w:right w:w="100" w:type="dxa"/>
            </w:tcMar>
            <w:vAlign w:val="center"/>
          </w:tcPr>
          <w:p w14:paraId="6F431A2B" w14:textId="77777777" w:rsidR="004B4EA1" w:rsidRPr="00CB6987" w:rsidRDefault="004B4EA1">
            <w:pPr>
              <w:pStyle w:val="2"/>
              <w:rPr>
                <w:rFonts w:ascii="宋体" w:hAnsi="宋体" w:cs="宋体"/>
              </w:rPr>
            </w:pPr>
          </w:p>
        </w:tc>
        <w:tc>
          <w:tcPr>
            <w:tcW w:w="1470" w:type="dxa"/>
            <w:tcMar>
              <w:top w:w="100" w:type="dxa"/>
              <w:right w:w="100" w:type="dxa"/>
            </w:tcMar>
            <w:vAlign w:val="center"/>
          </w:tcPr>
          <w:p w14:paraId="7C4FDD14"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60" w:type="dxa"/>
            <w:tcMar>
              <w:top w:w="100" w:type="dxa"/>
              <w:right w:w="100" w:type="dxa"/>
            </w:tcMar>
            <w:vAlign w:val="center"/>
          </w:tcPr>
          <w:p w14:paraId="1EE1330A"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75" w:type="dxa"/>
            <w:tcMar>
              <w:top w:w="100" w:type="dxa"/>
              <w:right w:w="100" w:type="dxa"/>
            </w:tcMar>
            <w:vAlign w:val="center"/>
          </w:tcPr>
          <w:p w14:paraId="406FDA54"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380" w:type="dxa"/>
            <w:tcMar>
              <w:top w:w="100" w:type="dxa"/>
              <w:right w:w="100" w:type="dxa"/>
            </w:tcMar>
            <w:vAlign w:val="center"/>
          </w:tcPr>
          <w:p w14:paraId="1E179E3C"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620" w:type="dxa"/>
            <w:tcMar>
              <w:top w:w="100" w:type="dxa"/>
              <w:right w:w="100" w:type="dxa"/>
            </w:tcMar>
            <w:vAlign w:val="center"/>
          </w:tcPr>
          <w:p w14:paraId="0B1E35D9"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2140" w:type="dxa"/>
            <w:tcMar>
              <w:top w:w="100" w:type="dxa"/>
              <w:right w:w="100" w:type="dxa"/>
            </w:tcMar>
            <w:vAlign w:val="center"/>
          </w:tcPr>
          <w:p w14:paraId="21047557" w14:textId="77777777" w:rsidR="004B4EA1" w:rsidRPr="00CB6987" w:rsidRDefault="004B4EA1">
            <w:pPr>
              <w:widowControl/>
              <w:autoSpaceDE w:val="0"/>
              <w:autoSpaceDN w:val="0"/>
              <w:adjustRightInd w:val="0"/>
              <w:spacing w:line="440" w:lineRule="exact"/>
              <w:jc w:val="center"/>
              <w:rPr>
                <w:rStyle w:val="aff"/>
                <w:rFonts w:ascii="宋体" w:eastAsia="宋体" w:hAnsi="宋体" w:cs="宋体"/>
                <w:sz w:val="24"/>
                <w:szCs w:val="24"/>
              </w:rPr>
            </w:pPr>
          </w:p>
        </w:tc>
      </w:tr>
      <w:tr w:rsidR="00CB6987" w:rsidRPr="00CB6987" w14:paraId="5EB9D1CA" w14:textId="77777777">
        <w:tc>
          <w:tcPr>
            <w:tcW w:w="1486" w:type="dxa"/>
            <w:tcMar>
              <w:top w:w="100" w:type="dxa"/>
              <w:right w:w="100" w:type="dxa"/>
            </w:tcMar>
            <w:vAlign w:val="center"/>
          </w:tcPr>
          <w:p w14:paraId="484432B2" w14:textId="77777777" w:rsidR="004B4EA1" w:rsidRPr="00CB6987" w:rsidRDefault="004B4EA1">
            <w:pPr>
              <w:pStyle w:val="2"/>
              <w:rPr>
                <w:rFonts w:ascii="宋体" w:hAnsi="宋体" w:cs="宋体"/>
              </w:rPr>
            </w:pPr>
          </w:p>
        </w:tc>
        <w:tc>
          <w:tcPr>
            <w:tcW w:w="1470" w:type="dxa"/>
            <w:tcMar>
              <w:top w:w="100" w:type="dxa"/>
              <w:right w:w="100" w:type="dxa"/>
            </w:tcMar>
            <w:vAlign w:val="center"/>
          </w:tcPr>
          <w:p w14:paraId="7B59B765"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60" w:type="dxa"/>
            <w:tcMar>
              <w:top w:w="100" w:type="dxa"/>
              <w:right w:w="100" w:type="dxa"/>
            </w:tcMar>
            <w:vAlign w:val="center"/>
          </w:tcPr>
          <w:p w14:paraId="3BDD8AA3"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75" w:type="dxa"/>
            <w:tcMar>
              <w:top w:w="100" w:type="dxa"/>
              <w:right w:w="100" w:type="dxa"/>
            </w:tcMar>
            <w:vAlign w:val="center"/>
          </w:tcPr>
          <w:p w14:paraId="3D1C6D40"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380" w:type="dxa"/>
            <w:tcMar>
              <w:top w:w="100" w:type="dxa"/>
              <w:right w:w="100" w:type="dxa"/>
            </w:tcMar>
            <w:vAlign w:val="center"/>
          </w:tcPr>
          <w:p w14:paraId="06980885"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620" w:type="dxa"/>
            <w:tcMar>
              <w:top w:w="100" w:type="dxa"/>
              <w:right w:w="100" w:type="dxa"/>
            </w:tcMar>
            <w:vAlign w:val="center"/>
          </w:tcPr>
          <w:p w14:paraId="118B88BF"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2140" w:type="dxa"/>
            <w:tcMar>
              <w:top w:w="100" w:type="dxa"/>
              <w:right w:w="100" w:type="dxa"/>
            </w:tcMar>
            <w:vAlign w:val="center"/>
          </w:tcPr>
          <w:p w14:paraId="3109C43B" w14:textId="77777777" w:rsidR="004B4EA1" w:rsidRPr="00CB6987" w:rsidRDefault="004B4EA1">
            <w:pPr>
              <w:widowControl/>
              <w:autoSpaceDE w:val="0"/>
              <w:autoSpaceDN w:val="0"/>
              <w:adjustRightInd w:val="0"/>
              <w:spacing w:line="440" w:lineRule="exact"/>
              <w:jc w:val="center"/>
              <w:rPr>
                <w:rStyle w:val="aff"/>
                <w:rFonts w:ascii="宋体" w:eastAsia="宋体" w:hAnsi="宋体" w:cs="宋体"/>
                <w:sz w:val="24"/>
                <w:szCs w:val="24"/>
              </w:rPr>
            </w:pPr>
          </w:p>
        </w:tc>
      </w:tr>
      <w:tr w:rsidR="00CB6987" w:rsidRPr="00CB6987" w14:paraId="4B63A203" w14:textId="77777777">
        <w:tc>
          <w:tcPr>
            <w:tcW w:w="1486" w:type="dxa"/>
            <w:tcMar>
              <w:top w:w="100" w:type="dxa"/>
              <w:right w:w="100" w:type="dxa"/>
            </w:tcMar>
            <w:vAlign w:val="center"/>
          </w:tcPr>
          <w:p w14:paraId="19B221BB" w14:textId="77777777" w:rsidR="004B4EA1" w:rsidRPr="00CB6987" w:rsidRDefault="004B4EA1">
            <w:pPr>
              <w:pStyle w:val="2"/>
              <w:rPr>
                <w:rFonts w:ascii="宋体" w:hAnsi="宋体" w:cs="宋体"/>
              </w:rPr>
            </w:pPr>
          </w:p>
        </w:tc>
        <w:tc>
          <w:tcPr>
            <w:tcW w:w="1470" w:type="dxa"/>
            <w:tcMar>
              <w:top w:w="100" w:type="dxa"/>
              <w:right w:w="100" w:type="dxa"/>
            </w:tcMar>
            <w:vAlign w:val="center"/>
          </w:tcPr>
          <w:p w14:paraId="61C4B343"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60" w:type="dxa"/>
            <w:tcMar>
              <w:top w:w="100" w:type="dxa"/>
              <w:right w:w="100" w:type="dxa"/>
            </w:tcMar>
            <w:vAlign w:val="center"/>
          </w:tcPr>
          <w:p w14:paraId="521DF13F"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75" w:type="dxa"/>
            <w:tcMar>
              <w:top w:w="100" w:type="dxa"/>
              <w:right w:w="100" w:type="dxa"/>
            </w:tcMar>
            <w:vAlign w:val="center"/>
          </w:tcPr>
          <w:p w14:paraId="61BCEAE8"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380" w:type="dxa"/>
            <w:tcMar>
              <w:top w:w="100" w:type="dxa"/>
              <w:right w:w="100" w:type="dxa"/>
            </w:tcMar>
            <w:vAlign w:val="center"/>
          </w:tcPr>
          <w:p w14:paraId="278CAB23"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620" w:type="dxa"/>
            <w:tcMar>
              <w:top w:w="100" w:type="dxa"/>
              <w:right w:w="100" w:type="dxa"/>
            </w:tcMar>
            <w:vAlign w:val="center"/>
          </w:tcPr>
          <w:p w14:paraId="5A8E23EC"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2140" w:type="dxa"/>
            <w:tcMar>
              <w:top w:w="100" w:type="dxa"/>
              <w:right w:w="100" w:type="dxa"/>
            </w:tcMar>
            <w:vAlign w:val="center"/>
          </w:tcPr>
          <w:p w14:paraId="1A04F625" w14:textId="77777777" w:rsidR="004B4EA1" w:rsidRPr="00CB6987" w:rsidRDefault="004B4EA1">
            <w:pPr>
              <w:widowControl/>
              <w:autoSpaceDE w:val="0"/>
              <w:autoSpaceDN w:val="0"/>
              <w:adjustRightInd w:val="0"/>
              <w:spacing w:line="440" w:lineRule="exact"/>
              <w:jc w:val="center"/>
              <w:rPr>
                <w:rStyle w:val="aff"/>
                <w:rFonts w:ascii="宋体" w:eastAsia="宋体" w:hAnsi="宋体" w:cs="宋体"/>
                <w:sz w:val="24"/>
                <w:szCs w:val="24"/>
              </w:rPr>
            </w:pPr>
          </w:p>
        </w:tc>
      </w:tr>
      <w:tr w:rsidR="00CB6987" w:rsidRPr="00CB6987" w14:paraId="5F76C678" w14:textId="77777777">
        <w:tc>
          <w:tcPr>
            <w:tcW w:w="1486" w:type="dxa"/>
            <w:tcMar>
              <w:top w:w="100" w:type="dxa"/>
              <w:right w:w="100" w:type="dxa"/>
            </w:tcMar>
            <w:vAlign w:val="center"/>
          </w:tcPr>
          <w:p w14:paraId="484B2C40" w14:textId="77777777" w:rsidR="004B4EA1" w:rsidRPr="00CB6987" w:rsidRDefault="004B4EA1">
            <w:pPr>
              <w:pStyle w:val="2"/>
              <w:rPr>
                <w:rFonts w:ascii="宋体" w:hAnsi="宋体" w:cs="宋体"/>
              </w:rPr>
            </w:pPr>
          </w:p>
        </w:tc>
        <w:tc>
          <w:tcPr>
            <w:tcW w:w="1470" w:type="dxa"/>
            <w:tcMar>
              <w:top w:w="100" w:type="dxa"/>
              <w:right w:w="100" w:type="dxa"/>
            </w:tcMar>
            <w:vAlign w:val="center"/>
          </w:tcPr>
          <w:p w14:paraId="06ED60F4"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60" w:type="dxa"/>
            <w:tcMar>
              <w:top w:w="100" w:type="dxa"/>
              <w:right w:w="100" w:type="dxa"/>
            </w:tcMar>
            <w:vAlign w:val="center"/>
          </w:tcPr>
          <w:p w14:paraId="5BAD31FA"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75" w:type="dxa"/>
            <w:tcMar>
              <w:top w:w="100" w:type="dxa"/>
              <w:right w:w="100" w:type="dxa"/>
            </w:tcMar>
            <w:vAlign w:val="center"/>
          </w:tcPr>
          <w:p w14:paraId="1E632CA6"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380" w:type="dxa"/>
            <w:tcMar>
              <w:top w:w="100" w:type="dxa"/>
              <w:right w:w="100" w:type="dxa"/>
            </w:tcMar>
            <w:vAlign w:val="center"/>
          </w:tcPr>
          <w:p w14:paraId="5DB49433"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620" w:type="dxa"/>
            <w:tcMar>
              <w:top w:w="100" w:type="dxa"/>
              <w:right w:w="100" w:type="dxa"/>
            </w:tcMar>
            <w:vAlign w:val="center"/>
          </w:tcPr>
          <w:p w14:paraId="73A655B2"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2140" w:type="dxa"/>
            <w:tcMar>
              <w:top w:w="100" w:type="dxa"/>
              <w:right w:w="100" w:type="dxa"/>
            </w:tcMar>
            <w:vAlign w:val="center"/>
          </w:tcPr>
          <w:p w14:paraId="4F328074" w14:textId="77777777" w:rsidR="004B4EA1" w:rsidRPr="00CB6987" w:rsidRDefault="004B4EA1">
            <w:pPr>
              <w:widowControl/>
              <w:autoSpaceDE w:val="0"/>
              <w:autoSpaceDN w:val="0"/>
              <w:adjustRightInd w:val="0"/>
              <w:spacing w:line="440" w:lineRule="exact"/>
              <w:jc w:val="center"/>
              <w:rPr>
                <w:rStyle w:val="aff"/>
                <w:rFonts w:ascii="宋体" w:eastAsia="宋体" w:hAnsi="宋体" w:cs="宋体"/>
                <w:sz w:val="24"/>
                <w:szCs w:val="24"/>
              </w:rPr>
            </w:pPr>
          </w:p>
        </w:tc>
      </w:tr>
      <w:tr w:rsidR="00CB6987" w:rsidRPr="00CB6987" w14:paraId="29F62B39" w14:textId="77777777">
        <w:tc>
          <w:tcPr>
            <w:tcW w:w="1486" w:type="dxa"/>
            <w:tcMar>
              <w:top w:w="100" w:type="dxa"/>
              <w:right w:w="100" w:type="dxa"/>
            </w:tcMar>
            <w:vAlign w:val="center"/>
          </w:tcPr>
          <w:p w14:paraId="6AA8CBBF" w14:textId="77777777" w:rsidR="004B4EA1" w:rsidRPr="00CB6987" w:rsidRDefault="004B4EA1">
            <w:pPr>
              <w:pStyle w:val="2"/>
              <w:rPr>
                <w:rFonts w:ascii="宋体" w:hAnsi="宋体" w:cs="宋体"/>
              </w:rPr>
            </w:pPr>
          </w:p>
        </w:tc>
        <w:tc>
          <w:tcPr>
            <w:tcW w:w="1470" w:type="dxa"/>
            <w:tcMar>
              <w:top w:w="100" w:type="dxa"/>
              <w:right w:w="100" w:type="dxa"/>
            </w:tcMar>
            <w:vAlign w:val="center"/>
          </w:tcPr>
          <w:p w14:paraId="689D5CA4"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60" w:type="dxa"/>
            <w:tcMar>
              <w:top w:w="100" w:type="dxa"/>
              <w:right w:w="100" w:type="dxa"/>
            </w:tcMar>
            <w:vAlign w:val="center"/>
          </w:tcPr>
          <w:p w14:paraId="77F7DBE3"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75" w:type="dxa"/>
            <w:tcMar>
              <w:top w:w="100" w:type="dxa"/>
              <w:right w:w="100" w:type="dxa"/>
            </w:tcMar>
            <w:vAlign w:val="center"/>
          </w:tcPr>
          <w:p w14:paraId="7ABB8B46"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380" w:type="dxa"/>
            <w:tcMar>
              <w:top w:w="100" w:type="dxa"/>
              <w:right w:w="100" w:type="dxa"/>
            </w:tcMar>
            <w:vAlign w:val="center"/>
          </w:tcPr>
          <w:p w14:paraId="07DAE75B"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620" w:type="dxa"/>
            <w:tcMar>
              <w:top w:w="100" w:type="dxa"/>
              <w:right w:w="100" w:type="dxa"/>
            </w:tcMar>
            <w:vAlign w:val="center"/>
          </w:tcPr>
          <w:p w14:paraId="73EA4953"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2140" w:type="dxa"/>
            <w:tcMar>
              <w:top w:w="100" w:type="dxa"/>
              <w:right w:w="100" w:type="dxa"/>
            </w:tcMar>
            <w:vAlign w:val="center"/>
          </w:tcPr>
          <w:p w14:paraId="7E0BE8FD" w14:textId="77777777" w:rsidR="004B4EA1" w:rsidRPr="00CB6987" w:rsidRDefault="004B4EA1">
            <w:pPr>
              <w:widowControl/>
              <w:autoSpaceDE w:val="0"/>
              <w:autoSpaceDN w:val="0"/>
              <w:adjustRightInd w:val="0"/>
              <w:spacing w:line="440" w:lineRule="exact"/>
              <w:jc w:val="center"/>
              <w:rPr>
                <w:rStyle w:val="aff"/>
                <w:rFonts w:ascii="宋体" w:eastAsia="宋体" w:hAnsi="宋体" w:cs="宋体"/>
                <w:sz w:val="24"/>
                <w:szCs w:val="24"/>
              </w:rPr>
            </w:pPr>
          </w:p>
        </w:tc>
      </w:tr>
      <w:tr w:rsidR="00CB6987" w:rsidRPr="00CB6987" w14:paraId="04F09801" w14:textId="77777777">
        <w:tc>
          <w:tcPr>
            <w:tcW w:w="1486" w:type="dxa"/>
            <w:tcMar>
              <w:top w:w="100" w:type="dxa"/>
              <w:right w:w="100" w:type="dxa"/>
            </w:tcMar>
            <w:vAlign w:val="center"/>
          </w:tcPr>
          <w:p w14:paraId="63E4E02E" w14:textId="77777777" w:rsidR="004B4EA1" w:rsidRPr="00CB6987" w:rsidRDefault="004B4EA1">
            <w:pPr>
              <w:pStyle w:val="2"/>
              <w:rPr>
                <w:rFonts w:ascii="宋体" w:hAnsi="宋体" w:cs="宋体"/>
              </w:rPr>
            </w:pPr>
          </w:p>
        </w:tc>
        <w:tc>
          <w:tcPr>
            <w:tcW w:w="1470" w:type="dxa"/>
            <w:tcMar>
              <w:top w:w="100" w:type="dxa"/>
              <w:right w:w="100" w:type="dxa"/>
            </w:tcMar>
            <w:vAlign w:val="center"/>
          </w:tcPr>
          <w:p w14:paraId="5E792092"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60" w:type="dxa"/>
            <w:tcMar>
              <w:top w:w="100" w:type="dxa"/>
              <w:right w:w="100" w:type="dxa"/>
            </w:tcMar>
            <w:vAlign w:val="center"/>
          </w:tcPr>
          <w:p w14:paraId="67E37567"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75" w:type="dxa"/>
            <w:tcMar>
              <w:top w:w="100" w:type="dxa"/>
              <w:right w:w="100" w:type="dxa"/>
            </w:tcMar>
            <w:vAlign w:val="center"/>
          </w:tcPr>
          <w:p w14:paraId="1C1BCDA2"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380" w:type="dxa"/>
            <w:tcMar>
              <w:top w:w="100" w:type="dxa"/>
              <w:right w:w="100" w:type="dxa"/>
            </w:tcMar>
            <w:vAlign w:val="center"/>
          </w:tcPr>
          <w:p w14:paraId="71AC71D3"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620" w:type="dxa"/>
            <w:tcMar>
              <w:top w:w="100" w:type="dxa"/>
              <w:right w:w="100" w:type="dxa"/>
            </w:tcMar>
            <w:vAlign w:val="center"/>
          </w:tcPr>
          <w:p w14:paraId="7F97B1C5"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2140" w:type="dxa"/>
            <w:tcMar>
              <w:top w:w="100" w:type="dxa"/>
              <w:right w:w="100" w:type="dxa"/>
            </w:tcMar>
            <w:vAlign w:val="center"/>
          </w:tcPr>
          <w:p w14:paraId="798BD829" w14:textId="77777777" w:rsidR="004B4EA1" w:rsidRPr="00CB6987" w:rsidRDefault="004B4EA1">
            <w:pPr>
              <w:widowControl/>
              <w:autoSpaceDE w:val="0"/>
              <w:autoSpaceDN w:val="0"/>
              <w:adjustRightInd w:val="0"/>
              <w:spacing w:line="440" w:lineRule="exact"/>
              <w:jc w:val="center"/>
              <w:rPr>
                <w:rStyle w:val="aff"/>
                <w:rFonts w:ascii="宋体" w:eastAsia="宋体" w:hAnsi="宋体" w:cs="宋体"/>
                <w:sz w:val="24"/>
                <w:szCs w:val="24"/>
              </w:rPr>
            </w:pPr>
          </w:p>
        </w:tc>
      </w:tr>
      <w:tr w:rsidR="00CB6987" w:rsidRPr="00CB6987" w14:paraId="04FE4BD2" w14:textId="77777777">
        <w:tc>
          <w:tcPr>
            <w:tcW w:w="1486" w:type="dxa"/>
            <w:tcMar>
              <w:top w:w="100" w:type="dxa"/>
              <w:right w:w="100" w:type="dxa"/>
            </w:tcMar>
            <w:vAlign w:val="center"/>
          </w:tcPr>
          <w:p w14:paraId="1D0422A0" w14:textId="77777777" w:rsidR="004B4EA1" w:rsidRPr="00CB6987" w:rsidRDefault="004B4EA1">
            <w:pPr>
              <w:pStyle w:val="2"/>
              <w:rPr>
                <w:rFonts w:ascii="宋体" w:hAnsi="宋体" w:cs="宋体"/>
              </w:rPr>
            </w:pPr>
          </w:p>
        </w:tc>
        <w:tc>
          <w:tcPr>
            <w:tcW w:w="1470" w:type="dxa"/>
            <w:tcMar>
              <w:top w:w="100" w:type="dxa"/>
              <w:right w:w="100" w:type="dxa"/>
            </w:tcMar>
            <w:vAlign w:val="center"/>
          </w:tcPr>
          <w:p w14:paraId="42B119CF"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60" w:type="dxa"/>
            <w:tcMar>
              <w:top w:w="100" w:type="dxa"/>
              <w:right w:w="100" w:type="dxa"/>
            </w:tcMar>
            <w:vAlign w:val="center"/>
          </w:tcPr>
          <w:p w14:paraId="1F37F131"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75" w:type="dxa"/>
            <w:tcMar>
              <w:top w:w="100" w:type="dxa"/>
              <w:right w:w="100" w:type="dxa"/>
            </w:tcMar>
            <w:vAlign w:val="center"/>
          </w:tcPr>
          <w:p w14:paraId="402CBA38"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380" w:type="dxa"/>
            <w:tcMar>
              <w:top w:w="100" w:type="dxa"/>
              <w:right w:w="100" w:type="dxa"/>
            </w:tcMar>
            <w:vAlign w:val="center"/>
          </w:tcPr>
          <w:p w14:paraId="0EF0D2E2"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620" w:type="dxa"/>
            <w:tcMar>
              <w:top w:w="100" w:type="dxa"/>
              <w:right w:w="100" w:type="dxa"/>
            </w:tcMar>
            <w:vAlign w:val="center"/>
          </w:tcPr>
          <w:p w14:paraId="47D6E817"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2140" w:type="dxa"/>
            <w:tcMar>
              <w:top w:w="100" w:type="dxa"/>
              <w:right w:w="100" w:type="dxa"/>
            </w:tcMar>
            <w:vAlign w:val="center"/>
          </w:tcPr>
          <w:p w14:paraId="1A9298D8" w14:textId="77777777" w:rsidR="004B4EA1" w:rsidRPr="00CB6987" w:rsidRDefault="004B4EA1">
            <w:pPr>
              <w:widowControl/>
              <w:autoSpaceDE w:val="0"/>
              <w:autoSpaceDN w:val="0"/>
              <w:adjustRightInd w:val="0"/>
              <w:spacing w:line="440" w:lineRule="exact"/>
              <w:jc w:val="center"/>
              <w:rPr>
                <w:rStyle w:val="aff"/>
                <w:rFonts w:ascii="宋体" w:eastAsia="宋体" w:hAnsi="宋体" w:cs="宋体"/>
                <w:sz w:val="24"/>
                <w:szCs w:val="24"/>
              </w:rPr>
            </w:pPr>
          </w:p>
        </w:tc>
      </w:tr>
      <w:tr w:rsidR="00CB6987" w:rsidRPr="00CB6987" w14:paraId="048FF212" w14:textId="77777777">
        <w:tc>
          <w:tcPr>
            <w:tcW w:w="1486" w:type="dxa"/>
            <w:tcMar>
              <w:top w:w="100" w:type="dxa"/>
              <w:right w:w="100" w:type="dxa"/>
            </w:tcMar>
            <w:vAlign w:val="center"/>
          </w:tcPr>
          <w:p w14:paraId="2AAF775B" w14:textId="77777777" w:rsidR="004B4EA1" w:rsidRPr="00CB6987" w:rsidRDefault="004B4EA1">
            <w:pPr>
              <w:pStyle w:val="2"/>
              <w:rPr>
                <w:rFonts w:ascii="宋体" w:hAnsi="宋体" w:cs="宋体"/>
              </w:rPr>
            </w:pPr>
          </w:p>
        </w:tc>
        <w:tc>
          <w:tcPr>
            <w:tcW w:w="1470" w:type="dxa"/>
            <w:tcMar>
              <w:top w:w="100" w:type="dxa"/>
              <w:right w:w="100" w:type="dxa"/>
            </w:tcMar>
            <w:vAlign w:val="center"/>
          </w:tcPr>
          <w:p w14:paraId="28829D26"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60" w:type="dxa"/>
            <w:tcMar>
              <w:top w:w="100" w:type="dxa"/>
              <w:right w:w="100" w:type="dxa"/>
            </w:tcMar>
            <w:vAlign w:val="center"/>
          </w:tcPr>
          <w:p w14:paraId="35D39266"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75" w:type="dxa"/>
            <w:tcMar>
              <w:top w:w="100" w:type="dxa"/>
              <w:right w:w="100" w:type="dxa"/>
            </w:tcMar>
            <w:vAlign w:val="center"/>
          </w:tcPr>
          <w:p w14:paraId="10A4137F"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380" w:type="dxa"/>
            <w:tcMar>
              <w:top w:w="100" w:type="dxa"/>
              <w:right w:w="100" w:type="dxa"/>
            </w:tcMar>
            <w:vAlign w:val="center"/>
          </w:tcPr>
          <w:p w14:paraId="018CAAB5"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620" w:type="dxa"/>
            <w:tcMar>
              <w:top w:w="100" w:type="dxa"/>
              <w:right w:w="100" w:type="dxa"/>
            </w:tcMar>
            <w:vAlign w:val="center"/>
          </w:tcPr>
          <w:p w14:paraId="0C7DA4BE"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2140" w:type="dxa"/>
            <w:tcMar>
              <w:top w:w="100" w:type="dxa"/>
              <w:right w:w="100" w:type="dxa"/>
            </w:tcMar>
            <w:vAlign w:val="center"/>
          </w:tcPr>
          <w:p w14:paraId="4B25CF56" w14:textId="77777777" w:rsidR="004B4EA1" w:rsidRPr="00CB6987" w:rsidRDefault="004B4EA1">
            <w:pPr>
              <w:widowControl/>
              <w:autoSpaceDE w:val="0"/>
              <w:autoSpaceDN w:val="0"/>
              <w:adjustRightInd w:val="0"/>
              <w:spacing w:line="440" w:lineRule="exact"/>
              <w:jc w:val="center"/>
              <w:rPr>
                <w:rStyle w:val="aff"/>
                <w:rFonts w:ascii="宋体" w:eastAsia="宋体" w:hAnsi="宋体" w:cs="宋体"/>
                <w:sz w:val="24"/>
                <w:szCs w:val="24"/>
              </w:rPr>
            </w:pPr>
          </w:p>
        </w:tc>
      </w:tr>
      <w:tr w:rsidR="00CB6987" w:rsidRPr="00CB6987" w14:paraId="61856CCF" w14:textId="77777777">
        <w:tc>
          <w:tcPr>
            <w:tcW w:w="1486" w:type="dxa"/>
            <w:tcMar>
              <w:top w:w="100" w:type="dxa"/>
              <w:right w:w="100" w:type="dxa"/>
            </w:tcMar>
            <w:vAlign w:val="center"/>
          </w:tcPr>
          <w:p w14:paraId="214653D7" w14:textId="77777777" w:rsidR="004B4EA1" w:rsidRPr="00CB6987" w:rsidRDefault="004B4EA1">
            <w:pPr>
              <w:pStyle w:val="2"/>
              <w:rPr>
                <w:rFonts w:ascii="宋体" w:hAnsi="宋体" w:cs="宋体"/>
              </w:rPr>
            </w:pPr>
          </w:p>
        </w:tc>
        <w:tc>
          <w:tcPr>
            <w:tcW w:w="1470" w:type="dxa"/>
            <w:tcMar>
              <w:top w:w="100" w:type="dxa"/>
              <w:right w:w="100" w:type="dxa"/>
            </w:tcMar>
            <w:vAlign w:val="center"/>
          </w:tcPr>
          <w:p w14:paraId="220B1488"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60" w:type="dxa"/>
            <w:tcMar>
              <w:top w:w="100" w:type="dxa"/>
              <w:right w:w="100" w:type="dxa"/>
            </w:tcMar>
            <w:vAlign w:val="center"/>
          </w:tcPr>
          <w:p w14:paraId="1E1F6C71"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75" w:type="dxa"/>
            <w:tcMar>
              <w:top w:w="100" w:type="dxa"/>
              <w:right w:w="100" w:type="dxa"/>
            </w:tcMar>
            <w:vAlign w:val="center"/>
          </w:tcPr>
          <w:p w14:paraId="368FE605"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380" w:type="dxa"/>
            <w:tcMar>
              <w:top w:w="100" w:type="dxa"/>
              <w:right w:w="100" w:type="dxa"/>
            </w:tcMar>
            <w:vAlign w:val="center"/>
          </w:tcPr>
          <w:p w14:paraId="497825C8"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620" w:type="dxa"/>
            <w:tcMar>
              <w:top w:w="100" w:type="dxa"/>
              <w:right w:w="100" w:type="dxa"/>
            </w:tcMar>
            <w:vAlign w:val="center"/>
          </w:tcPr>
          <w:p w14:paraId="214E4CF0"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2140" w:type="dxa"/>
            <w:tcMar>
              <w:top w:w="100" w:type="dxa"/>
              <w:right w:w="100" w:type="dxa"/>
            </w:tcMar>
            <w:vAlign w:val="center"/>
          </w:tcPr>
          <w:p w14:paraId="53EA6083" w14:textId="77777777" w:rsidR="004B4EA1" w:rsidRPr="00CB6987" w:rsidRDefault="004B4EA1">
            <w:pPr>
              <w:widowControl/>
              <w:autoSpaceDE w:val="0"/>
              <w:autoSpaceDN w:val="0"/>
              <w:adjustRightInd w:val="0"/>
              <w:spacing w:line="440" w:lineRule="exact"/>
              <w:jc w:val="center"/>
              <w:rPr>
                <w:rStyle w:val="aff"/>
                <w:rFonts w:ascii="宋体" w:eastAsia="宋体" w:hAnsi="宋体" w:cs="宋体"/>
                <w:sz w:val="24"/>
                <w:szCs w:val="24"/>
              </w:rPr>
            </w:pPr>
          </w:p>
        </w:tc>
      </w:tr>
      <w:tr w:rsidR="004B4EA1" w:rsidRPr="00CB6987" w14:paraId="7AC8A5E6" w14:textId="77777777">
        <w:tc>
          <w:tcPr>
            <w:tcW w:w="1486" w:type="dxa"/>
            <w:tcMar>
              <w:top w:w="100" w:type="dxa"/>
              <w:right w:w="100" w:type="dxa"/>
            </w:tcMar>
            <w:vAlign w:val="center"/>
          </w:tcPr>
          <w:p w14:paraId="56AC3EA1" w14:textId="77777777" w:rsidR="004B4EA1" w:rsidRPr="00CB6987" w:rsidRDefault="004B4EA1">
            <w:pPr>
              <w:pStyle w:val="2"/>
              <w:rPr>
                <w:rFonts w:ascii="宋体" w:hAnsi="宋体" w:cs="宋体"/>
              </w:rPr>
            </w:pPr>
          </w:p>
        </w:tc>
        <w:tc>
          <w:tcPr>
            <w:tcW w:w="1470" w:type="dxa"/>
            <w:tcMar>
              <w:top w:w="100" w:type="dxa"/>
              <w:right w:w="100" w:type="dxa"/>
            </w:tcMar>
            <w:vAlign w:val="center"/>
          </w:tcPr>
          <w:p w14:paraId="28EB82E0"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60" w:type="dxa"/>
            <w:tcMar>
              <w:top w:w="100" w:type="dxa"/>
              <w:right w:w="100" w:type="dxa"/>
            </w:tcMar>
            <w:vAlign w:val="center"/>
          </w:tcPr>
          <w:p w14:paraId="6E08A3CA"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975" w:type="dxa"/>
            <w:tcMar>
              <w:top w:w="100" w:type="dxa"/>
              <w:right w:w="100" w:type="dxa"/>
            </w:tcMar>
            <w:vAlign w:val="center"/>
          </w:tcPr>
          <w:p w14:paraId="5C80631C"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380" w:type="dxa"/>
            <w:tcMar>
              <w:top w:w="100" w:type="dxa"/>
              <w:right w:w="100" w:type="dxa"/>
            </w:tcMar>
            <w:vAlign w:val="center"/>
          </w:tcPr>
          <w:p w14:paraId="44670436"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1620" w:type="dxa"/>
            <w:tcMar>
              <w:top w:w="100" w:type="dxa"/>
              <w:right w:w="100" w:type="dxa"/>
            </w:tcMar>
            <w:vAlign w:val="center"/>
          </w:tcPr>
          <w:p w14:paraId="3F1959B1" w14:textId="77777777" w:rsidR="004B4EA1" w:rsidRPr="00CB6987" w:rsidRDefault="004B4EA1">
            <w:pPr>
              <w:widowControl/>
              <w:autoSpaceDE w:val="0"/>
              <w:autoSpaceDN w:val="0"/>
              <w:adjustRightInd w:val="0"/>
              <w:spacing w:line="440" w:lineRule="exact"/>
              <w:jc w:val="center"/>
              <w:rPr>
                <w:rFonts w:ascii="宋体" w:hAnsi="宋体" w:cs="宋体"/>
                <w:kern w:val="1"/>
                <w:sz w:val="24"/>
                <w:szCs w:val="24"/>
              </w:rPr>
            </w:pPr>
          </w:p>
        </w:tc>
        <w:tc>
          <w:tcPr>
            <w:tcW w:w="2140" w:type="dxa"/>
            <w:tcMar>
              <w:top w:w="100" w:type="dxa"/>
              <w:right w:w="100" w:type="dxa"/>
            </w:tcMar>
            <w:vAlign w:val="center"/>
          </w:tcPr>
          <w:p w14:paraId="4A92BF7B" w14:textId="77777777" w:rsidR="004B4EA1" w:rsidRPr="00CB6987" w:rsidRDefault="004B4EA1">
            <w:pPr>
              <w:widowControl/>
              <w:autoSpaceDE w:val="0"/>
              <w:autoSpaceDN w:val="0"/>
              <w:adjustRightInd w:val="0"/>
              <w:spacing w:line="440" w:lineRule="exact"/>
              <w:jc w:val="center"/>
              <w:rPr>
                <w:rStyle w:val="aff"/>
                <w:rFonts w:ascii="宋体" w:eastAsia="宋体" w:hAnsi="宋体" w:cs="宋体"/>
                <w:sz w:val="24"/>
                <w:szCs w:val="24"/>
              </w:rPr>
            </w:pPr>
          </w:p>
        </w:tc>
      </w:tr>
    </w:tbl>
    <w:p w14:paraId="7E916F0C" w14:textId="77777777" w:rsidR="004B4EA1" w:rsidRPr="00CB6987" w:rsidRDefault="004B4EA1">
      <w:pPr>
        <w:widowControl/>
        <w:autoSpaceDE w:val="0"/>
        <w:autoSpaceDN w:val="0"/>
        <w:adjustRightInd w:val="0"/>
        <w:spacing w:line="440" w:lineRule="exact"/>
        <w:ind w:right="-481"/>
        <w:rPr>
          <w:rFonts w:ascii="宋体" w:hAnsi="宋体" w:cs="宋体"/>
          <w:kern w:val="1"/>
          <w:sz w:val="24"/>
          <w:szCs w:val="24"/>
          <w:u w:val="single"/>
        </w:rPr>
      </w:pPr>
    </w:p>
    <w:p w14:paraId="2C5E215D" w14:textId="77777777" w:rsidR="004B4EA1" w:rsidRPr="00CB6987" w:rsidRDefault="004B4EA1">
      <w:pPr>
        <w:widowControl/>
        <w:autoSpaceDE w:val="0"/>
        <w:autoSpaceDN w:val="0"/>
        <w:adjustRightInd w:val="0"/>
        <w:spacing w:line="440" w:lineRule="exact"/>
        <w:ind w:right="-481"/>
        <w:rPr>
          <w:rFonts w:ascii="宋体" w:hAnsi="宋体" w:cs="宋体"/>
          <w:kern w:val="1"/>
          <w:sz w:val="24"/>
          <w:szCs w:val="24"/>
        </w:rPr>
      </w:pPr>
    </w:p>
    <w:p w14:paraId="3232A5F5"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投标人名称（盖公章）：</w:t>
      </w:r>
    </w:p>
    <w:p w14:paraId="5C15722E"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投标人法定代表人或者被授权代表：（签字）</w:t>
      </w:r>
    </w:p>
    <w:p w14:paraId="3DCA482C" w14:textId="77777777" w:rsidR="004B4EA1" w:rsidRPr="00CB6987" w:rsidRDefault="001B5C26">
      <w:pPr>
        <w:widowControl/>
        <w:autoSpaceDE w:val="0"/>
        <w:autoSpaceDN w:val="0"/>
        <w:adjustRightInd w:val="0"/>
        <w:spacing w:line="440" w:lineRule="exact"/>
        <w:ind w:right="-481"/>
        <w:rPr>
          <w:rFonts w:ascii="宋体" w:hAnsi="宋体" w:cs="宋体"/>
          <w:kern w:val="1"/>
          <w:sz w:val="24"/>
          <w:szCs w:val="24"/>
        </w:rPr>
      </w:pPr>
      <w:r w:rsidRPr="00CB6987">
        <w:rPr>
          <w:rStyle w:val="aff"/>
          <w:rFonts w:ascii="宋体" w:eastAsia="宋体" w:hAnsi="宋体" w:cs="宋体" w:hint="eastAsia"/>
          <w:sz w:val="24"/>
          <w:szCs w:val="24"/>
        </w:rPr>
        <w:t>时间：</w:t>
      </w:r>
      <w:r w:rsidR="00665F8F" w:rsidRPr="00CB6987">
        <w:rPr>
          <w:rFonts w:ascii="宋体" w:hAnsi="宋体" w:cs="宋体" w:hint="eastAsia"/>
          <w:sz w:val="24"/>
          <w:szCs w:val="24"/>
          <w:lang w:val="zh-CN"/>
        </w:rPr>
        <w:t xml:space="preserve"> </w:t>
      </w:r>
      <w:r w:rsidR="00665F8F" w:rsidRPr="00CB6987">
        <w:rPr>
          <w:rFonts w:ascii="宋体" w:hAnsi="宋体" w:cs="宋体"/>
          <w:sz w:val="24"/>
          <w:szCs w:val="24"/>
          <w:lang w:val="zh-CN"/>
        </w:rPr>
        <w:t xml:space="preserve"> </w:t>
      </w:r>
      <w:r w:rsidR="00665F8F" w:rsidRPr="00CB6987">
        <w:rPr>
          <w:rFonts w:ascii="宋体" w:hAnsi="宋体" w:cs="宋体" w:hint="eastAsia"/>
          <w:sz w:val="24"/>
          <w:szCs w:val="24"/>
          <w:lang w:val="zh-CN"/>
        </w:rPr>
        <w:t xml:space="preserve">年 </w:t>
      </w:r>
      <w:r w:rsidR="00665F8F" w:rsidRPr="00CB6987">
        <w:rPr>
          <w:rFonts w:ascii="宋体" w:hAnsi="宋体" w:cs="宋体"/>
          <w:sz w:val="24"/>
          <w:szCs w:val="24"/>
          <w:lang w:val="zh-CN"/>
        </w:rPr>
        <w:t xml:space="preserve">  </w:t>
      </w:r>
      <w:r w:rsidR="00665F8F" w:rsidRPr="00CB6987">
        <w:rPr>
          <w:rFonts w:ascii="宋体" w:hAnsi="宋体" w:cs="宋体" w:hint="eastAsia"/>
          <w:sz w:val="24"/>
          <w:szCs w:val="24"/>
          <w:lang w:val="zh-CN"/>
        </w:rPr>
        <w:t xml:space="preserve">月 </w:t>
      </w:r>
      <w:r w:rsidR="00665F8F" w:rsidRPr="00CB6987">
        <w:rPr>
          <w:rFonts w:ascii="宋体" w:hAnsi="宋体" w:cs="宋体"/>
          <w:sz w:val="24"/>
          <w:szCs w:val="24"/>
          <w:lang w:val="zh-CN"/>
        </w:rPr>
        <w:t xml:space="preserve">   </w:t>
      </w:r>
      <w:r w:rsidR="00665F8F" w:rsidRPr="00CB6987">
        <w:rPr>
          <w:rFonts w:ascii="宋体" w:hAnsi="宋体" w:cs="宋体" w:hint="eastAsia"/>
          <w:sz w:val="24"/>
          <w:szCs w:val="24"/>
          <w:lang w:val="zh-CN"/>
        </w:rPr>
        <w:t>日</w:t>
      </w:r>
    </w:p>
    <w:p w14:paraId="143F8452" w14:textId="77777777" w:rsidR="004B4EA1" w:rsidRPr="00CB6987" w:rsidRDefault="001B5C26">
      <w:pPr>
        <w:widowControl/>
        <w:autoSpaceDE w:val="0"/>
        <w:autoSpaceDN w:val="0"/>
        <w:adjustRightInd w:val="0"/>
        <w:spacing w:line="440" w:lineRule="exact"/>
        <w:ind w:right="-481"/>
        <w:jc w:val="left"/>
        <w:rPr>
          <w:rStyle w:val="aff"/>
          <w:rFonts w:ascii="宋体" w:eastAsia="宋体" w:hAnsi="宋体" w:cs="宋体"/>
          <w:sz w:val="24"/>
          <w:szCs w:val="24"/>
        </w:rPr>
      </w:pPr>
      <w:r w:rsidRPr="00CB6987">
        <w:rPr>
          <w:rFonts w:ascii="宋体" w:hAnsi="宋体" w:cs="宋体" w:hint="eastAsia"/>
          <w:kern w:val="1"/>
        </w:rPr>
        <w:br w:type="page"/>
      </w:r>
      <w:r w:rsidRPr="00CB6987">
        <w:rPr>
          <w:rStyle w:val="aff"/>
          <w:rFonts w:ascii="宋体" w:eastAsia="宋体" w:hAnsi="宋体" w:cs="宋体" w:hint="eastAsia"/>
          <w:sz w:val="24"/>
          <w:szCs w:val="24"/>
        </w:rPr>
        <w:lastRenderedPageBreak/>
        <w:t>附件8：</w:t>
      </w:r>
    </w:p>
    <w:p w14:paraId="63C40A70" w14:textId="77777777" w:rsidR="004B4EA1" w:rsidRPr="00CB6987" w:rsidRDefault="001B5C26">
      <w:pPr>
        <w:widowControl/>
        <w:autoSpaceDE w:val="0"/>
        <w:autoSpaceDN w:val="0"/>
        <w:adjustRightInd w:val="0"/>
        <w:spacing w:before="120" w:after="120" w:line="440" w:lineRule="exact"/>
        <w:ind w:right="-481"/>
        <w:jc w:val="center"/>
        <w:rPr>
          <w:rFonts w:ascii="宋体" w:hAnsi="宋体" w:cs="宋体"/>
          <w:kern w:val="1"/>
          <w:sz w:val="28"/>
          <w:szCs w:val="28"/>
        </w:rPr>
      </w:pPr>
      <w:r w:rsidRPr="00CB6987">
        <w:rPr>
          <w:rFonts w:ascii="宋体" w:hAnsi="宋体" w:cs="宋体" w:hint="eastAsia"/>
          <w:kern w:val="1"/>
          <w:sz w:val="28"/>
          <w:szCs w:val="28"/>
        </w:rPr>
        <w:t>资信以及商务响应表</w:t>
      </w:r>
    </w:p>
    <w:p w14:paraId="72D163EB" w14:textId="77777777" w:rsidR="004B4EA1" w:rsidRPr="00CB6987" w:rsidRDefault="004B4EA1">
      <w:pPr>
        <w:widowControl/>
        <w:autoSpaceDE w:val="0"/>
        <w:autoSpaceDN w:val="0"/>
        <w:adjustRightInd w:val="0"/>
        <w:spacing w:before="50" w:line="440" w:lineRule="exact"/>
        <w:ind w:right="-481"/>
        <w:jc w:val="center"/>
        <w:rPr>
          <w:rFonts w:ascii="宋体" w:hAnsi="宋体" w:cs="宋体"/>
          <w:b/>
          <w:bCs/>
          <w:kern w:val="1"/>
          <w:sz w:val="32"/>
          <w:szCs w:val="32"/>
        </w:rPr>
      </w:pPr>
    </w:p>
    <w:p w14:paraId="65F32A86" w14:textId="77777777" w:rsidR="004B4EA1" w:rsidRPr="00CB6987" w:rsidRDefault="001B5C26">
      <w:pPr>
        <w:autoSpaceDE w:val="0"/>
        <w:autoSpaceDN w:val="0"/>
        <w:adjustRightInd w:val="0"/>
        <w:spacing w:line="440" w:lineRule="exact"/>
        <w:rPr>
          <w:rFonts w:ascii="宋体" w:hAnsi="宋体" w:cs="宋体"/>
          <w:b/>
          <w:bCs/>
          <w:kern w:val="1"/>
          <w:sz w:val="24"/>
          <w:szCs w:val="24"/>
        </w:rPr>
      </w:pPr>
      <w:r w:rsidRPr="00CB6987">
        <w:rPr>
          <w:rFonts w:ascii="宋体" w:hAnsi="宋体" w:cs="宋体" w:hint="eastAsia"/>
          <w:sz w:val="24"/>
          <w:szCs w:val="24"/>
          <w:lang w:val="zh-CN"/>
        </w:rPr>
        <w:t>包名称：</w:t>
      </w:r>
      <w:r w:rsidRPr="00CB6987">
        <w:rPr>
          <w:rFonts w:ascii="宋体" w:hAnsi="宋体" w:cs="宋体" w:hint="eastAsia"/>
          <w:sz w:val="24"/>
          <w:szCs w:val="24"/>
        </w:rPr>
        <w:t xml:space="preserve">                       第</w:t>
      </w:r>
      <w:r w:rsidR="00665F8F" w:rsidRPr="00CB6987">
        <w:rPr>
          <w:rFonts w:ascii="宋体" w:hAnsi="宋体" w:cs="宋体" w:hint="eastAsia"/>
          <w:sz w:val="24"/>
          <w:szCs w:val="24"/>
        </w:rPr>
        <w:t xml:space="preserve"> </w:t>
      </w:r>
      <w:r w:rsidR="00665F8F" w:rsidRPr="00CB6987">
        <w:rPr>
          <w:rFonts w:ascii="宋体" w:hAnsi="宋体" w:cs="宋体"/>
          <w:sz w:val="24"/>
          <w:szCs w:val="24"/>
        </w:rPr>
        <w:t xml:space="preserve">  </w:t>
      </w:r>
      <w:r w:rsidRPr="00CB6987">
        <w:rPr>
          <w:rFonts w:ascii="宋体" w:hAnsi="宋体" w:cs="宋体" w:hint="eastAsia"/>
          <w:sz w:val="24"/>
          <w:szCs w:val="24"/>
        </w:rPr>
        <w:t>包</w:t>
      </w:r>
      <w:r w:rsidR="00665F8F" w:rsidRPr="00CB6987">
        <w:rPr>
          <w:rFonts w:ascii="宋体" w:hAnsi="宋体" w:cs="宋体" w:hint="eastAsia"/>
          <w:sz w:val="24"/>
          <w:szCs w:val="24"/>
        </w:rPr>
        <w:t>：</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835"/>
        <w:gridCol w:w="1134"/>
        <w:gridCol w:w="3402"/>
      </w:tblGrid>
      <w:tr w:rsidR="00CB6987" w:rsidRPr="00CB6987" w14:paraId="5ECEBF2A" w14:textId="77777777">
        <w:tc>
          <w:tcPr>
            <w:tcW w:w="2235" w:type="dxa"/>
            <w:tcMar>
              <w:top w:w="100" w:type="dxa"/>
              <w:right w:w="100" w:type="dxa"/>
            </w:tcMar>
            <w:vAlign w:val="center"/>
          </w:tcPr>
          <w:p w14:paraId="3CB35622" w14:textId="77777777" w:rsidR="004B4EA1" w:rsidRPr="00CB6987" w:rsidRDefault="001B5C26">
            <w:pPr>
              <w:widowControl/>
              <w:autoSpaceDE w:val="0"/>
              <w:autoSpaceDN w:val="0"/>
              <w:adjustRightInd w:val="0"/>
              <w:spacing w:before="120" w:line="440" w:lineRule="exact"/>
              <w:jc w:val="center"/>
              <w:rPr>
                <w:rFonts w:ascii="宋体" w:hAnsi="宋体" w:cs="宋体"/>
                <w:kern w:val="1"/>
                <w:sz w:val="24"/>
                <w:szCs w:val="24"/>
              </w:rPr>
            </w:pPr>
            <w:r w:rsidRPr="00CB6987">
              <w:rPr>
                <w:rFonts w:ascii="宋体" w:hAnsi="宋体" w:cs="宋体" w:hint="eastAsia"/>
                <w:kern w:val="1"/>
                <w:sz w:val="24"/>
                <w:szCs w:val="24"/>
              </w:rPr>
              <w:t>项目</w:t>
            </w:r>
          </w:p>
        </w:tc>
        <w:tc>
          <w:tcPr>
            <w:tcW w:w="2835" w:type="dxa"/>
            <w:tcMar>
              <w:top w:w="100" w:type="dxa"/>
              <w:right w:w="100" w:type="dxa"/>
            </w:tcMar>
            <w:vAlign w:val="center"/>
          </w:tcPr>
          <w:p w14:paraId="46FC2F11" w14:textId="77777777" w:rsidR="004B4EA1" w:rsidRPr="00CB6987" w:rsidRDefault="001B5C26">
            <w:pPr>
              <w:widowControl/>
              <w:autoSpaceDE w:val="0"/>
              <w:autoSpaceDN w:val="0"/>
              <w:adjustRightInd w:val="0"/>
              <w:spacing w:before="120" w:line="440" w:lineRule="exact"/>
              <w:jc w:val="center"/>
              <w:rPr>
                <w:rFonts w:ascii="宋体" w:hAnsi="宋体" w:cs="宋体"/>
                <w:kern w:val="1"/>
                <w:sz w:val="24"/>
                <w:szCs w:val="24"/>
              </w:rPr>
            </w:pPr>
            <w:r w:rsidRPr="00CB6987">
              <w:rPr>
                <w:rFonts w:ascii="宋体" w:hAnsi="宋体" w:cs="宋体" w:hint="eastAsia"/>
                <w:kern w:val="1"/>
                <w:sz w:val="24"/>
                <w:szCs w:val="24"/>
              </w:rPr>
              <w:t>招标文件要求</w:t>
            </w:r>
          </w:p>
        </w:tc>
        <w:tc>
          <w:tcPr>
            <w:tcW w:w="1134" w:type="dxa"/>
            <w:tcMar>
              <w:top w:w="100" w:type="dxa"/>
              <w:right w:w="100" w:type="dxa"/>
            </w:tcMar>
            <w:vAlign w:val="center"/>
          </w:tcPr>
          <w:p w14:paraId="53A67B69" w14:textId="77777777" w:rsidR="004B4EA1" w:rsidRPr="00CB6987" w:rsidRDefault="001B5C26">
            <w:pPr>
              <w:widowControl/>
              <w:autoSpaceDE w:val="0"/>
              <w:autoSpaceDN w:val="0"/>
              <w:adjustRightInd w:val="0"/>
              <w:spacing w:before="120" w:line="440" w:lineRule="exact"/>
              <w:jc w:val="center"/>
              <w:rPr>
                <w:rFonts w:ascii="宋体" w:hAnsi="宋体" w:cs="宋体"/>
                <w:kern w:val="1"/>
                <w:sz w:val="24"/>
                <w:szCs w:val="24"/>
              </w:rPr>
            </w:pPr>
            <w:r w:rsidRPr="00CB6987">
              <w:rPr>
                <w:rFonts w:ascii="宋体" w:hAnsi="宋体" w:cs="宋体" w:hint="eastAsia"/>
                <w:kern w:val="1"/>
                <w:sz w:val="24"/>
                <w:szCs w:val="24"/>
              </w:rPr>
              <w:t>是否</w:t>
            </w:r>
          </w:p>
          <w:p w14:paraId="34D95BFD" w14:textId="77777777" w:rsidR="004B4EA1" w:rsidRPr="00CB6987" w:rsidRDefault="001B5C26">
            <w:pPr>
              <w:widowControl/>
              <w:autoSpaceDE w:val="0"/>
              <w:autoSpaceDN w:val="0"/>
              <w:adjustRightInd w:val="0"/>
              <w:spacing w:before="120" w:line="440" w:lineRule="exact"/>
              <w:jc w:val="center"/>
              <w:rPr>
                <w:rFonts w:ascii="宋体" w:hAnsi="宋体" w:cs="宋体"/>
                <w:kern w:val="1"/>
                <w:sz w:val="24"/>
                <w:szCs w:val="24"/>
              </w:rPr>
            </w:pPr>
            <w:r w:rsidRPr="00CB6987">
              <w:rPr>
                <w:rFonts w:ascii="宋体" w:hAnsi="宋体" w:cs="宋体" w:hint="eastAsia"/>
                <w:kern w:val="1"/>
                <w:sz w:val="24"/>
                <w:szCs w:val="24"/>
              </w:rPr>
              <w:t>响应</w:t>
            </w:r>
          </w:p>
        </w:tc>
        <w:tc>
          <w:tcPr>
            <w:tcW w:w="3402" w:type="dxa"/>
            <w:tcMar>
              <w:top w:w="100" w:type="dxa"/>
              <w:right w:w="100" w:type="dxa"/>
            </w:tcMar>
            <w:vAlign w:val="center"/>
          </w:tcPr>
          <w:p w14:paraId="11AAC185" w14:textId="77777777" w:rsidR="004B4EA1" w:rsidRPr="00CB6987" w:rsidRDefault="001B5C26">
            <w:pPr>
              <w:widowControl/>
              <w:autoSpaceDE w:val="0"/>
              <w:autoSpaceDN w:val="0"/>
              <w:adjustRightInd w:val="0"/>
              <w:spacing w:before="120" w:line="440" w:lineRule="exact"/>
              <w:jc w:val="center"/>
              <w:rPr>
                <w:rFonts w:ascii="宋体" w:hAnsi="宋体" w:cs="宋体"/>
                <w:kern w:val="1"/>
                <w:sz w:val="24"/>
                <w:szCs w:val="24"/>
              </w:rPr>
            </w:pPr>
            <w:r w:rsidRPr="00CB6987">
              <w:rPr>
                <w:rFonts w:ascii="宋体" w:hAnsi="宋体" w:cs="宋体" w:hint="eastAsia"/>
                <w:kern w:val="1"/>
                <w:sz w:val="24"/>
                <w:szCs w:val="24"/>
              </w:rPr>
              <w:t>投标人的承诺或者说明</w:t>
            </w:r>
          </w:p>
        </w:tc>
      </w:tr>
      <w:tr w:rsidR="00CB6987" w:rsidRPr="00CB6987" w14:paraId="19D8F979" w14:textId="77777777">
        <w:tc>
          <w:tcPr>
            <w:tcW w:w="2235" w:type="dxa"/>
            <w:tcMar>
              <w:top w:w="100" w:type="dxa"/>
              <w:right w:w="100" w:type="dxa"/>
            </w:tcMar>
            <w:vAlign w:val="center"/>
          </w:tcPr>
          <w:p w14:paraId="3C88A2C6" w14:textId="77777777" w:rsidR="004B4EA1" w:rsidRPr="00CB6987" w:rsidRDefault="001B5C26">
            <w:pPr>
              <w:widowControl/>
              <w:autoSpaceDE w:val="0"/>
              <w:autoSpaceDN w:val="0"/>
              <w:adjustRightInd w:val="0"/>
              <w:spacing w:line="440" w:lineRule="exact"/>
              <w:rPr>
                <w:rFonts w:ascii="宋体" w:hAnsi="宋体" w:cs="宋体"/>
                <w:kern w:val="1"/>
                <w:sz w:val="24"/>
                <w:szCs w:val="24"/>
              </w:rPr>
            </w:pPr>
            <w:r w:rsidRPr="00CB6987">
              <w:rPr>
                <w:rFonts w:ascii="宋体" w:hAnsi="宋体" w:cs="宋体" w:hint="eastAsia"/>
                <w:sz w:val="24"/>
                <w:szCs w:val="24"/>
              </w:rPr>
              <w:t>交货期</w:t>
            </w:r>
          </w:p>
        </w:tc>
        <w:tc>
          <w:tcPr>
            <w:tcW w:w="2835" w:type="dxa"/>
            <w:tcMar>
              <w:top w:w="100" w:type="dxa"/>
              <w:right w:w="100" w:type="dxa"/>
            </w:tcMar>
          </w:tcPr>
          <w:p w14:paraId="60D94AB6"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1134" w:type="dxa"/>
            <w:tcMar>
              <w:top w:w="100" w:type="dxa"/>
              <w:right w:w="100" w:type="dxa"/>
            </w:tcMar>
          </w:tcPr>
          <w:p w14:paraId="0B141E95"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3402" w:type="dxa"/>
            <w:tcMar>
              <w:top w:w="100" w:type="dxa"/>
              <w:right w:w="100" w:type="dxa"/>
            </w:tcMar>
          </w:tcPr>
          <w:p w14:paraId="1DE5F447"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r>
      <w:tr w:rsidR="00CB6987" w:rsidRPr="00CB6987" w14:paraId="2812FA21" w14:textId="77777777">
        <w:tc>
          <w:tcPr>
            <w:tcW w:w="2235" w:type="dxa"/>
            <w:tcMar>
              <w:top w:w="100" w:type="dxa"/>
              <w:right w:w="100" w:type="dxa"/>
            </w:tcMar>
            <w:vAlign w:val="center"/>
          </w:tcPr>
          <w:p w14:paraId="33E75AD8" w14:textId="77777777" w:rsidR="004B4EA1" w:rsidRPr="00CB6987" w:rsidRDefault="001B5C26">
            <w:pPr>
              <w:widowControl/>
              <w:autoSpaceDE w:val="0"/>
              <w:autoSpaceDN w:val="0"/>
              <w:adjustRightInd w:val="0"/>
              <w:spacing w:line="440" w:lineRule="exact"/>
              <w:rPr>
                <w:rFonts w:ascii="宋体" w:hAnsi="宋体" w:cs="宋体"/>
                <w:kern w:val="1"/>
                <w:sz w:val="24"/>
                <w:szCs w:val="24"/>
              </w:rPr>
            </w:pPr>
            <w:r w:rsidRPr="00CB6987">
              <w:rPr>
                <w:rFonts w:ascii="宋体" w:hAnsi="宋体" w:cs="宋体" w:hint="eastAsia"/>
                <w:sz w:val="24"/>
                <w:szCs w:val="24"/>
              </w:rPr>
              <w:t>交货地点</w:t>
            </w:r>
          </w:p>
        </w:tc>
        <w:tc>
          <w:tcPr>
            <w:tcW w:w="2835" w:type="dxa"/>
            <w:tcMar>
              <w:top w:w="100" w:type="dxa"/>
              <w:right w:w="100" w:type="dxa"/>
            </w:tcMar>
          </w:tcPr>
          <w:p w14:paraId="4D94D9AC"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1134" w:type="dxa"/>
            <w:tcMar>
              <w:top w:w="100" w:type="dxa"/>
              <w:right w:w="100" w:type="dxa"/>
            </w:tcMar>
          </w:tcPr>
          <w:p w14:paraId="626F8714"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3402" w:type="dxa"/>
            <w:tcMar>
              <w:top w:w="100" w:type="dxa"/>
              <w:right w:w="100" w:type="dxa"/>
            </w:tcMar>
          </w:tcPr>
          <w:p w14:paraId="6B9E042C"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r>
      <w:tr w:rsidR="00CB6987" w:rsidRPr="00CB6987" w14:paraId="2E1B0383" w14:textId="77777777">
        <w:tc>
          <w:tcPr>
            <w:tcW w:w="2235" w:type="dxa"/>
            <w:tcMar>
              <w:top w:w="100" w:type="dxa"/>
              <w:right w:w="100" w:type="dxa"/>
            </w:tcMar>
            <w:vAlign w:val="center"/>
          </w:tcPr>
          <w:p w14:paraId="7B129E6C" w14:textId="77777777" w:rsidR="004B4EA1" w:rsidRPr="00CB6987" w:rsidRDefault="001B5C26">
            <w:pPr>
              <w:widowControl/>
              <w:autoSpaceDE w:val="0"/>
              <w:autoSpaceDN w:val="0"/>
              <w:adjustRightInd w:val="0"/>
              <w:spacing w:line="440" w:lineRule="exact"/>
              <w:rPr>
                <w:rFonts w:ascii="宋体" w:hAnsi="宋体" w:cs="宋体"/>
                <w:kern w:val="1"/>
                <w:sz w:val="24"/>
                <w:szCs w:val="24"/>
              </w:rPr>
            </w:pPr>
            <w:r w:rsidRPr="00CB6987">
              <w:rPr>
                <w:rFonts w:ascii="宋体" w:hAnsi="宋体" w:cs="宋体" w:hint="eastAsia"/>
                <w:sz w:val="24"/>
                <w:szCs w:val="24"/>
              </w:rPr>
              <w:t>付款方式</w:t>
            </w:r>
          </w:p>
        </w:tc>
        <w:tc>
          <w:tcPr>
            <w:tcW w:w="2835" w:type="dxa"/>
            <w:tcMar>
              <w:top w:w="100" w:type="dxa"/>
              <w:right w:w="100" w:type="dxa"/>
            </w:tcMar>
          </w:tcPr>
          <w:p w14:paraId="14549EA8"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1134" w:type="dxa"/>
            <w:tcMar>
              <w:top w:w="100" w:type="dxa"/>
              <w:right w:w="100" w:type="dxa"/>
            </w:tcMar>
          </w:tcPr>
          <w:p w14:paraId="0D574B9B"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3402" w:type="dxa"/>
            <w:tcMar>
              <w:top w:w="100" w:type="dxa"/>
              <w:right w:w="100" w:type="dxa"/>
            </w:tcMar>
          </w:tcPr>
          <w:p w14:paraId="68FC321A"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r>
      <w:tr w:rsidR="00CB6987" w:rsidRPr="00CB6987" w14:paraId="640502EA" w14:textId="77777777">
        <w:tc>
          <w:tcPr>
            <w:tcW w:w="2235" w:type="dxa"/>
            <w:tcMar>
              <w:top w:w="100" w:type="dxa"/>
              <w:right w:w="100" w:type="dxa"/>
            </w:tcMar>
            <w:vAlign w:val="center"/>
          </w:tcPr>
          <w:p w14:paraId="5D6279ED" w14:textId="77777777" w:rsidR="004B4EA1" w:rsidRPr="00CB6987" w:rsidRDefault="001B5C26">
            <w:pPr>
              <w:widowControl/>
              <w:autoSpaceDE w:val="0"/>
              <w:autoSpaceDN w:val="0"/>
              <w:adjustRightInd w:val="0"/>
              <w:spacing w:line="440" w:lineRule="exact"/>
              <w:rPr>
                <w:rFonts w:ascii="宋体" w:hAnsi="宋体" w:cs="宋体"/>
                <w:kern w:val="1"/>
                <w:sz w:val="24"/>
                <w:szCs w:val="24"/>
              </w:rPr>
            </w:pPr>
            <w:r w:rsidRPr="00CB6987">
              <w:rPr>
                <w:rFonts w:ascii="宋体" w:hAnsi="宋体" w:cs="宋体" w:hint="eastAsia"/>
                <w:sz w:val="24"/>
                <w:szCs w:val="24"/>
              </w:rPr>
              <w:t>验收</w:t>
            </w:r>
          </w:p>
        </w:tc>
        <w:tc>
          <w:tcPr>
            <w:tcW w:w="2835" w:type="dxa"/>
            <w:tcMar>
              <w:top w:w="100" w:type="dxa"/>
              <w:right w:w="100" w:type="dxa"/>
            </w:tcMar>
          </w:tcPr>
          <w:p w14:paraId="25EC61ED"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1134" w:type="dxa"/>
            <w:tcMar>
              <w:top w:w="100" w:type="dxa"/>
              <w:right w:w="100" w:type="dxa"/>
            </w:tcMar>
          </w:tcPr>
          <w:p w14:paraId="787578FE"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3402" w:type="dxa"/>
            <w:tcMar>
              <w:top w:w="100" w:type="dxa"/>
              <w:right w:w="100" w:type="dxa"/>
            </w:tcMar>
          </w:tcPr>
          <w:p w14:paraId="4DAF9572"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r>
      <w:tr w:rsidR="00CB6987" w:rsidRPr="00CB6987" w14:paraId="640F37D5" w14:textId="77777777">
        <w:tc>
          <w:tcPr>
            <w:tcW w:w="2235" w:type="dxa"/>
            <w:tcMar>
              <w:top w:w="100" w:type="dxa"/>
              <w:right w:w="100" w:type="dxa"/>
            </w:tcMar>
            <w:vAlign w:val="center"/>
          </w:tcPr>
          <w:p w14:paraId="2F4DB64E" w14:textId="77777777" w:rsidR="004B4EA1" w:rsidRPr="00CB6987" w:rsidRDefault="001B5C26">
            <w:pPr>
              <w:widowControl/>
              <w:autoSpaceDE w:val="0"/>
              <w:autoSpaceDN w:val="0"/>
              <w:adjustRightInd w:val="0"/>
              <w:spacing w:line="440" w:lineRule="exact"/>
              <w:rPr>
                <w:rFonts w:ascii="宋体" w:hAnsi="宋体" w:cs="宋体"/>
                <w:kern w:val="1"/>
                <w:sz w:val="24"/>
                <w:szCs w:val="24"/>
              </w:rPr>
            </w:pPr>
            <w:r w:rsidRPr="00CB6987">
              <w:rPr>
                <w:rFonts w:ascii="宋体" w:hAnsi="宋体" w:cs="宋体" w:hint="eastAsia"/>
                <w:sz w:val="24"/>
                <w:szCs w:val="24"/>
              </w:rPr>
              <w:t>质量保证期</w:t>
            </w:r>
          </w:p>
        </w:tc>
        <w:tc>
          <w:tcPr>
            <w:tcW w:w="2835" w:type="dxa"/>
            <w:tcMar>
              <w:top w:w="100" w:type="dxa"/>
              <w:right w:w="100" w:type="dxa"/>
            </w:tcMar>
          </w:tcPr>
          <w:p w14:paraId="5357AC5F"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1134" w:type="dxa"/>
            <w:tcMar>
              <w:top w:w="100" w:type="dxa"/>
              <w:right w:w="100" w:type="dxa"/>
            </w:tcMar>
          </w:tcPr>
          <w:p w14:paraId="657C90C6"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3402" w:type="dxa"/>
            <w:tcMar>
              <w:top w:w="100" w:type="dxa"/>
              <w:right w:w="100" w:type="dxa"/>
            </w:tcMar>
          </w:tcPr>
          <w:p w14:paraId="76CAFB14"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r>
      <w:tr w:rsidR="00CB6987" w:rsidRPr="00CB6987" w14:paraId="0D0BA547" w14:textId="77777777">
        <w:tc>
          <w:tcPr>
            <w:tcW w:w="2235" w:type="dxa"/>
            <w:tcMar>
              <w:top w:w="100" w:type="dxa"/>
              <w:right w:w="100" w:type="dxa"/>
            </w:tcMar>
            <w:vAlign w:val="center"/>
          </w:tcPr>
          <w:p w14:paraId="36DDD31A" w14:textId="77777777" w:rsidR="004B4EA1" w:rsidRPr="00CB6987" w:rsidRDefault="001B5C26">
            <w:pPr>
              <w:widowControl/>
              <w:autoSpaceDE w:val="0"/>
              <w:autoSpaceDN w:val="0"/>
              <w:adjustRightInd w:val="0"/>
              <w:spacing w:line="440" w:lineRule="exact"/>
              <w:rPr>
                <w:rFonts w:ascii="宋体" w:hAnsi="宋体" w:cs="宋体"/>
                <w:kern w:val="1"/>
                <w:sz w:val="24"/>
                <w:szCs w:val="24"/>
              </w:rPr>
            </w:pPr>
            <w:r w:rsidRPr="00CB6987">
              <w:rPr>
                <w:rFonts w:ascii="宋体" w:hAnsi="宋体" w:cs="宋体" w:hint="eastAsia"/>
                <w:sz w:val="24"/>
                <w:szCs w:val="24"/>
              </w:rPr>
              <w:t>售后服务</w:t>
            </w:r>
          </w:p>
        </w:tc>
        <w:tc>
          <w:tcPr>
            <w:tcW w:w="2835" w:type="dxa"/>
            <w:tcMar>
              <w:top w:w="100" w:type="dxa"/>
              <w:right w:w="100" w:type="dxa"/>
            </w:tcMar>
          </w:tcPr>
          <w:p w14:paraId="76F8556C"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1134" w:type="dxa"/>
            <w:tcMar>
              <w:top w:w="100" w:type="dxa"/>
              <w:right w:w="100" w:type="dxa"/>
            </w:tcMar>
          </w:tcPr>
          <w:p w14:paraId="2FF20D4A"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3402" w:type="dxa"/>
            <w:tcMar>
              <w:top w:w="100" w:type="dxa"/>
              <w:right w:w="100" w:type="dxa"/>
            </w:tcMar>
          </w:tcPr>
          <w:p w14:paraId="73F4AFDD"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r>
      <w:tr w:rsidR="00CB6987" w:rsidRPr="00CB6987" w14:paraId="4E6077FA" w14:textId="77777777">
        <w:tc>
          <w:tcPr>
            <w:tcW w:w="2235" w:type="dxa"/>
            <w:tcMar>
              <w:top w:w="100" w:type="dxa"/>
              <w:right w:w="100" w:type="dxa"/>
            </w:tcMar>
            <w:vAlign w:val="center"/>
          </w:tcPr>
          <w:p w14:paraId="12D04F2A" w14:textId="77777777" w:rsidR="004B4EA1" w:rsidRPr="00CB6987" w:rsidRDefault="001B5C26">
            <w:pPr>
              <w:widowControl/>
              <w:autoSpaceDE w:val="0"/>
              <w:autoSpaceDN w:val="0"/>
              <w:adjustRightInd w:val="0"/>
              <w:spacing w:line="440" w:lineRule="exact"/>
              <w:rPr>
                <w:rFonts w:ascii="宋体" w:hAnsi="宋体" w:cs="宋体"/>
                <w:kern w:val="1"/>
                <w:sz w:val="24"/>
                <w:szCs w:val="24"/>
              </w:rPr>
            </w:pPr>
            <w:r w:rsidRPr="00CB6987">
              <w:rPr>
                <w:rFonts w:ascii="宋体" w:hAnsi="宋体" w:cs="宋体" w:hint="eastAsia"/>
                <w:kern w:val="1"/>
                <w:sz w:val="24"/>
                <w:szCs w:val="24"/>
              </w:rPr>
              <w:t>业绩要求</w:t>
            </w:r>
          </w:p>
        </w:tc>
        <w:tc>
          <w:tcPr>
            <w:tcW w:w="2835" w:type="dxa"/>
            <w:tcMar>
              <w:top w:w="100" w:type="dxa"/>
              <w:right w:w="100" w:type="dxa"/>
            </w:tcMar>
          </w:tcPr>
          <w:p w14:paraId="5C79C4D7"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1134" w:type="dxa"/>
            <w:tcMar>
              <w:top w:w="100" w:type="dxa"/>
              <w:right w:w="100" w:type="dxa"/>
            </w:tcMar>
          </w:tcPr>
          <w:p w14:paraId="468149FE"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3402" w:type="dxa"/>
            <w:tcMar>
              <w:top w:w="100" w:type="dxa"/>
              <w:right w:w="100" w:type="dxa"/>
            </w:tcMar>
          </w:tcPr>
          <w:p w14:paraId="69005F9A"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r>
      <w:tr w:rsidR="00CB6987" w:rsidRPr="00CB6987" w14:paraId="176F207E" w14:textId="77777777">
        <w:tc>
          <w:tcPr>
            <w:tcW w:w="2235" w:type="dxa"/>
            <w:tcMar>
              <w:top w:w="100" w:type="dxa"/>
              <w:right w:w="100" w:type="dxa"/>
            </w:tcMar>
            <w:vAlign w:val="center"/>
          </w:tcPr>
          <w:p w14:paraId="65E79446" w14:textId="77777777" w:rsidR="004B4EA1" w:rsidRPr="00CB6987" w:rsidRDefault="001B5C26">
            <w:pPr>
              <w:widowControl/>
              <w:autoSpaceDE w:val="0"/>
              <w:autoSpaceDN w:val="0"/>
              <w:adjustRightInd w:val="0"/>
              <w:spacing w:line="440" w:lineRule="exact"/>
              <w:rPr>
                <w:rFonts w:ascii="宋体" w:hAnsi="宋体" w:cs="宋体"/>
                <w:kern w:val="1"/>
                <w:sz w:val="24"/>
                <w:szCs w:val="24"/>
              </w:rPr>
            </w:pPr>
            <w:r w:rsidRPr="00CB6987">
              <w:rPr>
                <w:rFonts w:ascii="宋体" w:hAnsi="宋体" w:cs="宋体" w:hint="eastAsia"/>
                <w:kern w:val="1"/>
                <w:sz w:val="24"/>
                <w:szCs w:val="24"/>
              </w:rPr>
              <w:t>企业信用要求</w:t>
            </w:r>
          </w:p>
        </w:tc>
        <w:tc>
          <w:tcPr>
            <w:tcW w:w="2835" w:type="dxa"/>
            <w:tcMar>
              <w:top w:w="100" w:type="dxa"/>
              <w:right w:w="100" w:type="dxa"/>
            </w:tcMar>
          </w:tcPr>
          <w:p w14:paraId="00303533"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1134" w:type="dxa"/>
            <w:tcMar>
              <w:top w:w="100" w:type="dxa"/>
              <w:right w:w="100" w:type="dxa"/>
            </w:tcMar>
          </w:tcPr>
          <w:p w14:paraId="54758AFE"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3402" w:type="dxa"/>
            <w:tcMar>
              <w:top w:w="100" w:type="dxa"/>
              <w:right w:w="100" w:type="dxa"/>
            </w:tcMar>
          </w:tcPr>
          <w:p w14:paraId="3C620539"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r>
      <w:tr w:rsidR="00CB6987" w:rsidRPr="00CB6987" w14:paraId="338EC6C7" w14:textId="77777777">
        <w:tc>
          <w:tcPr>
            <w:tcW w:w="2235" w:type="dxa"/>
            <w:tcMar>
              <w:top w:w="100" w:type="dxa"/>
              <w:right w:w="100" w:type="dxa"/>
            </w:tcMar>
            <w:vAlign w:val="center"/>
          </w:tcPr>
          <w:p w14:paraId="1D3E51E0" w14:textId="77777777" w:rsidR="004B4EA1" w:rsidRPr="00CB6987" w:rsidRDefault="004B4EA1">
            <w:pPr>
              <w:widowControl/>
              <w:autoSpaceDE w:val="0"/>
              <w:autoSpaceDN w:val="0"/>
              <w:adjustRightInd w:val="0"/>
              <w:spacing w:line="440" w:lineRule="exact"/>
              <w:rPr>
                <w:rFonts w:ascii="宋体" w:hAnsi="宋体" w:cs="宋体"/>
                <w:kern w:val="1"/>
                <w:sz w:val="24"/>
                <w:szCs w:val="24"/>
              </w:rPr>
            </w:pPr>
          </w:p>
        </w:tc>
        <w:tc>
          <w:tcPr>
            <w:tcW w:w="2835" w:type="dxa"/>
            <w:tcMar>
              <w:top w:w="100" w:type="dxa"/>
              <w:right w:w="100" w:type="dxa"/>
            </w:tcMar>
          </w:tcPr>
          <w:p w14:paraId="7AD7B884"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1134" w:type="dxa"/>
            <w:tcMar>
              <w:top w:w="100" w:type="dxa"/>
              <w:right w:w="100" w:type="dxa"/>
            </w:tcMar>
          </w:tcPr>
          <w:p w14:paraId="40CE9E5C"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3402" w:type="dxa"/>
            <w:tcMar>
              <w:top w:w="100" w:type="dxa"/>
              <w:right w:w="100" w:type="dxa"/>
            </w:tcMar>
          </w:tcPr>
          <w:p w14:paraId="519DF362"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r>
      <w:tr w:rsidR="004B4EA1" w:rsidRPr="00CB6987" w14:paraId="5BEC32B0" w14:textId="77777777">
        <w:tc>
          <w:tcPr>
            <w:tcW w:w="2235" w:type="dxa"/>
            <w:tcMar>
              <w:top w:w="100" w:type="dxa"/>
              <w:right w:w="100" w:type="dxa"/>
            </w:tcMar>
            <w:vAlign w:val="center"/>
          </w:tcPr>
          <w:p w14:paraId="076C8169" w14:textId="77777777" w:rsidR="004B4EA1" w:rsidRPr="00CB6987" w:rsidRDefault="001B5C26">
            <w:pPr>
              <w:widowControl/>
              <w:autoSpaceDE w:val="0"/>
              <w:autoSpaceDN w:val="0"/>
              <w:adjustRightInd w:val="0"/>
              <w:spacing w:before="120" w:line="440" w:lineRule="exact"/>
              <w:rPr>
                <w:rFonts w:ascii="宋体" w:hAnsi="宋体" w:cs="宋体"/>
                <w:kern w:val="1"/>
                <w:sz w:val="24"/>
                <w:szCs w:val="24"/>
              </w:rPr>
            </w:pPr>
            <w:r w:rsidRPr="00CB6987">
              <w:rPr>
                <w:rFonts w:ascii="宋体" w:hAnsi="宋体" w:cs="宋体" w:hint="eastAsia"/>
                <w:kern w:val="1"/>
                <w:sz w:val="24"/>
                <w:szCs w:val="24"/>
              </w:rPr>
              <w:t>……</w:t>
            </w:r>
          </w:p>
        </w:tc>
        <w:tc>
          <w:tcPr>
            <w:tcW w:w="2835" w:type="dxa"/>
            <w:tcMar>
              <w:top w:w="100" w:type="dxa"/>
              <w:right w:w="100" w:type="dxa"/>
            </w:tcMar>
          </w:tcPr>
          <w:p w14:paraId="68AD46B3"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1134" w:type="dxa"/>
            <w:tcMar>
              <w:top w:w="100" w:type="dxa"/>
              <w:right w:w="100" w:type="dxa"/>
            </w:tcMar>
          </w:tcPr>
          <w:p w14:paraId="5A7E2BA6"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c>
          <w:tcPr>
            <w:tcW w:w="3402" w:type="dxa"/>
            <w:tcMar>
              <w:top w:w="100" w:type="dxa"/>
              <w:right w:w="100" w:type="dxa"/>
            </w:tcMar>
          </w:tcPr>
          <w:p w14:paraId="355D6B5A" w14:textId="77777777" w:rsidR="004B4EA1" w:rsidRPr="00CB6987" w:rsidRDefault="004B4EA1">
            <w:pPr>
              <w:widowControl/>
              <w:autoSpaceDE w:val="0"/>
              <w:autoSpaceDN w:val="0"/>
              <w:adjustRightInd w:val="0"/>
              <w:spacing w:before="120" w:line="440" w:lineRule="exact"/>
              <w:rPr>
                <w:rFonts w:ascii="宋体" w:hAnsi="宋体" w:cs="宋体"/>
                <w:kern w:val="1"/>
                <w:sz w:val="24"/>
                <w:szCs w:val="24"/>
              </w:rPr>
            </w:pPr>
          </w:p>
        </w:tc>
      </w:tr>
    </w:tbl>
    <w:p w14:paraId="0F615F5C" w14:textId="77777777" w:rsidR="004B4EA1" w:rsidRPr="00CB6987" w:rsidRDefault="004B4EA1">
      <w:pPr>
        <w:widowControl/>
        <w:autoSpaceDE w:val="0"/>
        <w:autoSpaceDN w:val="0"/>
        <w:adjustRightInd w:val="0"/>
        <w:spacing w:line="440" w:lineRule="exact"/>
        <w:ind w:right="-481"/>
        <w:rPr>
          <w:rStyle w:val="aff"/>
          <w:rFonts w:ascii="宋体" w:eastAsia="宋体" w:hAnsi="宋体" w:cs="宋体"/>
          <w:sz w:val="24"/>
          <w:szCs w:val="24"/>
        </w:rPr>
      </w:pPr>
    </w:p>
    <w:p w14:paraId="25940299" w14:textId="77777777" w:rsidR="004B4EA1" w:rsidRPr="00CB6987" w:rsidRDefault="004B4EA1">
      <w:pPr>
        <w:widowControl/>
        <w:autoSpaceDE w:val="0"/>
        <w:autoSpaceDN w:val="0"/>
        <w:adjustRightInd w:val="0"/>
        <w:spacing w:line="440" w:lineRule="exact"/>
        <w:ind w:right="-481"/>
        <w:rPr>
          <w:rStyle w:val="aff"/>
          <w:rFonts w:ascii="宋体" w:eastAsia="宋体" w:hAnsi="宋体" w:cs="宋体"/>
          <w:sz w:val="24"/>
          <w:szCs w:val="24"/>
        </w:rPr>
      </w:pPr>
    </w:p>
    <w:p w14:paraId="3A346792"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投标人名称（盖公章）：</w:t>
      </w:r>
    </w:p>
    <w:p w14:paraId="07762A87"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投标人法定代表人或者被授权代表：（签字）</w:t>
      </w:r>
    </w:p>
    <w:p w14:paraId="5B4A3264" w14:textId="77777777" w:rsidR="004B4EA1" w:rsidRPr="00CB6987" w:rsidRDefault="001B5C26">
      <w:pPr>
        <w:widowControl/>
        <w:autoSpaceDE w:val="0"/>
        <w:autoSpaceDN w:val="0"/>
        <w:adjustRightInd w:val="0"/>
        <w:spacing w:line="440" w:lineRule="exact"/>
        <w:rPr>
          <w:rStyle w:val="aff"/>
          <w:rFonts w:ascii="宋体" w:eastAsia="宋体" w:hAnsi="宋体" w:cs="宋体"/>
          <w:sz w:val="24"/>
          <w:szCs w:val="24"/>
        </w:rPr>
      </w:pPr>
      <w:r w:rsidRPr="00CB6987">
        <w:rPr>
          <w:rStyle w:val="aff"/>
          <w:rFonts w:ascii="宋体" w:eastAsia="宋体" w:hAnsi="宋体" w:cs="宋体" w:hint="eastAsia"/>
          <w:sz w:val="24"/>
          <w:szCs w:val="24"/>
        </w:rPr>
        <w:t>时间：   年  月   日</w:t>
      </w:r>
    </w:p>
    <w:p w14:paraId="487C0CC1" w14:textId="77777777" w:rsidR="004B4EA1" w:rsidRPr="00CB6987" w:rsidRDefault="001B5C26">
      <w:pPr>
        <w:widowControl/>
        <w:autoSpaceDE w:val="0"/>
        <w:autoSpaceDN w:val="0"/>
        <w:adjustRightInd w:val="0"/>
        <w:spacing w:line="440" w:lineRule="exact"/>
        <w:rPr>
          <w:rStyle w:val="aff"/>
          <w:rFonts w:ascii="宋体" w:eastAsia="宋体" w:hAnsi="宋体" w:cs="宋体"/>
          <w:sz w:val="24"/>
          <w:szCs w:val="24"/>
        </w:rPr>
      </w:pPr>
      <w:r w:rsidRPr="00CB6987">
        <w:rPr>
          <w:rFonts w:ascii="宋体" w:hAnsi="宋体" w:cs="宋体" w:hint="eastAsia"/>
          <w:kern w:val="1"/>
          <w:sz w:val="24"/>
          <w:szCs w:val="24"/>
        </w:rPr>
        <w:br w:type="page"/>
      </w:r>
      <w:r w:rsidRPr="00CB6987">
        <w:rPr>
          <w:rStyle w:val="aff"/>
          <w:rFonts w:ascii="宋体" w:eastAsia="宋体" w:hAnsi="宋体" w:cs="宋体" w:hint="eastAsia"/>
          <w:sz w:val="24"/>
          <w:szCs w:val="24"/>
        </w:rPr>
        <w:lastRenderedPageBreak/>
        <w:t>附件9：</w:t>
      </w:r>
    </w:p>
    <w:p w14:paraId="5A022D91" w14:textId="77777777" w:rsidR="004B4EA1" w:rsidRPr="00CB6987" w:rsidRDefault="001B5C26">
      <w:pPr>
        <w:widowControl/>
        <w:autoSpaceDE w:val="0"/>
        <w:autoSpaceDN w:val="0"/>
        <w:adjustRightInd w:val="0"/>
        <w:spacing w:line="440" w:lineRule="exact"/>
        <w:jc w:val="center"/>
        <w:rPr>
          <w:rFonts w:ascii="宋体" w:hAnsi="宋体" w:cs="宋体"/>
          <w:kern w:val="1"/>
          <w:sz w:val="28"/>
          <w:szCs w:val="28"/>
        </w:rPr>
      </w:pPr>
      <w:r w:rsidRPr="00CB6987">
        <w:rPr>
          <w:rFonts w:ascii="宋体" w:hAnsi="宋体" w:cs="宋体" w:hint="eastAsia"/>
          <w:kern w:val="1"/>
          <w:sz w:val="28"/>
          <w:szCs w:val="28"/>
        </w:rPr>
        <w:t>采购诚信承诺书</w:t>
      </w:r>
    </w:p>
    <w:p w14:paraId="209AEB45" w14:textId="77777777" w:rsidR="004B4EA1" w:rsidRPr="00CB6987" w:rsidRDefault="004B4EA1">
      <w:pPr>
        <w:widowControl/>
        <w:autoSpaceDE w:val="0"/>
        <w:autoSpaceDN w:val="0"/>
        <w:adjustRightInd w:val="0"/>
        <w:spacing w:line="440" w:lineRule="exact"/>
        <w:rPr>
          <w:rFonts w:ascii="宋体" w:hAnsi="宋体" w:cs="宋体"/>
          <w:b/>
          <w:bCs/>
          <w:kern w:val="1"/>
          <w:sz w:val="24"/>
          <w:szCs w:val="24"/>
        </w:rPr>
      </w:pPr>
    </w:p>
    <w:p w14:paraId="72407681" w14:textId="77777777" w:rsidR="004B4EA1" w:rsidRPr="00CB6987" w:rsidRDefault="001B5C26">
      <w:pPr>
        <w:widowControl/>
        <w:autoSpaceDE w:val="0"/>
        <w:autoSpaceDN w:val="0"/>
        <w:adjustRightInd w:val="0"/>
        <w:spacing w:line="440" w:lineRule="exact"/>
        <w:rPr>
          <w:rFonts w:ascii="宋体" w:hAnsi="宋体" w:cs="宋体"/>
          <w:kern w:val="1"/>
          <w:sz w:val="24"/>
          <w:szCs w:val="24"/>
        </w:rPr>
      </w:pPr>
      <w:r w:rsidRPr="00CB6987">
        <w:rPr>
          <w:rFonts w:ascii="宋体" w:hAnsi="宋体" w:cs="宋体" w:hint="eastAsia"/>
          <w:kern w:val="1"/>
          <w:sz w:val="24"/>
          <w:szCs w:val="24"/>
          <w:u w:val="single"/>
        </w:rPr>
        <w:t>（采购人）</w:t>
      </w:r>
      <w:r w:rsidRPr="00CB6987">
        <w:rPr>
          <w:rFonts w:ascii="宋体" w:hAnsi="宋体" w:cs="宋体" w:hint="eastAsia"/>
          <w:kern w:val="1"/>
          <w:sz w:val="24"/>
          <w:szCs w:val="24"/>
        </w:rPr>
        <w:t>，</w:t>
      </w:r>
      <w:r w:rsidRPr="00CB6987">
        <w:rPr>
          <w:rFonts w:ascii="宋体" w:hAnsi="宋体" w:cs="宋体" w:hint="eastAsia"/>
          <w:kern w:val="1"/>
          <w:sz w:val="24"/>
          <w:szCs w:val="24"/>
          <w:u w:val="single"/>
        </w:rPr>
        <w:t>（采购代理机构）</w:t>
      </w:r>
      <w:r w:rsidRPr="00CB6987">
        <w:rPr>
          <w:rFonts w:ascii="宋体" w:hAnsi="宋体" w:cs="宋体" w:hint="eastAsia"/>
          <w:kern w:val="1"/>
          <w:sz w:val="24"/>
          <w:szCs w:val="24"/>
        </w:rPr>
        <w:t>：</w:t>
      </w:r>
    </w:p>
    <w:p w14:paraId="2E0F14CC" w14:textId="77777777" w:rsidR="004B4EA1" w:rsidRPr="00CB6987" w:rsidRDefault="001B5C26">
      <w:pPr>
        <w:widowControl/>
        <w:autoSpaceDE w:val="0"/>
        <w:autoSpaceDN w:val="0"/>
        <w:adjustRightInd w:val="0"/>
        <w:spacing w:line="440" w:lineRule="exact"/>
        <w:ind w:firstLine="480"/>
        <w:rPr>
          <w:rFonts w:ascii="宋体" w:hAnsi="宋体" w:cs="宋体"/>
          <w:kern w:val="1"/>
          <w:sz w:val="24"/>
          <w:szCs w:val="24"/>
        </w:rPr>
      </w:pPr>
      <w:r w:rsidRPr="00CB6987">
        <w:rPr>
          <w:rStyle w:val="aff"/>
          <w:rFonts w:ascii="宋体" w:eastAsia="宋体" w:hAnsi="宋体" w:cs="宋体" w:hint="eastAsia"/>
          <w:sz w:val="24"/>
          <w:szCs w:val="24"/>
        </w:rPr>
        <w:t>我公司（投标人名称）已详细阅读了 项目（项目编号：）招标文件，自愿参加本次投标，现就有关事项做出郑重承诺如下：</w:t>
      </w:r>
    </w:p>
    <w:p w14:paraId="139D992C" w14:textId="77777777" w:rsidR="004B4EA1" w:rsidRPr="00CB6987" w:rsidRDefault="001B5C26">
      <w:pPr>
        <w:widowControl/>
        <w:autoSpaceDE w:val="0"/>
        <w:autoSpaceDN w:val="0"/>
        <w:adjustRightInd w:val="0"/>
        <w:spacing w:line="440" w:lineRule="exact"/>
        <w:ind w:firstLine="480"/>
        <w:rPr>
          <w:rStyle w:val="aff"/>
          <w:rFonts w:ascii="宋体" w:eastAsia="宋体" w:hAnsi="宋体" w:cs="宋体"/>
          <w:sz w:val="24"/>
          <w:szCs w:val="24"/>
        </w:rPr>
      </w:pPr>
      <w:r w:rsidRPr="00CB6987">
        <w:rPr>
          <w:rStyle w:val="aff"/>
          <w:rFonts w:ascii="宋体" w:eastAsia="宋体" w:hAnsi="宋体" w:cs="宋体" w:hint="eastAsia"/>
          <w:sz w:val="24"/>
          <w:szCs w:val="24"/>
        </w:rPr>
        <w:t>一、诚信投标，材料真实。我公司保证所提供的全部材料、投标内容均真实、合法、有效，保证不出借或者借用其他企业资质，不以他人名义投标，不弄虚作假；</w:t>
      </w:r>
    </w:p>
    <w:p w14:paraId="2009F644" w14:textId="77777777" w:rsidR="004B4EA1" w:rsidRPr="00CB6987" w:rsidRDefault="001B5C26">
      <w:pPr>
        <w:widowControl/>
        <w:autoSpaceDE w:val="0"/>
        <w:autoSpaceDN w:val="0"/>
        <w:adjustRightInd w:val="0"/>
        <w:spacing w:line="440" w:lineRule="exact"/>
        <w:ind w:firstLine="480"/>
        <w:rPr>
          <w:rFonts w:ascii="宋体" w:hAnsi="宋体" w:cs="宋体"/>
          <w:kern w:val="1"/>
          <w:sz w:val="24"/>
          <w:szCs w:val="24"/>
        </w:rPr>
      </w:pPr>
      <w:r w:rsidRPr="00CB6987">
        <w:rPr>
          <w:rStyle w:val="aff"/>
          <w:rFonts w:ascii="宋体" w:eastAsia="宋体" w:hAnsi="宋体" w:cs="宋体" w:hint="eastAsia"/>
          <w:sz w:val="24"/>
          <w:szCs w:val="24"/>
        </w:rPr>
        <w:t>二、遵纪守法，公平竞争。</w:t>
      </w:r>
      <w:proofErr w:type="gramStart"/>
      <w:r w:rsidRPr="00CB6987">
        <w:rPr>
          <w:rStyle w:val="aff"/>
          <w:rFonts w:ascii="宋体" w:eastAsia="宋体" w:hAnsi="宋体" w:cs="宋体" w:hint="eastAsia"/>
          <w:sz w:val="24"/>
          <w:szCs w:val="24"/>
        </w:rPr>
        <w:t>不</w:t>
      </w:r>
      <w:proofErr w:type="gramEnd"/>
      <w:r w:rsidRPr="00CB6987">
        <w:rPr>
          <w:rStyle w:val="aff"/>
          <w:rFonts w:ascii="宋体" w:eastAsia="宋体" w:hAnsi="宋体" w:cs="宋体" w:hint="eastAsia"/>
          <w:sz w:val="24"/>
          <w:szCs w:val="24"/>
        </w:rPr>
        <w:t>与其他投标人相互串通、</w:t>
      </w:r>
      <w:r w:rsidRPr="00CB6987">
        <w:rPr>
          <w:rFonts w:ascii="宋体" w:hAnsi="宋体" w:cs="宋体" w:hint="eastAsia"/>
          <w:kern w:val="0"/>
          <w:sz w:val="24"/>
          <w:szCs w:val="24"/>
        </w:rPr>
        <w:t>哄抬价格，</w:t>
      </w:r>
      <w:r w:rsidRPr="00CB6987">
        <w:rPr>
          <w:rStyle w:val="aff"/>
          <w:rFonts w:ascii="宋体" w:eastAsia="宋体" w:hAnsi="宋体" w:cs="宋体" w:hint="eastAsia"/>
          <w:sz w:val="24"/>
          <w:szCs w:val="24"/>
        </w:rPr>
        <w:t>不排挤其他投标人，不损害采购人的合法权益；不向评标委员会、采购人提供利益以牟取中标。</w:t>
      </w:r>
    </w:p>
    <w:p w14:paraId="39395AE8" w14:textId="77777777" w:rsidR="004B4EA1" w:rsidRPr="00CB6987" w:rsidRDefault="001B5C26">
      <w:pPr>
        <w:widowControl/>
        <w:autoSpaceDE w:val="0"/>
        <w:autoSpaceDN w:val="0"/>
        <w:adjustRightInd w:val="0"/>
        <w:spacing w:line="440" w:lineRule="exact"/>
        <w:ind w:firstLine="480"/>
        <w:rPr>
          <w:rFonts w:ascii="宋体" w:hAnsi="宋体" w:cs="宋体"/>
          <w:kern w:val="1"/>
          <w:sz w:val="24"/>
          <w:szCs w:val="24"/>
        </w:rPr>
      </w:pPr>
      <w:r w:rsidRPr="00CB6987">
        <w:rPr>
          <w:rFonts w:ascii="宋体" w:hAnsi="宋体" w:cs="宋体" w:hint="eastAsia"/>
          <w:kern w:val="0"/>
          <w:sz w:val="24"/>
          <w:szCs w:val="24"/>
        </w:rPr>
        <w:t>三、若中标后，将按照规定及时与采购人签订采购合同，不与采购人订立有悖于采购结果的合同或协议；严格履行采购合同，不降低合同约定的产品质量和服务，</w:t>
      </w:r>
      <w:proofErr w:type="gramStart"/>
      <w:r w:rsidRPr="00CB6987">
        <w:rPr>
          <w:rFonts w:ascii="宋体" w:hAnsi="宋体" w:cs="宋体" w:hint="eastAsia"/>
          <w:kern w:val="0"/>
          <w:sz w:val="24"/>
          <w:szCs w:val="24"/>
        </w:rPr>
        <w:t>不</w:t>
      </w:r>
      <w:proofErr w:type="gramEnd"/>
      <w:r w:rsidRPr="00CB6987">
        <w:rPr>
          <w:rFonts w:ascii="宋体" w:hAnsi="宋体" w:cs="宋体" w:hint="eastAsia"/>
          <w:kern w:val="0"/>
          <w:sz w:val="24"/>
          <w:szCs w:val="24"/>
        </w:rPr>
        <w:t>擅自变更、中止、终止合同，或者拒绝履行合同义务；</w:t>
      </w:r>
    </w:p>
    <w:p w14:paraId="686145B4" w14:textId="77777777" w:rsidR="004B4EA1" w:rsidRPr="00CB6987" w:rsidRDefault="001B5C26">
      <w:pPr>
        <w:widowControl/>
        <w:autoSpaceDE w:val="0"/>
        <w:autoSpaceDN w:val="0"/>
        <w:adjustRightInd w:val="0"/>
        <w:spacing w:line="440" w:lineRule="exact"/>
        <w:ind w:firstLine="480"/>
        <w:rPr>
          <w:rStyle w:val="aff"/>
          <w:rFonts w:ascii="宋体" w:eastAsia="宋体" w:hAnsi="宋体" w:cs="宋体"/>
          <w:sz w:val="24"/>
          <w:szCs w:val="24"/>
        </w:rPr>
      </w:pPr>
      <w:r w:rsidRPr="00CB6987">
        <w:rPr>
          <w:rStyle w:val="aff"/>
          <w:rFonts w:ascii="宋体" w:eastAsia="宋体" w:hAnsi="宋体" w:cs="宋体" w:hint="eastAsia"/>
          <w:sz w:val="24"/>
          <w:szCs w:val="24"/>
        </w:rPr>
        <w:t>若有违反以上承诺内容的行为，我公司自愿接受取消投标资格、记入信用档案、没收投标保证金、媒体通报、1-3年内禁止参与采购人组织的采购等处罚；如已中标的，自动放弃中标资格，并承担全部法律责任；给采购人造成损失的，依法承担赔偿责任。</w:t>
      </w:r>
    </w:p>
    <w:p w14:paraId="76BBF8E8" w14:textId="77777777" w:rsidR="004B4EA1" w:rsidRPr="00CB6987" w:rsidRDefault="004B4EA1">
      <w:pPr>
        <w:widowControl/>
        <w:autoSpaceDE w:val="0"/>
        <w:autoSpaceDN w:val="0"/>
        <w:adjustRightInd w:val="0"/>
        <w:spacing w:line="440" w:lineRule="exact"/>
        <w:ind w:right="-481" w:firstLine="420"/>
        <w:rPr>
          <w:rFonts w:ascii="宋体" w:hAnsi="宋体" w:cs="宋体"/>
          <w:kern w:val="1"/>
          <w:sz w:val="24"/>
          <w:szCs w:val="24"/>
        </w:rPr>
      </w:pPr>
    </w:p>
    <w:p w14:paraId="2448D96A" w14:textId="77777777" w:rsidR="004B4EA1" w:rsidRPr="00CB6987" w:rsidRDefault="004B4EA1">
      <w:pPr>
        <w:widowControl/>
        <w:autoSpaceDE w:val="0"/>
        <w:autoSpaceDN w:val="0"/>
        <w:adjustRightInd w:val="0"/>
        <w:spacing w:line="440" w:lineRule="exact"/>
        <w:ind w:right="-481"/>
        <w:rPr>
          <w:rFonts w:ascii="宋体" w:hAnsi="宋体" w:cs="宋体"/>
          <w:kern w:val="1"/>
          <w:sz w:val="24"/>
          <w:szCs w:val="24"/>
        </w:rPr>
      </w:pPr>
    </w:p>
    <w:p w14:paraId="19C9782C" w14:textId="77777777" w:rsidR="004B4EA1" w:rsidRPr="00CB6987" w:rsidRDefault="004B4EA1">
      <w:pPr>
        <w:widowControl/>
        <w:autoSpaceDE w:val="0"/>
        <w:autoSpaceDN w:val="0"/>
        <w:adjustRightInd w:val="0"/>
        <w:spacing w:line="440" w:lineRule="exact"/>
        <w:ind w:right="-481"/>
        <w:rPr>
          <w:rFonts w:ascii="宋体" w:hAnsi="宋体" w:cs="宋体"/>
          <w:kern w:val="1"/>
          <w:sz w:val="24"/>
          <w:szCs w:val="24"/>
        </w:rPr>
      </w:pPr>
    </w:p>
    <w:p w14:paraId="61140075" w14:textId="77777777" w:rsidR="004B4EA1" w:rsidRPr="00CB6987" w:rsidRDefault="004B4EA1">
      <w:pPr>
        <w:widowControl/>
        <w:autoSpaceDE w:val="0"/>
        <w:autoSpaceDN w:val="0"/>
        <w:adjustRightInd w:val="0"/>
        <w:spacing w:line="440" w:lineRule="exact"/>
        <w:ind w:right="-481"/>
        <w:rPr>
          <w:rFonts w:ascii="宋体" w:hAnsi="宋体" w:cs="宋体"/>
          <w:kern w:val="1"/>
          <w:sz w:val="24"/>
          <w:szCs w:val="24"/>
        </w:rPr>
      </w:pPr>
    </w:p>
    <w:p w14:paraId="5762657D" w14:textId="77777777" w:rsidR="004B4EA1" w:rsidRPr="00CB6987" w:rsidRDefault="001B5C26">
      <w:pPr>
        <w:widowControl/>
        <w:autoSpaceDE w:val="0"/>
        <w:autoSpaceDN w:val="0"/>
        <w:adjustRightInd w:val="0"/>
        <w:spacing w:line="440" w:lineRule="exact"/>
        <w:ind w:right="-481"/>
        <w:jc w:val="center"/>
        <w:rPr>
          <w:rStyle w:val="aff"/>
          <w:rFonts w:ascii="宋体" w:eastAsia="宋体" w:hAnsi="宋体" w:cs="宋体"/>
          <w:sz w:val="24"/>
          <w:szCs w:val="24"/>
        </w:rPr>
      </w:pPr>
      <w:r w:rsidRPr="00CB6987">
        <w:rPr>
          <w:rStyle w:val="aff"/>
          <w:rFonts w:ascii="宋体" w:eastAsia="宋体" w:hAnsi="宋体" w:cs="宋体" w:hint="eastAsia"/>
          <w:sz w:val="24"/>
          <w:szCs w:val="24"/>
        </w:rPr>
        <w:t>投标人名称(盖公章)：</w:t>
      </w:r>
    </w:p>
    <w:p w14:paraId="74DC5635" w14:textId="77777777" w:rsidR="004B4EA1" w:rsidRPr="00CB6987" w:rsidRDefault="001B5C26">
      <w:pPr>
        <w:widowControl/>
        <w:autoSpaceDE w:val="0"/>
        <w:autoSpaceDN w:val="0"/>
        <w:adjustRightInd w:val="0"/>
        <w:spacing w:line="440" w:lineRule="exact"/>
        <w:ind w:right="-481"/>
        <w:jc w:val="center"/>
        <w:rPr>
          <w:rStyle w:val="aff"/>
          <w:rFonts w:ascii="宋体" w:eastAsia="宋体" w:hAnsi="宋体" w:cs="宋体"/>
          <w:sz w:val="24"/>
          <w:szCs w:val="24"/>
        </w:rPr>
      </w:pPr>
      <w:r w:rsidRPr="00CB6987">
        <w:rPr>
          <w:rStyle w:val="aff"/>
          <w:rFonts w:ascii="宋体" w:eastAsia="宋体" w:hAnsi="宋体" w:cs="宋体" w:hint="eastAsia"/>
          <w:sz w:val="24"/>
          <w:szCs w:val="24"/>
        </w:rPr>
        <w:t>法定代表人（签字）：</w:t>
      </w:r>
    </w:p>
    <w:p w14:paraId="43E41B60" w14:textId="77777777" w:rsidR="004B4EA1" w:rsidRPr="00CB6987" w:rsidRDefault="001B5C26">
      <w:pPr>
        <w:widowControl/>
        <w:autoSpaceDE w:val="0"/>
        <w:autoSpaceDN w:val="0"/>
        <w:adjustRightInd w:val="0"/>
        <w:spacing w:line="440" w:lineRule="exact"/>
        <w:ind w:right="-481" w:firstLine="720"/>
        <w:jc w:val="center"/>
        <w:rPr>
          <w:rStyle w:val="aff"/>
          <w:rFonts w:ascii="宋体" w:eastAsia="宋体" w:hAnsi="宋体" w:cs="宋体"/>
          <w:sz w:val="24"/>
          <w:szCs w:val="24"/>
        </w:rPr>
      </w:pPr>
      <w:r w:rsidRPr="00CB6987">
        <w:rPr>
          <w:rStyle w:val="aff"/>
          <w:rFonts w:ascii="宋体" w:eastAsia="宋体" w:hAnsi="宋体" w:cs="宋体" w:hint="eastAsia"/>
          <w:sz w:val="24"/>
          <w:szCs w:val="24"/>
        </w:rPr>
        <w:t>年   月   日</w:t>
      </w:r>
    </w:p>
    <w:p w14:paraId="20FB0FEA" w14:textId="77777777" w:rsidR="004B4EA1" w:rsidRPr="00CB6987" w:rsidRDefault="004B4EA1">
      <w:pPr>
        <w:pStyle w:val="2"/>
      </w:pPr>
    </w:p>
    <w:p w14:paraId="5A9E35E9" w14:textId="77777777" w:rsidR="004B4EA1" w:rsidRPr="00CB6987" w:rsidRDefault="004B4EA1">
      <w:pPr>
        <w:pStyle w:val="2"/>
      </w:pPr>
    </w:p>
    <w:p w14:paraId="02870470" w14:textId="77777777" w:rsidR="004B4EA1" w:rsidRPr="00CB6987" w:rsidRDefault="004B4EA1">
      <w:pPr>
        <w:pStyle w:val="2"/>
      </w:pPr>
    </w:p>
    <w:p w14:paraId="10C1F988" w14:textId="77777777" w:rsidR="004B4EA1" w:rsidRPr="00CB6987" w:rsidRDefault="004B4EA1">
      <w:pPr>
        <w:pStyle w:val="2"/>
      </w:pPr>
    </w:p>
    <w:p w14:paraId="7C8E9CC3" w14:textId="77777777" w:rsidR="004B4EA1" w:rsidRPr="00CB6987" w:rsidRDefault="004B4EA1">
      <w:pPr>
        <w:pStyle w:val="2"/>
      </w:pPr>
    </w:p>
    <w:p w14:paraId="0620EB31" w14:textId="77777777" w:rsidR="004B4EA1" w:rsidRPr="00CB6987" w:rsidRDefault="004B4EA1">
      <w:pPr>
        <w:pStyle w:val="2"/>
      </w:pPr>
    </w:p>
    <w:p w14:paraId="37EB5E24" w14:textId="77777777" w:rsidR="004B4EA1" w:rsidRPr="00CB6987" w:rsidRDefault="004B4EA1">
      <w:pPr>
        <w:pStyle w:val="2"/>
      </w:pPr>
    </w:p>
    <w:p w14:paraId="5B874C6A" w14:textId="77777777" w:rsidR="004B4EA1" w:rsidRPr="00CB6987" w:rsidRDefault="004B4EA1">
      <w:pPr>
        <w:pStyle w:val="2"/>
      </w:pPr>
    </w:p>
    <w:p w14:paraId="708B6754" w14:textId="77777777" w:rsidR="004B4EA1" w:rsidRPr="00CB6987" w:rsidRDefault="001B5C26">
      <w:pPr>
        <w:widowControl/>
        <w:autoSpaceDE w:val="0"/>
        <w:autoSpaceDN w:val="0"/>
        <w:adjustRightInd w:val="0"/>
        <w:spacing w:line="440" w:lineRule="exact"/>
        <w:rPr>
          <w:rFonts w:ascii="宋体" w:hAnsi="宋体"/>
          <w:kern w:val="1"/>
          <w:sz w:val="24"/>
        </w:rPr>
      </w:pPr>
      <w:r w:rsidRPr="00CB6987">
        <w:rPr>
          <w:rFonts w:ascii="宋体" w:hAnsi="宋体" w:hint="eastAsia"/>
          <w:kern w:val="1"/>
          <w:sz w:val="24"/>
        </w:rPr>
        <w:lastRenderedPageBreak/>
        <w:t>附件10：</w:t>
      </w:r>
    </w:p>
    <w:p w14:paraId="2F080624" w14:textId="77777777" w:rsidR="004B4EA1" w:rsidRPr="00CB6987" w:rsidRDefault="001B5C26">
      <w:pPr>
        <w:widowControl/>
        <w:autoSpaceDE w:val="0"/>
        <w:autoSpaceDN w:val="0"/>
        <w:adjustRightInd w:val="0"/>
        <w:spacing w:line="440" w:lineRule="exact"/>
        <w:ind w:firstLine="630"/>
        <w:jc w:val="center"/>
        <w:rPr>
          <w:rFonts w:ascii="宋体" w:hAnsi="宋体" w:cs="宋体"/>
          <w:kern w:val="1"/>
          <w:sz w:val="24"/>
        </w:rPr>
      </w:pPr>
      <w:r w:rsidRPr="00CB6987">
        <w:rPr>
          <w:rFonts w:ascii="宋体" w:hAnsi="宋体" w:cs="宋体" w:hint="eastAsia"/>
          <w:kern w:val="1"/>
          <w:sz w:val="24"/>
        </w:rPr>
        <w:t>联合投标授权委托书</w:t>
      </w:r>
    </w:p>
    <w:p w14:paraId="61E05A09" w14:textId="77777777" w:rsidR="004B4EA1" w:rsidRPr="00CB6987" w:rsidRDefault="004B4EA1">
      <w:pPr>
        <w:widowControl/>
        <w:autoSpaceDE w:val="0"/>
        <w:autoSpaceDN w:val="0"/>
        <w:adjustRightInd w:val="0"/>
        <w:spacing w:line="440" w:lineRule="exact"/>
        <w:ind w:firstLine="630"/>
        <w:jc w:val="center"/>
        <w:rPr>
          <w:rFonts w:ascii="宋体" w:hAnsi="宋体"/>
          <w:kern w:val="1"/>
          <w:sz w:val="24"/>
        </w:rPr>
      </w:pPr>
    </w:p>
    <w:p w14:paraId="76EAE5A1" w14:textId="77777777" w:rsidR="004B4EA1" w:rsidRPr="00CB6987" w:rsidRDefault="001B5C26">
      <w:pPr>
        <w:widowControl/>
        <w:autoSpaceDE w:val="0"/>
        <w:autoSpaceDN w:val="0"/>
        <w:adjustRightInd w:val="0"/>
        <w:spacing w:line="440" w:lineRule="exact"/>
        <w:ind w:firstLine="514"/>
        <w:rPr>
          <w:rFonts w:ascii="宋体" w:hAnsi="宋体"/>
          <w:kern w:val="1"/>
          <w:sz w:val="24"/>
        </w:rPr>
      </w:pPr>
      <w:r w:rsidRPr="00CB6987">
        <w:rPr>
          <w:rFonts w:ascii="宋体" w:hAnsi="宋体" w:hint="eastAsia"/>
          <w:kern w:val="1"/>
          <w:sz w:val="24"/>
        </w:rPr>
        <w:t>（如果两个以上的自然人、法人或者其他组织组成一个联合，可按照甲、乙、丙、丁…序列增加）</w:t>
      </w:r>
    </w:p>
    <w:p w14:paraId="2C7853F1" w14:textId="77777777" w:rsidR="004B4EA1" w:rsidRPr="00CB6987" w:rsidRDefault="001B5C26">
      <w:pPr>
        <w:widowControl/>
        <w:autoSpaceDE w:val="0"/>
        <w:autoSpaceDN w:val="0"/>
        <w:adjustRightInd w:val="0"/>
        <w:spacing w:line="440" w:lineRule="exact"/>
        <w:ind w:firstLine="480"/>
        <w:rPr>
          <w:rFonts w:ascii="宋体" w:hAnsi="宋体"/>
          <w:kern w:val="1"/>
          <w:sz w:val="24"/>
        </w:rPr>
      </w:pPr>
      <w:r w:rsidRPr="00CB6987">
        <w:rPr>
          <w:rFonts w:ascii="宋体" w:hAnsi="宋体" w:hint="eastAsia"/>
          <w:kern w:val="1"/>
          <w:sz w:val="24"/>
        </w:rPr>
        <w:t>本授权委托书声明：根据（甲方名称）与（乙方名称）签订的《联合投标协议书》的内容，主办人的法定代表人现授权为联合投标代理人，代理人在投标、开标、评标、合同谈判过程中所签署的一切文件和处理与这有关的一切事务，联合投标各方均予以认可并遵守。</w:t>
      </w:r>
    </w:p>
    <w:p w14:paraId="1F39012C" w14:textId="77777777" w:rsidR="004B4EA1" w:rsidRPr="00CB6987" w:rsidRDefault="001B5C26">
      <w:pPr>
        <w:widowControl/>
        <w:autoSpaceDE w:val="0"/>
        <w:autoSpaceDN w:val="0"/>
        <w:adjustRightInd w:val="0"/>
        <w:spacing w:line="440" w:lineRule="exact"/>
        <w:ind w:firstLine="480"/>
        <w:rPr>
          <w:rFonts w:ascii="宋体" w:hAnsi="宋体"/>
          <w:kern w:val="1"/>
          <w:sz w:val="24"/>
        </w:rPr>
      </w:pPr>
      <w:r w:rsidRPr="00CB6987">
        <w:rPr>
          <w:rFonts w:ascii="宋体" w:hAnsi="宋体" w:hint="eastAsia"/>
          <w:kern w:val="1"/>
          <w:sz w:val="24"/>
        </w:rPr>
        <w:t>特此委托。</w:t>
      </w:r>
    </w:p>
    <w:p w14:paraId="68EEA66F" w14:textId="77777777" w:rsidR="004B4EA1" w:rsidRPr="00CB6987" w:rsidRDefault="004B4EA1">
      <w:pPr>
        <w:widowControl/>
        <w:autoSpaceDE w:val="0"/>
        <w:autoSpaceDN w:val="0"/>
        <w:adjustRightInd w:val="0"/>
        <w:spacing w:line="440" w:lineRule="exact"/>
        <w:ind w:firstLine="480"/>
        <w:rPr>
          <w:rFonts w:ascii="宋体" w:hAnsi="宋体"/>
          <w:kern w:val="1"/>
          <w:sz w:val="24"/>
        </w:rPr>
      </w:pPr>
    </w:p>
    <w:p w14:paraId="2673EC08" w14:textId="77777777" w:rsidR="004B4EA1" w:rsidRPr="00CB6987" w:rsidRDefault="004B4EA1">
      <w:pPr>
        <w:widowControl/>
        <w:autoSpaceDE w:val="0"/>
        <w:autoSpaceDN w:val="0"/>
        <w:adjustRightInd w:val="0"/>
        <w:spacing w:line="440" w:lineRule="exact"/>
        <w:ind w:firstLine="480"/>
        <w:rPr>
          <w:rFonts w:ascii="宋体" w:hAnsi="宋体"/>
          <w:kern w:val="1"/>
          <w:sz w:val="24"/>
        </w:rPr>
      </w:pPr>
    </w:p>
    <w:p w14:paraId="4832C479" w14:textId="77777777" w:rsidR="004B4EA1" w:rsidRPr="00CB6987" w:rsidRDefault="004B4EA1">
      <w:pPr>
        <w:widowControl/>
        <w:autoSpaceDE w:val="0"/>
        <w:autoSpaceDN w:val="0"/>
        <w:adjustRightInd w:val="0"/>
        <w:spacing w:line="440" w:lineRule="exact"/>
        <w:ind w:firstLine="480"/>
        <w:rPr>
          <w:rFonts w:ascii="宋体" w:hAnsi="宋体"/>
          <w:kern w:val="1"/>
          <w:sz w:val="24"/>
        </w:rPr>
      </w:pPr>
    </w:p>
    <w:p w14:paraId="5EA8406E" w14:textId="77777777" w:rsidR="004B4EA1" w:rsidRPr="00CB6987" w:rsidRDefault="001B5C26">
      <w:pPr>
        <w:widowControl/>
        <w:autoSpaceDE w:val="0"/>
        <w:autoSpaceDN w:val="0"/>
        <w:adjustRightInd w:val="0"/>
        <w:spacing w:line="440" w:lineRule="exact"/>
        <w:ind w:firstLine="456"/>
        <w:rPr>
          <w:rFonts w:ascii="宋体" w:hAnsi="宋体"/>
          <w:kern w:val="1"/>
          <w:sz w:val="24"/>
        </w:rPr>
      </w:pPr>
      <w:r w:rsidRPr="00CB6987">
        <w:rPr>
          <w:rFonts w:ascii="宋体" w:hAnsi="宋体" w:hint="eastAsia"/>
          <w:kern w:val="1"/>
          <w:sz w:val="24"/>
        </w:rPr>
        <w:t>主办人的法定代表人：（印章）     职合投标代理人：（印章）：</w:t>
      </w:r>
    </w:p>
    <w:p w14:paraId="77BC9A11" w14:textId="77777777" w:rsidR="004B4EA1" w:rsidRPr="00CB6987" w:rsidRDefault="001B5C26">
      <w:pPr>
        <w:widowControl/>
        <w:autoSpaceDE w:val="0"/>
        <w:autoSpaceDN w:val="0"/>
        <w:adjustRightInd w:val="0"/>
        <w:spacing w:line="440" w:lineRule="exact"/>
        <w:ind w:firstLineChars="200" w:firstLine="480"/>
        <w:rPr>
          <w:rFonts w:ascii="宋体" w:hAnsi="宋体"/>
          <w:kern w:val="1"/>
          <w:sz w:val="24"/>
        </w:rPr>
      </w:pPr>
      <w:r w:rsidRPr="00CB6987">
        <w:rPr>
          <w:rFonts w:ascii="宋体" w:hAnsi="宋体" w:hint="eastAsia"/>
          <w:kern w:val="1"/>
          <w:sz w:val="24"/>
        </w:rPr>
        <w:t xml:space="preserve">            日期：年月日                                   日期：年月日</w:t>
      </w:r>
    </w:p>
    <w:p w14:paraId="196F83C7" w14:textId="77777777" w:rsidR="004B4EA1" w:rsidRPr="00CB6987" w:rsidRDefault="004B4EA1">
      <w:pPr>
        <w:widowControl/>
        <w:autoSpaceDE w:val="0"/>
        <w:autoSpaceDN w:val="0"/>
        <w:adjustRightInd w:val="0"/>
        <w:spacing w:line="440" w:lineRule="exact"/>
        <w:ind w:firstLine="480"/>
        <w:rPr>
          <w:rFonts w:ascii="宋体" w:hAnsi="宋体"/>
          <w:kern w:val="1"/>
          <w:sz w:val="24"/>
        </w:rPr>
      </w:pPr>
    </w:p>
    <w:p w14:paraId="661F17AC" w14:textId="77777777" w:rsidR="004B4EA1" w:rsidRPr="00CB6987" w:rsidRDefault="004B4EA1">
      <w:pPr>
        <w:widowControl/>
        <w:autoSpaceDE w:val="0"/>
        <w:autoSpaceDN w:val="0"/>
        <w:adjustRightInd w:val="0"/>
        <w:spacing w:line="440" w:lineRule="exact"/>
        <w:ind w:firstLine="480"/>
        <w:rPr>
          <w:rFonts w:ascii="宋体" w:hAnsi="宋体"/>
          <w:kern w:val="1"/>
          <w:sz w:val="24"/>
        </w:rPr>
      </w:pPr>
    </w:p>
    <w:p w14:paraId="51DC0C08" w14:textId="77777777" w:rsidR="004B4EA1" w:rsidRPr="00CB6987" w:rsidRDefault="001B5C26">
      <w:pPr>
        <w:widowControl/>
        <w:autoSpaceDE w:val="0"/>
        <w:autoSpaceDN w:val="0"/>
        <w:adjustRightInd w:val="0"/>
        <w:spacing w:line="440" w:lineRule="exact"/>
        <w:ind w:firstLine="480"/>
        <w:rPr>
          <w:rFonts w:ascii="宋体" w:hAnsi="宋体"/>
          <w:kern w:val="1"/>
          <w:sz w:val="24"/>
        </w:rPr>
      </w:pPr>
      <w:r w:rsidRPr="00CB6987">
        <w:rPr>
          <w:rFonts w:ascii="宋体" w:hAnsi="宋体" w:hint="eastAsia"/>
          <w:kern w:val="1"/>
          <w:sz w:val="24"/>
        </w:rPr>
        <w:t xml:space="preserve">       甲方名称：（</w:t>
      </w:r>
      <w:r w:rsidRPr="00CB6987">
        <w:rPr>
          <w:rFonts w:ascii="宋体" w:hAnsi="宋体" w:hint="eastAsia"/>
          <w:sz w:val="24"/>
        </w:rPr>
        <w:t>公章</w:t>
      </w:r>
      <w:r w:rsidRPr="00CB6987">
        <w:rPr>
          <w:rFonts w:ascii="宋体" w:hAnsi="宋体" w:hint="eastAsia"/>
          <w:kern w:val="1"/>
          <w:sz w:val="24"/>
        </w:rPr>
        <w:t>）             乙方名称（</w:t>
      </w:r>
      <w:r w:rsidRPr="00CB6987">
        <w:rPr>
          <w:rFonts w:ascii="宋体" w:hAnsi="宋体" w:hint="eastAsia"/>
          <w:sz w:val="24"/>
        </w:rPr>
        <w:t>公章</w:t>
      </w:r>
      <w:r w:rsidRPr="00CB6987">
        <w:rPr>
          <w:rFonts w:ascii="宋体" w:hAnsi="宋体" w:hint="eastAsia"/>
          <w:kern w:val="1"/>
          <w:sz w:val="24"/>
        </w:rPr>
        <w:t>）</w:t>
      </w:r>
    </w:p>
    <w:p w14:paraId="01C673FD" w14:textId="77777777" w:rsidR="004B4EA1" w:rsidRPr="00CB6987" w:rsidRDefault="001B5C26">
      <w:pPr>
        <w:widowControl/>
        <w:autoSpaceDE w:val="0"/>
        <w:autoSpaceDN w:val="0"/>
        <w:adjustRightInd w:val="0"/>
        <w:spacing w:line="440" w:lineRule="exact"/>
        <w:ind w:firstLine="480"/>
        <w:rPr>
          <w:rFonts w:ascii="宋体" w:hAnsi="宋体"/>
          <w:kern w:val="1"/>
          <w:sz w:val="24"/>
        </w:rPr>
      </w:pPr>
      <w:r w:rsidRPr="00CB6987">
        <w:rPr>
          <w:rFonts w:ascii="宋体" w:hAnsi="宋体" w:hint="eastAsia"/>
          <w:kern w:val="1"/>
          <w:sz w:val="24"/>
        </w:rPr>
        <w:t xml:space="preserve">       法定代表人：（印章）        法定代表人：（印章）</w:t>
      </w:r>
    </w:p>
    <w:p w14:paraId="355C65A9" w14:textId="77777777" w:rsidR="004B4EA1" w:rsidRPr="00CB6987" w:rsidRDefault="001B5C26">
      <w:pPr>
        <w:widowControl/>
        <w:autoSpaceDE w:val="0"/>
        <w:autoSpaceDN w:val="0"/>
        <w:adjustRightInd w:val="0"/>
        <w:spacing w:line="440" w:lineRule="exact"/>
        <w:ind w:firstLineChars="400" w:firstLine="960"/>
        <w:rPr>
          <w:rFonts w:ascii="宋体" w:hAnsi="宋体"/>
          <w:kern w:val="1"/>
          <w:sz w:val="24"/>
        </w:rPr>
      </w:pPr>
      <w:r w:rsidRPr="00CB6987">
        <w:rPr>
          <w:rFonts w:ascii="宋体" w:hAnsi="宋体" w:hint="eastAsia"/>
          <w:kern w:val="1"/>
          <w:sz w:val="24"/>
        </w:rPr>
        <w:t xml:space="preserve">       日期：年月日                                 日期：年月日</w:t>
      </w:r>
    </w:p>
    <w:p w14:paraId="34B4D971" w14:textId="77777777" w:rsidR="004B4EA1" w:rsidRPr="00CB6987" w:rsidRDefault="004B4EA1">
      <w:pPr>
        <w:widowControl/>
        <w:autoSpaceDE w:val="0"/>
        <w:autoSpaceDN w:val="0"/>
        <w:adjustRightInd w:val="0"/>
        <w:spacing w:line="440" w:lineRule="exact"/>
        <w:ind w:firstLine="456"/>
        <w:rPr>
          <w:rFonts w:ascii="宋体" w:hAnsi="宋体"/>
          <w:kern w:val="1"/>
          <w:sz w:val="24"/>
        </w:rPr>
      </w:pPr>
    </w:p>
    <w:p w14:paraId="190694C0" w14:textId="77777777" w:rsidR="004B4EA1" w:rsidRPr="00CB6987" w:rsidRDefault="004B4EA1">
      <w:pPr>
        <w:widowControl/>
        <w:autoSpaceDE w:val="0"/>
        <w:autoSpaceDN w:val="0"/>
        <w:adjustRightInd w:val="0"/>
        <w:spacing w:line="440" w:lineRule="exact"/>
        <w:ind w:firstLine="456"/>
        <w:rPr>
          <w:rFonts w:ascii="宋体" w:hAnsi="宋体"/>
          <w:kern w:val="1"/>
          <w:sz w:val="24"/>
        </w:rPr>
      </w:pPr>
    </w:p>
    <w:p w14:paraId="2C855547" w14:textId="77777777" w:rsidR="004B4EA1" w:rsidRPr="00CB6987" w:rsidRDefault="004B4EA1">
      <w:pPr>
        <w:widowControl/>
        <w:autoSpaceDE w:val="0"/>
        <w:autoSpaceDN w:val="0"/>
        <w:adjustRightInd w:val="0"/>
        <w:spacing w:line="440" w:lineRule="exact"/>
        <w:rPr>
          <w:rFonts w:ascii="宋体" w:hAnsi="宋体"/>
          <w:b/>
          <w:bCs/>
          <w:kern w:val="1"/>
          <w:szCs w:val="21"/>
        </w:rPr>
      </w:pPr>
    </w:p>
    <w:p w14:paraId="1225623B" w14:textId="77777777" w:rsidR="004B4EA1" w:rsidRPr="00CB6987" w:rsidRDefault="001B5C26">
      <w:pPr>
        <w:widowControl/>
        <w:autoSpaceDE w:val="0"/>
        <w:autoSpaceDN w:val="0"/>
        <w:adjustRightInd w:val="0"/>
        <w:spacing w:line="440" w:lineRule="exact"/>
        <w:rPr>
          <w:rFonts w:ascii="宋体" w:hAnsi="宋体"/>
          <w:kern w:val="1"/>
          <w:sz w:val="24"/>
        </w:rPr>
      </w:pPr>
      <w:r w:rsidRPr="00CB6987">
        <w:rPr>
          <w:rFonts w:ascii="宋体" w:hAnsi="宋体"/>
          <w:kern w:val="1"/>
        </w:rPr>
        <w:br w:type="page"/>
      </w:r>
      <w:r w:rsidRPr="00CB6987">
        <w:rPr>
          <w:rFonts w:ascii="宋体" w:hAnsi="宋体" w:hint="eastAsia"/>
          <w:kern w:val="1"/>
          <w:sz w:val="24"/>
        </w:rPr>
        <w:lastRenderedPageBreak/>
        <w:t>附件</w:t>
      </w:r>
      <w:r w:rsidRPr="00CB6987">
        <w:rPr>
          <w:rFonts w:ascii="宋体" w:hAnsi="宋体"/>
          <w:kern w:val="1"/>
          <w:sz w:val="24"/>
        </w:rPr>
        <w:t>1</w:t>
      </w:r>
      <w:r w:rsidRPr="00CB6987">
        <w:rPr>
          <w:rFonts w:ascii="宋体" w:hAnsi="宋体" w:hint="eastAsia"/>
          <w:kern w:val="1"/>
          <w:sz w:val="24"/>
        </w:rPr>
        <w:t>1：</w:t>
      </w:r>
    </w:p>
    <w:p w14:paraId="3F363851" w14:textId="77777777" w:rsidR="004B4EA1" w:rsidRPr="00CB6987" w:rsidRDefault="001B5C26">
      <w:pPr>
        <w:spacing w:line="588" w:lineRule="exact"/>
        <w:jc w:val="center"/>
        <w:rPr>
          <w:rFonts w:ascii="宋体" w:hAnsi="宋体"/>
          <w:spacing w:val="6"/>
          <w:sz w:val="28"/>
          <w:szCs w:val="28"/>
        </w:rPr>
      </w:pPr>
      <w:r w:rsidRPr="00CB6987">
        <w:rPr>
          <w:rFonts w:ascii="宋体" w:hAnsi="宋体" w:hint="eastAsia"/>
          <w:spacing w:val="6"/>
          <w:sz w:val="28"/>
          <w:szCs w:val="28"/>
        </w:rPr>
        <w:t>残疾人福利性单位声明函</w:t>
      </w:r>
    </w:p>
    <w:p w14:paraId="1E1B4ED3" w14:textId="77777777" w:rsidR="004B4EA1" w:rsidRPr="00CB6987" w:rsidRDefault="004B4EA1">
      <w:pPr>
        <w:spacing w:line="588" w:lineRule="exact"/>
        <w:rPr>
          <w:rFonts w:ascii="宋体" w:hAnsi="宋体"/>
          <w:b/>
          <w:spacing w:val="6"/>
          <w:sz w:val="30"/>
          <w:szCs w:val="30"/>
        </w:rPr>
      </w:pPr>
    </w:p>
    <w:p w14:paraId="18ABAE80" w14:textId="77777777" w:rsidR="004B4EA1" w:rsidRPr="00CB6987" w:rsidRDefault="001B5C26">
      <w:pPr>
        <w:spacing w:line="588" w:lineRule="exact"/>
        <w:ind w:firstLineChars="200" w:firstLine="504"/>
        <w:rPr>
          <w:rFonts w:ascii="宋体" w:hAnsi="宋体"/>
          <w:spacing w:val="6"/>
          <w:sz w:val="24"/>
        </w:rPr>
      </w:pPr>
      <w:r w:rsidRPr="00CB6987">
        <w:rPr>
          <w:rFonts w:ascii="宋体" w:hAnsi="宋体" w:hint="eastAsia"/>
          <w:spacing w:val="6"/>
          <w:sz w:val="24"/>
        </w:rPr>
        <w:t>本单位郑重声明，根据《财政部 民政部 中国残疾人联合会关于促进残疾人就业政府采购政策的通知》（财库</w:t>
      </w:r>
      <w:r w:rsidRPr="00CB6987">
        <w:rPr>
          <w:rFonts w:ascii="宋体" w:hAnsi="宋体" w:hint="eastAsia"/>
          <w:sz w:val="24"/>
        </w:rPr>
        <w:t>〔2017〕 141</w:t>
      </w:r>
      <w:r w:rsidRPr="00CB6987">
        <w:rPr>
          <w:rFonts w:ascii="宋体" w:hAnsi="宋体"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D5220AC" w14:textId="77777777" w:rsidR="004B4EA1" w:rsidRPr="00CB6987" w:rsidRDefault="001B5C26">
      <w:pPr>
        <w:spacing w:line="588" w:lineRule="exact"/>
        <w:ind w:firstLineChars="200" w:firstLine="504"/>
        <w:rPr>
          <w:rFonts w:ascii="宋体" w:hAnsi="宋体"/>
          <w:spacing w:val="6"/>
          <w:sz w:val="24"/>
        </w:rPr>
      </w:pPr>
      <w:r w:rsidRPr="00CB6987">
        <w:rPr>
          <w:rFonts w:ascii="宋体" w:hAnsi="宋体" w:hint="eastAsia"/>
          <w:spacing w:val="6"/>
          <w:sz w:val="24"/>
        </w:rPr>
        <w:t>本单位对上述声明的真实性负责。如有虚假，将依法承担相应责任。</w:t>
      </w:r>
    </w:p>
    <w:p w14:paraId="22BC147E" w14:textId="77777777" w:rsidR="004B4EA1" w:rsidRPr="00CB6987" w:rsidRDefault="004B4EA1">
      <w:pPr>
        <w:spacing w:line="588" w:lineRule="exact"/>
        <w:ind w:firstLineChars="200" w:firstLine="504"/>
        <w:rPr>
          <w:rFonts w:ascii="宋体" w:hAnsi="宋体"/>
          <w:spacing w:val="6"/>
          <w:sz w:val="24"/>
        </w:rPr>
      </w:pPr>
    </w:p>
    <w:p w14:paraId="246AED7B" w14:textId="77777777" w:rsidR="004B4EA1" w:rsidRPr="00CB6987" w:rsidRDefault="001B5C26">
      <w:pPr>
        <w:spacing w:line="588" w:lineRule="exact"/>
        <w:ind w:firstLineChars="200" w:firstLine="480"/>
        <w:rPr>
          <w:rFonts w:ascii="宋体" w:hAnsi="宋体"/>
          <w:spacing w:val="6"/>
          <w:sz w:val="24"/>
        </w:rPr>
      </w:pPr>
      <w:r w:rsidRPr="00CB6987">
        <w:rPr>
          <w:rFonts w:ascii="宋体" w:hAnsi="宋体" w:hint="eastAsia"/>
          <w:kern w:val="1"/>
          <w:sz w:val="24"/>
        </w:rPr>
        <w:t>投标人名称：</w:t>
      </w:r>
    </w:p>
    <w:p w14:paraId="35255B01" w14:textId="77777777" w:rsidR="004B4EA1" w:rsidRPr="00CB6987" w:rsidRDefault="001B5C26">
      <w:pPr>
        <w:tabs>
          <w:tab w:val="left" w:pos="4860"/>
        </w:tabs>
        <w:spacing w:line="588" w:lineRule="exact"/>
        <w:ind w:right="1560" w:firstLineChars="200" w:firstLine="504"/>
        <w:jc w:val="center"/>
        <w:rPr>
          <w:rFonts w:ascii="宋体" w:hAnsi="宋体"/>
          <w:spacing w:val="6"/>
          <w:sz w:val="24"/>
        </w:rPr>
      </w:pPr>
      <w:r w:rsidRPr="00CB6987">
        <w:rPr>
          <w:rFonts w:ascii="宋体" w:hAnsi="宋体" w:hint="eastAsia"/>
          <w:spacing w:val="6"/>
          <w:sz w:val="24"/>
        </w:rPr>
        <w:t>日  期：</w:t>
      </w:r>
    </w:p>
    <w:p w14:paraId="75210E9A" w14:textId="77777777" w:rsidR="004B4EA1" w:rsidRPr="00CB6987" w:rsidRDefault="001B5C26">
      <w:pPr>
        <w:widowControl/>
        <w:autoSpaceDE w:val="0"/>
        <w:autoSpaceDN w:val="0"/>
        <w:adjustRightInd w:val="0"/>
        <w:spacing w:line="440" w:lineRule="exact"/>
        <w:rPr>
          <w:rFonts w:ascii="宋体" w:hAnsi="宋体"/>
          <w:kern w:val="1"/>
          <w:sz w:val="24"/>
        </w:rPr>
      </w:pPr>
      <w:r w:rsidRPr="00CB6987">
        <w:rPr>
          <w:rFonts w:ascii="宋体" w:hAnsi="宋体"/>
          <w:kern w:val="1"/>
          <w:sz w:val="24"/>
        </w:rPr>
        <w:br w:type="page"/>
      </w:r>
      <w:r w:rsidRPr="00CB6987">
        <w:rPr>
          <w:rFonts w:ascii="宋体" w:hAnsi="宋体" w:hint="eastAsia"/>
          <w:kern w:val="1"/>
          <w:sz w:val="24"/>
        </w:rPr>
        <w:lastRenderedPageBreak/>
        <w:t>附件</w:t>
      </w:r>
      <w:r w:rsidRPr="00CB6987">
        <w:rPr>
          <w:rFonts w:ascii="宋体" w:hAnsi="宋体"/>
          <w:kern w:val="1"/>
          <w:sz w:val="24"/>
        </w:rPr>
        <w:t>1</w:t>
      </w:r>
      <w:r w:rsidRPr="00CB6987">
        <w:rPr>
          <w:rFonts w:ascii="宋体" w:hAnsi="宋体" w:hint="eastAsia"/>
          <w:kern w:val="1"/>
          <w:sz w:val="24"/>
        </w:rPr>
        <w:t>2：</w:t>
      </w:r>
    </w:p>
    <w:p w14:paraId="103A109A" w14:textId="77777777" w:rsidR="004B4EA1" w:rsidRPr="00CB6987" w:rsidRDefault="001B5C26">
      <w:pPr>
        <w:autoSpaceDE w:val="0"/>
        <w:autoSpaceDN w:val="0"/>
        <w:adjustRightInd w:val="0"/>
        <w:spacing w:after="100" w:afterAutospacing="1" w:line="360" w:lineRule="auto"/>
        <w:jc w:val="center"/>
        <w:rPr>
          <w:rFonts w:ascii="宋体" w:hAnsi="宋体" w:cs="宋体"/>
          <w:sz w:val="28"/>
          <w:szCs w:val="28"/>
          <w:lang w:val="zh-CN"/>
        </w:rPr>
      </w:pPr>
      <w:r w:rsidRPr="00CB6987">
        <w:rPr>
          <w:rFonts w:ascii="宋体" w:hAnsi="宋体" w:cs="宋体"/>
          <w:sz w:val="28"/>
          <w:szCs w:val="28"/>
          <w:lang w:val="zh-CN"/>
        </w:rPr>
        <w:t xml:space="preserve">中小企业声明函（货物） </w:t>
      </w:r>
    </w:p>
    <w:p w14:paraId="1E9B91BB" w14:textId="77777777" w:rsidR="004B4EA1" w:rsidRPr="00CB6987" w:rsidRDefault="001B5C26">
      <w:pPr>
        <w:widowControl/>
        <w:autoSpaceDE w:val="0"/>
        <w:autoSpaceDN w:val="0"/>
        <w:spacing w:line="360" w:lineRule="auto"/>
        <w:ind w:firstLineChars="200" w:firstLine="480"/>
        <w:jc w:val="left"/>
        <w:rPr>
          <w:rFonts w:ascii="宋体" w:hAnsi="宋体" w:cs="仿宋"/>
          <w:sz w:val="24"/>
          <w:szCs w:val="24"/>
          <w:lang w:val="zh-CN"/>
        </w:rPr>
      </w:pPr>
      <w:r w:rsidRPr="00CB6987">
        <w:rPr>
          <w:rFonts w:ascii="宋体" w:hAnsi="宋体" w:cs="仿宋"/>
          <w:sz w:val="24"/>
          <w:szCs w:val="24"/>
          <w:lang w:val="zh-CN"/>
        </w:rPr>
        <w:t>本公司（联合体）郑重声明，根据《政府采购促进中小 企业发展管理办法》（财库﹝2020﹞46 号）的规定，本公司 （联合体）参加</w:t>
      </w:r>
      <w:r w:rsidRPr="00CB6987">
        <w:rPr>
          <w:rFonts w:ascii="宋体" w:hAnsi="宋体" w:cs="仿宋"/>
          <w:i/>
          <w:iCs/>
          <w:sz w:val="24"/>
          <w:szCs w:val="24"/>
          <w:u w:val="single"/>
          <w:lang w:val="zh-CN"/>
        </w:rPr>
        <w:t>（单位名称）</w:t>
      </w:r>
      <w:r w:rsidRPr="00CB6987">
        <w:rPr>
          <w:rFonts w:ascii="宋体" w:hAnsi="宋体" w:cs="仿宋"/>
          <w:sz w:val="24"/>
          <w:szCs w:val="24"/>
          <w:lang w:val="zh-CN"/>
        </w:rPr>
        <w:t>的</w:t>
      </w:r>
      <w:r w:rsidRPr="00CB6987">
        <w:rPr>
          <w:rFonts w:ascii="宋体" w:hAnsi="宋体" w:cs="仿宋"/>
          <w:i/>
          <w:iCs/>
          <w:sz w:val="24"/>
          <w:szCs w:val="24"/>
          <w:u w:val="single"/>
          <w:lang w:val="zh-CN"/>
        </w:rPr>
        <w:t>（项目名称）</w:t>
      </w:r>
      <w:r w:rsidRPr="00CB6987">
        <w:rPr>
          <w:rFonts w:ascii="宋体" w:hAnsi="宋体" w:cs="仿宋"/>
          <w:sz w:val="24"/>
          <w:szCs w:val="24"/>
          <w:lang w:val="zh-CN"/>
        </w:rPr>
        <w:t xml:space="preserve">采购活动，提 供的货物全部由符合政策要求的中小企业制造。相关企业 （含联合体中的中小企业、签订分包意向协议的中小企业） 的具体情况如下： </w:t>
      </w:r>
    </w:p>
    <w:p w14:paraId="513265BC" w14:textId="77777777" w:rsidR="004B4EA1" w:rsidRPr="00CB6987" w:rsidRDefault="001B5C26">
      <w:pPr>
        <w:widowControl/>
        <w:autoSpaceDE w:val="0"/>
        <w:autoSpaceDN w:val="0"/>
        <w:spacing w:line="360" w:lineRule="auto"/>
        <w:ind w:firstLineChars="200" w:firstLine="480"/>
        <w:jc w:val="left"/>
        <w:rPr>
          <w:rFonts w:ascii="宋体" w:hAnsi="宋体" w:cs="仿宋"/>
          <w:sz w:val="24"/>
          <w:szCs w:val="24"/>
          <w:lang w:val="zh-CN"/>
        </w:rPr>
      </w:pPr>
      <w:r w:rsidRPr="00CB6987">
        <w:rPr>
          <w:rFonts w:ascii="宋体" w:hAnsi="宋体" w:cs="仿宋"/>
          <w:sz w:val="24"/>
          <w:szCs w:val="24"/>
          <w:lang w:val="zh-CN"/>
        </w:rPr>
        <w:t xml:space="preserve">1. </w:t>
      </w:r>
      <w:r w:rsidRPr="00CB6987">
        <w:rPr>
          <w:rFonts w:ascii="宋体" w:hAnsi="宋体" w:cs="仿宋"/>
          <w:i/>
          <w:iCs/>
          <w:sz w:val="24"/>
          <w:szCs w:val="24"/>
          <w:u w:val="single"/>
          <w:lang w:val="zh-CN"/>
        </w:rPr>
        <w:t>（标的名称）</w:t>
      </w:r>
      <w:r w:rsidRPr="00CB6987">
        <w:rPr>
          <w:rFonts w:ascii="宋体" w:hAnsi="宋体" w:cs="仿宋"/>
          <w:sz w:val="24"/>
          <w:szCs w:val="24"/>
          <w:lang w:val="zh-CN"/>
        </w:rPr>
        <w:t xml:space="preserve"> ，属于</w:t>
      </w:r>
      <w:r w:rsidRPr="00CB6987">
        <w:rPr>
          <w:rFonts w:ascii="宋体" w:hAnsi="宋体" w:cs="仿宋"/>
          <w:i/>
          <w:iCs/>
          <w:sz w:val="24"/>
          <w:szCs w:val="24"/>
          <w:u w:val="single"/>
          <w:lang w:val="zh-CN"/>
        </w:rPr>
        <w:t xml:space="preserve">（采购文件中明确的所属行业） </w:t>
      </w:r>
      <w:r w:rsidRPr="00CB6987">
        <w:rPr>
          <w:rFonts w:ascii="宋体" w:hAnsi="宋体" w:cs="仿宋"/>
          <w:sz w:val="24"/>
          <w:szCs w:val="24"/>
          <w:lang w:val="zh-CN"/>
        </w:rPr>
        <w:t>行业；制造商为（</w:t>
      </w:r>
      <w:r w:rsidRPr="00CB6987">
        <w:rPr>
          <w:rFonts w:ascii="宋体" w:hAnsi="宋体" w:cs="仿宋"/>
          <w:i/>
          <w:iCs/>
          <w:sz w:val="24"/>
          <w:szCs w:val="24"/>
          <w:u w:val="single"/>
          <w:lang w:val="zh-CN"/>
        </w:rPr>
        <w:t>企业名称）</w:t>
      </w:r>
      <w:r w:rsidRPr="00CB6987">
        <w:rPr>
          <w:rFonts w:ascii="宋体" w:hAnsi="宋体" w:cs="仿宋"/>
          <w:sz w:val="24"/>
          <w:szCs w:val="24"/>
          <w:lang w:val="zh-CN"/>
        </w:rPr>
        <w:t>，从业人员</w:t>
      </w:r>
      <w:r w:rsidRPr="00CB6987">
        <w:rPr>
          <w:rFonts w:ascii="宋体" w:hAnsi="宋体" w:cs="仿宋"/>
          <w:sz w:val="24"/>
          <w:szCs w:val="24"/>
          <w:u w:val="single"/>
          <w:lang w:val="zh-CN"/>
        </w:rPr>
        <w:t xml:space="preserve">        </w:t>
      </w:r>
      <w:r w:rsidRPr="00CB6987">
        <w:rPr>
          <w:rFonts w:ascii="宋体" w:hAnsi="宋体" w:cs="仿宋"/>
          <w:sz w:val="24"/>
          <w:szCs w:val="24"/>
          <w:lang w:val="zh-CN"/>
        </w:rPr>
        <w:t>人，营业收入为</w:t>
      </w:r>
      <w:r w:rsidRPr="00CB6987">
        <w:rPr>
          <w:rFonts w:ascii="宋体" w:hAnsi="宋体" w:cs="仿宋"/>
          <w:sz w:val="24"/>
          <w:szCs w:val="24"/>
          <w:u w:val="single"/>
          <w:lang w:val="zh-CN"/>
        </w:rPr>
        <w:t xml:space="preserve">        </w:t>
      </w:r>
      <w:r w:rsidRPr="00CB6987">
        <w:rPr>
          <w:rFonts w:ascii="宋体" w:hAnsi="宋体" w:cs="仿宋"/>
          <w:sz w:val="24"/>
          <w:szCs w:val="24"/>
          <w:lang w:val="zh-CN"/>
        </w:rPr>
        <w:t>万元，资产总额为</w:t>
      </w:r>
      <w:r w:rsidRPr="00CB6987">
        <w:rPr>
          <w:rFonts w:ascii="宋体" w:hAnsi="宋体" w:cs="仿宋"/>
          <w:sz w:val="24"/>
          <w:szCs w:val="24"/>
          <w:u w:val="single"/>
          <w:lang w:val="zh-CN"/>
        </w:rPr>
        <w:t xml:space="preserve">        </w:t>
      </w:r>
      <w:r w:rsidRPr="00CB6987">
        <w:rPr>
          <w:rFonts w:ascii="宋体" w:hAnsi="宋体" w:cs="仿宋"/>
          <w:sz w:val="24"/>
          <w:szCs w:val="24"/>
          <w:lang w:val="zh-CN"/>
        </w:rPr>
        <w:t xml:space="preserve">万元 </w:t>
      </w:r>
      <w:r w:rsidRPr="00CB6987">
        <w:rPr>
          <w:rFonts w:ascii="宋体" w:hAnsi="宋体" w:cs="仿宋"/>
          <w:sz w:val="24"/>
          <w:szCs w:val="24"/>
          <w:vertAlign w:val="superscript"/>
          <w:lang w:val="zh-CN"/>
        </w:rPr>
        <w:t>1</w:t>
      </w:r>
      <w:r w:rsidRPr="00CB6987">
        <w:rPr>
          <w:rFonts w:ascii="宋体" w:hAnsi="宋体" w:cs="仿宋"/>
          <w:sz w:val="24"/>
          <w:szCs w:val="24"/>
          <w:lang w:val="zh-CN"/>
        </w:rPr>
        <w:t>，属于</w:t>
      </w:r>
      <w:r w:rsidRPr="00CB6987">
        <w:rPr>
          <w:rFonts w:ascii="宋体" w:hAnsi="宋体" w:cs="仿宋"/>
          <w:i/>
          <w:iCs/>
          <w:sz w:val="24"/>
          <w:szCs w:val="24"/>
          <w:u w:val="single"/>
          <w:lang w:val="zh-CN"/>
        </w:rPr>
        <w:t>（中型企业、小 型企业、微型企业）</w:t>
      </w:r>
      <w:r w:rsidRPr="00CB6987">
        <w:rPr>
          <w:rFonts w:ascii="宋体" w:hAnsi="宋体" w:cs="仿宋"/>
          <w:sz w:val="24"/>
          <w:szCs w:val="24"/>
          <w:lang w:val="zh-CN"/>
        </w:rPr>
        <w:t xml:space="preserve">； </w:t>
      </w:r>
    </w:p>
    <w:p w14:paraId="1575BCFC" w14:textId="77777777" w:rsidR="004B4EA1" w:rsidRPr="00CB6987" w:rsidRDefault="001B5C26">
      <w:pPr>
        <w:widowControl/>
        <w:autoSpaceDE w:val="0"/>
        <w:autoSpaceDN w:val="0"/>
        <w:spacing w:line="360" w:lineRule="auto"/>
        <w:ind w:firstLineChars="200" w:firstLine="480"/>
        <w:jc w:val="left"/>
        <w:rPr>
          <w:rFonts w:ascii="宋体" w:hAnsi="宋体" w:cs="仿宋"/>
          <w:sz w:val="24"/>
          <w:szCs w:val="24"/>
          <w:lang w:val="zh-CN"/>
        </w:rPr>
      </w:pPr>
      <w:r w:rsidRPr="00CB6987">
        <w:rPr>
          <w:rFonts w:ascii="宋体" w:hAnsi="宋体" w:cs="仿宋"/>
          <w:sz w:val="24"/>
          <w:szCs w:val="24"/>
          <w:lang w:val="zh-CN"/>
        </w:rPr>
        <w:t xml:space="preserve">2. </w:t>
      </w:r>
      <w:r w:rsidRPr="00CB6987">
        <w:rPr>
          <w:rFonts w:ascii="宋体" w:hAnsi="宋体" w:cs="仿宋"/>
          <w:i/>
          <w:iCs/>
          <w:sz w:val="24"/>
          <w:szCs w:val="24"/>
          <w:u w:val="single"/>
          <w:lang w:val="zh-CN"/>
        </w:rPr>
        <w:t>（标的名称）</w:t>
      </w:r>
      <w:r w:rsidRPr="00CB6987">
        <w:rPr>
          <w:rFonts w:ascii="宋体" w:hAnsi="宋体" w:cs="仿宋"/>
          <w:sz w:val="24"/>
          <w:szCs w:val="24"/>
          <w:lang w:val="zh-CN"/>
        </w:rPr>
        <w:t xml:space="preserve"> ，属于</w:t>
      </w:r>
      <w:r w:rsidRPr="00CB6987">
        <w:rPr>
          <w:rFonts w:ascii="宋体" w:hAnsi="宋体" w:cs="仿宋"/>
          <w:i/>
          <w:iCs/>
          <w:sz w:val="24"/>
          <w:szCs w:val="24"/>
          <w:u w:val="single"/>
          <w:lang w:val="zh-CN"/>
        </w:rPr>
        <w:t xml:space="preserve">（采购文件中明确的所属行业） </w:t>
      </w:r>
      <w:r w:rsidRPr="00CB6987">
        <w:rPr>
          <w:rFonts w:ascii="宋体" w:hAnsi="宋体" w:cs="仿宋"/>
          <w:sz w:val="24"/>
          <w:szCs w:val="24"/>
          <w:lang w:val="zh-CN"/>
        </w:rPr>
        <w:t>行业；制造商为</w:t>
      </w:r>
      <w:r w:rsidRPr="00CB6987">
        <w:rPr>
          <w:rFonts w:ascii="宋体" w:hAnsi="宋体" w:cs="仿宋"/>
          <w:i/>
          <w:iCs/>
          <w:sz w:val="24"/>
          <w:szCs w:val="24"/>
          <w:u w:val="single"/>
          <w:lang w:val="zh-CN"/>
        </w:rPr>
        <w:t>（企业名称）</w:t>
      </w:r>
      <w:r w:rsidRPr="00CB6987">
        <w:rPr>
          <w:rFonts w:ascii="宋体" w:hAnsi="宋体" w:cs="仿宋"/>
          <w:sz w:val="24"/>
          <w:szCs w:val="24"/>
          <w:lang w:val="zh-CN"/>
        </w:rPr>
        <w:t>，从业人员</w:t>
      </w:r>
      <w:r w:rsidRPr="00CB6987">
        <w:rPr>
          <w:rFonts w:ascii="宋体" w:hAnsi="宋体" w:cs="仿宋"/>
          <w:sz w:val="24"/>
          <w:szCs w:val="24"/>
          <w:u w:val="single"/>
          <w:lang w:val="zh-CN"/>
        </w:rPr>
        <w:t xml:space="preserve">        </w:t>
      </w:r>
      <w:r w:rsidRPr="00CB6987">
        <w:rPr>
          <w:rFonts w:ascii="宋体" w:hAnsi="宋体" w:cs="仿宋"/>
          <w:sz w:val="24"/>
          <w:szCs w:val="24"/>
          <w:lang w:val="zh-CN"/>
        </w:rPr>
        <w:t>人，营业收入为</w:t>
      </w:r>
      <w:r w:rsidRPr="00CB6987">
        <w:rPr>
          <w:rFonts w:ascii="宋体" w:hAnsi="宋体" w:cs="仿宋"/>
          <w:sz w:val="24"/>
          <w:szCs w:val="24"/>
          <w:u w:val="single"/>
          <w:lang w:val="zh-CN"/>
        </w:rPr>
        <w:t xml:space="preserve">        </w:t>
      </w:r>
      <w:r w:rsidRPr="00CB6987">
        <w:rPr>
          <w:rFonts w:ascii="宋体" w:hAnsi="宋体" w:cs="仿宋"/>
          <w:sz w:val="24"/>
          <w:szCs w:val="24"/>
          <w:lang w:val="zh-CN"/>
        </w:rPr>
        <w:t>万元，资产总额为</w:t>
      </w:r>
      <w:r w:rsidRPr="00CB6987">
        <w:rPr>
          <w:rFonts w:ascii="宋体" w:hAnsi="宋体" w:cs="仿宋"/>
          <w:sz w:val="24"/>
          <w:szCs w:val="24"/>
          <w:u w:val="single"/>
          <w:lang w:val="zh-CN"/>
        </w:rPr>
        <w:t xml:space="preserve">        </w:t>
      </w:r>
      <w:r w:rsidRPr="00CB6987">
        <w:rPr>
          <w:rFonts w:ascii="宋体" w:hAnsi="宋体" w:cs="仿宋"/>
          <w:sz w:val="24"/>
          <w:szCs w:val="24"/>
          <w:lang w:val="zh-CN"/>
        </w:rPr>
        <w:t>万元，属于</w:t>
      </w:r>
      <w:r w:rsidRPr="00CB6987">
        <w:rPr>
          <w:rFonts w:ascii="宋体" w:hAnsi="宋体" w:cs="仿宋"/>
          <w:i/>
          <w:iCs/>
          <w:sz w:val="24"/>
          <w:szCs w:val="24"/>
          <w:u w:val="single"/>
          <w:lang w:val="zh-CN"/>
        </w:rPr>
        <w:t>（中型企业、小型 企业、微型企业）</w:t>
      </w:r>
      <w:r w:rsidRPr="00CB6987">
        <w:rPr>
          <w:rFonts w:ascii="宋体" w:hAnsi="宋体" w:cs="仿宋"/>
          <w:sz w:val="24"/>
          <w:szCs w:val="24"/>
          <w:lang w:val="zh-CN"/>
        </w:rPr>
        <w:t xml:space="preserve">； </w:t>
      </w:r>
    </w:p>
    <w:p w14:paraId="60DFC14C" w14:textId="77777777" w:rsidR="004B4EA1" w:rsidRPr="00CB6987" w:rsidRDefault="001B5C26">
      <w:pPr>
        <w:widowControl/>
        <w:autoSpaceDE w:val="0"/>
        <w:autoSpaceDN w:val="0"/>
        <w:spacing w:line="360" w:lineRule="auto"/>
        <w:ind w:firstLineChars="200" w:firstLine="480"/>
        <w:jc w:val="left"/>
        <w:rPr>
          <w:rFonts w:ascii="宋体" w:hAnsi="宋体" w:cs="仿宋"/>
          <w:sz w:val="24"/>
          <w:szCs w:val="24"/>
          <w:lang w:val="zh-CN"/>
        </w:rPr>
      </w:pPr>
      <w:r w:rsidRPr="00CB6987">
        <w:rPr>
          <w:rFonts w:ascii="宋体" w:hAnsi="宋体" w:cs="仿宋"/>
          <w:sz w:val="24"/>
          <w:szCs w:val="24"/>
          <w:lang w:val="zh-CN"/>
        </w:rPr>
        <w:t>……</w:t>
      </w:r>
    </w:p>
    <w:p w14:paraId="030771D4" w14:textId="77777777" w:rsidR="004B4EA1" w:rsidRPr="00CB6987" w:rsidRDefault="001B5C26">
      <w:pPr>
        <w:widowControl/>
        <w:autoSpaceDE w:val="0"/>
        <w:autoSpaceDN w:val="0"/>
        <w:spacing w:line="360" w:lineRule="auto"/>
        <w:ind w:firstLineChars="200" w:firstLine="480"/>
        <w:jc w:val="left"/>
        <w:rPr>
          <w:rFonts w:ascii="宋体" w:hAnsi="宋体" w:cs="仿宋"/>
          <w:sz w:val="24"/>
          <w:szCs w:val="24"/>
          <w:lang w:val="zh-CN"/>
        </w:rPr>
      </w:pPr>
      <w:r w:rsidRPr="00CB6987">
        <w:rPr>
          <w:rFonts w:ascii="宋体" w:hAnsi="宋体" w:cs="仿宋"/>
          <w:sz w:val="24"/>
          <w:szCs w:val="24"/>
          <w:lang w:val="zh-CN"/>
        </w:rPr>
        <w:t>以上企业，不属于大企业的分支机构，不存在控股股东为大企业的情形，也不存在与大企业的负责人为同一人的情形。</w:t>
      </w:r>
    </w:p>
    <w:p w14:paraId="4FA69719" w14:textId="77777777" w:rsidR="004B4EA1" w:rsidRPr="00CB6987" w:rsidRDefault="001B5C26">
      <w:pPr>
        <w:widowControl/>
        <w:autoSpaceDE w:val="0"/>
        <w:autoSpaceDN w:val="0"/>
        <w:spacing w:line="360" w:lineRule="auto"/>
        <w:ind w:firstLineChars="200" w:firstLine="480"/>
        <w:jc w:val="left"/>
        <w:rPr>
          <w:rFonts w:ascii="宋体" w:hAnsi="宋体" w:cs="仿宋"/>
          <w:sz w:val="24"/>
          <w:szCs w:val="24"/>
          <w:lang w:val="zh-CN"/>
        </w:rPr>
      </w:pPr>
      <w:r w:rsidRPr="00CB6987">
        <w:rPr>
          <w:rFonts w:ascii="宋体" w:hAnsi="宋体" w:cs="仿宋"/>
          <w:sz w:val="24"/>
          <w:szCs w:val="24"/>
          <w:lang w:val="zh-CN"/>
        </w:rPr>
        <w:t>本企业对上述声明内容的真实性负责。如有虚假，将依法承担相应责任。</w:t>
      </w:r>
    </w:p>
    <w:p w14:paraId="44FF860E" w14:textId="77777777" w:rsidR="004B4EA1" w:rsidRPr="00CB6987" w:rsidRDefault="004B4EA1">
      <w:pPr>
        <w:widowControl/>
        <w:autoSpaceDE w:val="0"/>
        <w:autoSpaceDN w:val="0"/>
        <w:spacing w:line="360" w:lineRule="auto"/>
        <w:ind w:firstLineChars="200" w:firstLine="480"/>
        <w:jc w:val="left"/>
        <w:rPr>
          <w:rFonts w:ascii="宋体" w:hAnsi="宋体" w:cs="仿宋"/>
          <w:sz w:val="24"/>
          <w:szCs w:val="24"/>
          <w:lang w:val="zh-CN"/>
        </w:rPr>
      </w:pPr>
    </w:p>
    <w:p w14:paraId="19C6AE1D" w14:textId="77777777" w:rsidR="004B4EA1" w:rsidRPr="00CB6987" w:rsidRDefault="004B4EA1">
      <w:pPr>
        <w:widowControl/>
        <w:autoSpaceDE w:val="0"/>
        <w:autoSpaceDN w:val="0"/>
        <w:spacing w:line="360" w:lineRule="auto"/>
        <w:ind w:firstLineChars="200" w:firstLine="480"/>
        <w:jc w:val="left"/>
        <w:rPr>
          <w:rFonts w:ascii="宋体" w:hAnsi="宋体" w:cs="仿宋"/>
          <w:sz w:val="24"/>
          <w:szCs w:val="24"/>
          <w:lang w:val="zh-CN"/>
        </w:rPr>
      </w:pPr>
    </w:p>
    <w:p w14:paraId="76125F01" w14:textId="77777777" w:rsidR="004B4EA1" w:rsidRPr="00CB6987" w:rsidRDefault="004B4EA1">
      <w:pPr>
        <w:widowControl/>
        <w:autoSpaceDE w:val="0"/>
        <w:autoSpaceDN w:val="0"/>
        <w:spacing w:line="360" w:lineRule="auto"/>
        <w:ind w:firstLineChars="200" w:firstLine="480"/>
        <w:jc w:val="left"/>
        <w:rPr>
          <w:rFonts w:ascii="宋体" w:hAnsi="宋体" w:cs="仿宋"/>
          <w:sz w:val="24"/>
          <w:szCs w:val="24"/>
          <w:lang w:val="zh-CN"/>
        </w:rPr>
      </w:pPr>
    </w:p>
    <w:p w14:paraId="39D3ACB7" w14:textId="77777777" w:rsidR="004B4EA1" w:rsidRPr="00CB6987" w:rsidRDefault="001B5C26">
      <w:pPr>
        <w:widowControl/>
        <w:autoSpaceDE w:val="0"/>
        <w:autoSpaceDN w:val="0"/>
        <w:spacing w:line="360" w:lineRule="auto"/>
        <w:ind w:firstLineChars="1600" w:firstLine="3840"/>
        <w:jc w:val="left"/>
        <w:rPr>
          <w:rFonts w:ascii="宋体" w:hAnsi="宋体" w:cs="仿宋"/>
          <w:sz w:val="24"/>
          <w:szCs w:val="24"/>
          <w:lang w:val="zh-CN"/>
        </w:rPr>
      </w:pPr>
      <w:r w:rsidRPr="00CB6987">
        <w:rPr>
          <w:rFonts w:ascii="宋体" w:hAnsi="宋体" w:cs="仿宋"/>
          <w:sz w:val="24"/>
          <w:szCs w:val="24"/>
          <w:lang w:val="zh-CN"/>
        </w:rPr>
        <w:t xml:space="preserve">企业名称（盖章）： </w:t>
      </w:r>
    </w:p>
    <w:p w14:paraId="0895ABFF" w14:textId="77777777" w:rsidR="004B4EA1" w:rsidRPr="00CB6987" w:rsidRDefault="001B5C26">
      <w:pPr>
        <w:widowControl/>
        <w:autoSpaceDE w:val="0"/>
        <w:autoSpaceDN w:val="0"/>
        <w:spacing w:line="360" w:lineRule="auto"/>
        <w:ind w:firstLineChars="1600" w:firstLine="3840"/>
        <w:jc w:val="left"/>
        <w:rPr>
          <w:rFonts w:ascii="宋体" w:hAnsi="宋体" w:cs="仿宋"/>
          <w:sz w:val="24"/>
          <w:szCs w:val="24"/>
          <w:lang w:val="zh-CN"/>
        </w:rPr>
      </w:pPr>
      <w:r w:rsidRPr="00CB6987">
        <w:rPr>
          <w:rFonts w:ascii="宋体" w:hAnsi="宋体" w:cs="仿宋"/>
          <w:sz w:val="24"/>
          <w:szCs w:val="24"/>
          <w:lang w:val="zh-CN"/>
        </w:rPr>
        <w:t xml:space="preserve">日 期： </w:t>
      </w:r>
    </w:p>
    <w:p w14:paraId="70F3FBFF" w14:textId="77777777" w:rsidR="004B4EA1" w:rsidRPr="00CB6987" w:rsidRDefault="004B4EA1">
      <w:pPr>
        <w:widowControl/>
        <w:autoSpaceDE w:val="0"/>
        <w:autoSpaceDN w:val="0"/>
        <w:spacing w:line="360" w:lineRule="auto"/>
        <w:ind w:firstLineChars="1600" w:firstLine="3840"/>
        <w:jc w:val="left"/>
        <w:rPr>
          <w:rFonts w:ascii="宋体" w:hAnsi="宋体" w:cs="仿宋"/>
          <w:sz w:val="24"/>
          <w:szCs w:val="24"/>
          <w:lang w:val="zh-CN"/>
        </w:rPr>
      </w:pPr>
    </w:p>
    <w:p w14:paraId="5B1765D6" w14:textId="77777777" w:rsidR="004B4EA1" w:rsidRPr="00CB6987" w:rsidRDefault="004B4EA1">
      <w:pPr>
        <w:widowControl/>
        <w:autoSpaceDE w:val="0"/>
        <w:autoSpaceDN w:val="0"/>
        <w:spacing w:line="360" w:lineRule="auto"/>
        <w:ind w:firstLineChars="1600" w:firstLine="3840"/>
        <w:jc w:val="left"/>
        <w:rPr>
          <w:rFonts w:ascii="宋体" w:hAnsi="宋体" w:cs="仿宋"/>
          <w:sz w:val="24"/>
          <w:szCs w:val="24"/>
          <w:lang w:val="zh-CN"/>
        </w:rPr>
      </w:pPr>
    </w:p>
    <w:p w14:paraId="2BAABADB" w14:textId="77777777" w:rsidR="004B4EA1" w:rsidRPr="00CB6987" w:rsidRDefault="004B4EA1">
      <w:pPr>
        <w:widowControl/>
        <w:autoSpaceDE w:val="0"/>
        <w:autoSpaceDN w:val="0"/>
        <w:spacing w:line="360" w:lineRule="auto"/>
        <w:ind w:firstLineChars="1600" w:firstLine="3840"/>
        <w:jc w:val="left"/>
        <w:rPr>
          <w:rFonts w:ascii="宋体" w:hAnsi="宋体" w:cs="仿宋"/>
          <w:sz w:val="24"/>
          <w:szCs w:val="24"/>
          <w:lang w:val="zh-CN"/>
        </w:rPr>
      </w:pPr>
    </w:p>
    <w:p w14:paraId="4FCF1D8D" w14:textId="77777777" w:rsidR="004B4EA1" w:rsidRPr="00CB6987" w:rsidRDefault="004B4EA1">
      <w:pPr>
        <w:widowControl/>
        <w:autoSpaceDE w:val="0"/>
        <w:autoSpaceDN w:val="0"/>
        <w:spacing w:line="360" w:lineRule="auto"/>
        <w:ind w:firstLineChars="1600" w:firstLine="3840"/>
        <w:jc w:val="left"/>
        <w:rPr>
          <w:rFonts w:ascii="宋体" w:hAnsi="宋体" w:cs="仿宋"/>
          <w:sz w:val="24"/>
          <w:szCs w:val="24"/>
          <w:lang w:val="zh-CN"/>
        </w:rPr>
      </w:pPr>
    </w:p>
    <w:p w14:paraId="57AD9AB0" w14:textId="77777777" w:rsidR="004B4EA1" w:rsidRPr="00CB6987" w:rsidRDefault="004B4EA1">
      <w:pPr>
        <w:widowControl/>
        <w:autoSpaceDE w:val="0"/>
        <w:autoSpaceDN w:val="0"/>
        <w:spacing w:line="360" w:lineRule="auto"/>
        <w:ind w:firstLineChars="1600" w:firstLine="3840"/>
        <w:jc w:val="left"/>
        <w:rPr>
          <w:rFonts w:ascii="宋体" w:hAnsi="宋体" w:cs="仿宋"/>
          <w:sz w:val="24"/>
          <w:szCs w:val="24"/>
          <w:lang w:val="zh-CN"/>
        </w:rPr>
      </w:pPr>
    </w:p>
    <w:p w14:paraId="3A14446E" w14:textId="77777777" w:rsidR="004B4EA1" w:rsidRPr="00CB6987" w:rsidRDefault="004B4EA1">
      <w:pPr>
        <w:widowControl/>
        <w:autoSpaceDE w:val="0"/>
        <w:autoSpaceDN w:val="0"/>
        <w:spacing w:line="360" w:lineRule="auto"/>
        <w:ind w:firstLineChars="1600" w:firstLine="3840"/>
        <w:jc w:val="left"/>
        <w:rPr>
          <w:rFonts w:ascii="宋体" w:hAnsi="宋体" w:cs="仿宋"/>
          <w:sz w:val="24"/>
          <w:szCs w:val="24"/>
          <w:lang w:val="zh-CN"/>
        </w:rPr>
      </w:pPr>
    </w:p>
    <w:p w14:paraId="3691F86B" w14:textId="77777777" w:rsidR="004B4EA1" w:rsidRPr="00CB6987" w:rsidRDefault="004B4EA1">
      <w:pPr>
        <w:widowControl/>
        <w:autoSpaceDE w:val="0"/>
        <w:autoSpaceDN w:val="0"/>
        <w:spacing w:line="360" w:lineRule="auto"/>
        <w:ind w:firstLineChars="1600" w:firstLine="3840"/>
        <w:jc w:val="left"/>
        <w:rPr>
          <w:rFonts w:ascii="宋体" w:hAnsi="宋体" w:cs="仿宋"/>
          <w:sz w:val="24"/>
          <w:szCs w:val="24"/>
          <w:lang w:val="zh-CN"/>
        </w:rPr>
      </w:pPr>
    </w:p>
    <w:p w14:paraId="18F3ED27" w14:textId="77777777" w:rsidR="004B4EA1" w:rsidRPr="00CB6987" w:rsidRDefault="001B5C26">
      <w:pPr>
        <w:widowControl/>
        <w:autoSpaceDE w:val="0"/>
        <w:autoSpaceDN w:val="0"/>
        <w:spacing w:line="360" w:lineRule="auto"/>
        <w:jc w:val="left"/>
        <w:rPr>
          <w:rFonts w:ascii="宋体" w:hAnsi="宋体" w:cs="仿宋"/>
          <w:sz w:val="18"/>
          <w:szCs w:val="18"/>
          <w:lang w:val="zh-CN"/>
        </w:rPr>
      </w:pPr>
      <w:r w:rsidRPr="00CB6987">
        <w:rPr>
          <w:rFonts w:ascii="宋体" w:hAnsi="宋体" w:cs="仿宋"/>
          <w:sz w:val="18"/>
          <w:szCs w:val="18"/>
          <w:vertAlign w:val="superscript"/>
          <w:lang w:val="zh-CN"/>
        </w:rPr>
        <w:t>1</w:t>
      </w:r>
      <w:r w:rsidRPr="00CB6987">
        <w:rPr>
          <w:rFonts w:ascii="宋体" w:hAnsi="宋体" w:cs="仿宋"/>
          <w:sz w:val="18"/>
          <w:szCs w:val="18"/>
          <w:lang w:val="zh-CN"/>
        </w:rPr>
        <w:t>从业人员、营业收入、资产总额填报上一年度数据，无上</w:t>
      </w:r>
      <w:proofErr w:type="gramStart"/>
      <w:r w:rsidRPr="00CB6987">
        <w:rPr>
          <w:rFonts w:ascii="宋体" w:hAnsi="宋体" w:cs="仿宋"/>
          <w:sz w:val="18"/>
          <w:szCs w:val="18"/>
          <w:lang w:val="zh-CN"/>
        </w:rPr>
        <w:t>一</w:t>
      </w:r>
      <w:proofErr w:type="gramEnd"/>
      <w:r w:rsidRPr="00CB6987">
        <w:rPr>
          <w:rFonts w:ascii="宋体" w:hAnsi="宋体" w:cs="仿宋"/>
          <w:sz w:val="18"/>
          <w:szCs w:val="18"/>
          <w:lang w:val="zh-CN"/>
        </w:rPr>
        <w:t>年度数据的新成立企业可不填报。</w:t>
      </w:r>
    </w:p>
    <w:p w14:paraId="60DDA132" w14:textId="77777777" w:rsidR="004B4EA1" w:rsidRPr="00CB6987" w:rsidRDefault="001B5C26">
      <w:pPr>
        <w:widowControl/>
        <w:autoSpaceDE w:val="0"/>
        <w:autoSpaceDN w:val="0"/>
        <w:adjustRightInd w:val="0"/>
        <w:spacing w:line="440" w:lineRule="exact"/>
        <w:ind w:right="-481"/>
        <w:jc w:val="right"/>
        <w:rPr>
          <w:rFonts w:ascii="宋体" w:hAnsi="宋体" w:cs="宋体"/>
          <w:kern w:val="1"/>
          <w:sz w:val="28"/>
          <w:szCs w:val="28"/>
        </w:rPr>
      </w:pPr>
      <w:r w:rsidRPr="00CB6987">
        <w:rPr>
          <w:rFonts w:ascii="宋体" w:hAnsi="宋体" w:cs="宋体" w:hint="eastAsia"/>
          <w:kern w:val="1"/>
          <w:sz w:val="28"/>
          <w:szCs w:val="28"/>
        </w:rPr>
        <w:lastRenderedPageBreak/>
        <w:t>【正（副）本】</w:t>
      </w:r>
    </w:p>
    <w:p w14:paraId="317DE590" w14:textId="77777777" w:rsidR="004B4EA1" w:rsidRPr="00CB6987" w:rsidRDefault="004B4EA1">
      <w:pPr>
        <w:widowControl/>
        <w:autoSpaceDE w:val="0"/>
        <w:autoSpaceDN w:val="0"/>
        <w:adjustRightInd w:val="0"/>
        <w:spacing w:line="440" w:lineRule="exact"/>
        <w:ind w:right="-481"/>
        <w:jc w:val="center"/>
        <w:rPr>
          <w:rFonts w:ascii="宋体" w:hAnsi="宋体" w:cs="宋体"/>
          <w:kern w:val="1"/>
          <w:sz w:val="28"/>
          <w:szCs w:val="28"/>
        </w:rPr>
      </w:pPr>
    </w:p>
    <w:p w14:paraId="45DC9C74" w14:textId="77777777" w:rsidR="004B4EA1" w:rsidRPr="00CB6987" w:rsidRDefault="004B4EA1">
      <w:pPr>
        <w:widowControl/>
        <w:autoSpaceDE w:val="0"/>
        <w:autoSpaceDN w:val="0"/>
        <w:adjustRightInd w:val="0"/>
        <w:ind w:right="-482"/>
        <w:jc w:val="center"/>
        <w:rPr>
          <w:rFonts w:ascii="宋体" w:hAnsi="宋体" w:cs="宋体"/>
          <w:kern w:val="1"/>
          <w:sz w:val="28"/>
          <w:szCs w:val="28"/>
        </w:rPr>
      </w:pPr>
    </w:p>
    <w:p w14:paraId="3B6AF17F" w14:textId="77777777" w:rsidR="004B4EA1" w:rsidRPr="00CB6987" w:rsidRDefault="001B5C26">
      <w:pPr>
        <w:widowControl/>
        <w:autoSpaceDE w:val="0"/>
        <w:autoSpaceDN w:val="0"/>
        <w:adjustRightInd w:val="0"/>
        <w:ind w:right="-482"/>
        <w:jc w:val="center"/>
        <w:rPr>
          <w:rFonts w:ascii="宋体" w:hAnsi="宋体" w:cs="宋体"/>
          <w:b/>
          <w:bCs/>
          <w:kern w:val="1"/>
          <w:sz w:val="72"/>
          <w:szCs w:val="72"/>
        </w:rPr>
      </w:pPr>
      <w:r w:rsidRPr="00CB6987">
        <w:rPr>
          <w:rFonts w:ascii="宋体" w:hAnsi="宋体" w:cs="宋体" w:hint="eastAsia"/>
          <w:b/>
          <w:bCs/>
          <w:kern w:val="1"/>
          <w:sz w:val="72"/>
          <w:szCs w:val="72"/>
        </w:rPr>
        <w:t>投标文件</w:t>
      </w:r>
    </w:p>
    <w:p w14:paraId="10BF696F" w14:textId="77777777" w:rsidR="004B4EA1" w:rsidRPr="00CB6987" w:rsidRDefault="004B4EA1">
      <w:pPr>
        <w:widowControl/>
        <w:autoSpaceDE w:val="0"/>
        <w:autoSpaceDN w:val="0"/>
        <w:adjustRightInd w:val="0"/>
        <w:ind w:right="-482"/>
        <w:jc w:val="center"/>
        <w:rPr>
          <w:rFonts w:ascii="宋体" w:hAnsi="宋体" w:cs="宋体"/>
          <w:b/>
          <w:bCs/>
          <w:kern w:val="1"/>
          <w:szCs w:val="21"/>
        </w:rPr>
      </w:pPr>
    </w:p>
    <w:p w14:paraId="1A3C8811" w14:textId="77777777" w:rsidR="004B4EA1" w:rsidRPr="00CB6987" w:rsidRDefault="001B5C26">
      <w:pPr>
        <w:widowControl/>
        <w:autoSpaceDE w:val="0"/>
        <w:autoSpaceDN w:val="0"/>
        <w:adjustRightInd w:val="0"/>
        <w:ind w:right="-482"/>
        <w:jc w:val="center"/>
        <w:rPr>
          <w:rFonts w:ascii="宋体" w:hAnsi="宋体" w:cs="宋体"/>
          <w:kern w:val="1"/>
          <w:sz w:val="32"/>
          <w:szCs w:val="32"/>
        </w:rPr>
      </w:pPr>
      <w:r w:rsidRPr="00CB6987">
        <w:rPr>
          <w:rFonts w:ascii="宋体" w:hAnsi="宋体" w:cs="宋体" w:hint="eastAsia"/>
          <w:kern w:val="1"/>
          <w:sz w:val="32"/>
          <w:szCs w:val="32"/>
        </w:rPr>
        <w:t>包：第</w:t>
      </w:r>
      <w:r w:rsidR="00665F8F" w:rsidRPr="00CB6987">
        <w:rPr>
          <w:rFonts w:ascii="宋体" w:hAnsi="宋体" w:cs="宋体" w:hint="eastAsia"/>
          <w:kern w:val="1"/>
          <w:sz w:val="32"/>
          <w:szCs w:val="32"/>
        </w:rPr>
        <w:t xml:space="preserve"> </w:t>
      </w:r>
      <w:r w:rsidR="00665F8F" w:rsidRPr="00CB6987">
        <w:rPr>
          <w:rFonts w:ascii="宋体" w:hAnsi="宋体" w:cs="宋体"/>
          <w:kern w:val="1"/>
          <w:sz w:val="32"/>
          <w:szCs w:val="32"/>
        </w:rPr>
        <w:t xml:space="preserve"> </w:t>
      </w:r>
      <w:r w:rsidRPr="00CB6987">
        <w:rPr>
          <w:rFonts w:ascii="宋体" w:hAnsi="宋体" w:cs="宋体" w:hint="eastAsia"/>
          <w:kern w:val="1"/>
          <w:sz w:val="32"/>
          <w:szCs w:val="32"/>
        </w:rPr>
        <w:t>包</w:t>
      </w:r>
    </w:p>
    <w:p w14:paraId="1F3CA542" w14:textId="77777777" w:rsidR="004B4EA1" w:rsidRPr="00CB6987" w:rsidRDefault="004B4EA1">
      <w:pPr>
        <w:widowControl/>
        <w:autoSpaceDE w:val="0"/>
        <w:autoSpaceDN w:val="0"/>
        <w:adjustRightInd w:val="0"/>
        <w:ind w:right="-482"/>
        <w:jc w:val="center"/>
        <w:rPr>
          <w:rFonts w:ascii="宋体" w:hAnsi="宋体" w:cs="宋体"/>
          <w:b/>
          <w:bCs/>
          <w:kern w:val="1"/>
          <w:sz w:val="28"/>
          <w:szCs w:val="28"/>
        </w:rPr>
      </w:pPr>
    </w:p>
    <w:p w14:paraId="749C877A" w14:textId="77777777" w:rsidR="004B4EA1" w:rsidRPr="00CB6987" w:rsidRDefault="004B4EA1">
      <w:pPr>
        <w:widowControl/>
        <w:autoSpaceDE w:val="0"/>
        <w:autoSpaceDN w:val="0"/>
        <w:adjustRightInd w:val="0"/>
        <w:ind w:right="-482"/>
        <w:jc w:val="center"/>
        <w:rPr>
          <w:rFonts w:ascii="宋体" w:hAnsi="宋体" w:cs="宋体"/>
          <w:b/>
          <w:bCs/>
          <w:kern w:val="1"/>
          <w:sz w:val="28"/>
          <w:szCs w:val="28"/>
        </w:rPr>
      </w:pPr>
    </w:p>
    <w:p w14:paraId="34063D7F" w14:textId="77777777" w:rsidR="004B4EA1" w:rsidRPr="00CB6987" w:rsidRDefault="001B5C26">
      <w:pPr>
        <w:widowControl/>
        <w:autoSpaceDE w:val="0"/>
        <w:autoSpaceDN w:val="0"/>
        <w:adjustRightInd w:val="0"/>
        <w:spacing w:before="340" w:after="330"/>
        <w:ind w:right="-482"/>
        <w:jc w:val="center"/>
        <w:rPr>
          <w:rFonts w:ascii="宋体" w:hAnsi="宋体" w:cs="宋体"/>
          <w:b/>
          <w:bCs/>
          <w:kern w:val="1"/>
          <w:sz w:val="52"/>
          <w:szCs w:val="52"/>
        </w:rPr>
      </w:pPr>
      <w:r w:rsidRPr="00CB6987">
        <w:rPr>
          <w:rFonts w:ascii="宋体" w:hAnsi="宋体" w:cs="宋体" w:hint="eastAsia"/>
          <w:b/>
          <w:bCs/>
          <w:kern w:val="1"/>
          <w:sz w:val="52"/>
          <w:szCs w:val="52"/>
        </w:rPr>
        <w:t>技术部分</w:t>
      </w:r>
    </w:p>
    <w:p w14:paraId="6E71F372" w14:textId="77777777" w:rsidR="004B4EA1" w:rsidRPr="00CB6987" w:rsidRDefault="004B4EA1">
      <w:pPr>
        <w:widowControl/>
        <w:autoSpaceDE w:val="0"/>
        <w:autoSpaceDN w:val="0"/>
        <w:adjustRightInd w:val="0"/>
        <w:ind w:right="-482"/>
        <w:jc w:val="center"/>
        <w:rPr>
          <w:rFonts w:ascii="宋体" w:hAnsi="宋体" w:cs="宋体"/>
          <w:kern w:val="1"/>
          <w:szCs w:val="21"/>
        </w:rPr>
      </w:pPr>
    </w:p>
    <w:p w14:paraId="2495531A" w14:textId="77777777" w:rsidR="004B4EA1" w:rsidRPr="00CB6987" w:rsidRDefault="004B4EA1">
      <w:pPr>
        <w:widowControl/>
        <w:autoSpaceDE w:val="0"/>
        <w:autoSpaceDN w:val="0"/>
        <w:adjustRightInd w:val="0"/>
        <w:ind w:right="-482"/>
        <w:jc w:val="center"/>
        <w:rPr>
          <w:rFonts w:ascii="宋体" w:hAnsi="宋体" w:cs="宋体"/>
          <w:b/>
          <w:bCs/>
          <w:kern w:val="1"/>
          <w:sz w:val="52"/>
          <w:szCs w:val="52"/>
        </w:rPr>
      </w:pPr>
    </w:p>
    <w:p w14:paraId="0FA1DB7F" w14:textId="77777777" w:rsidR="004B4EA1" w:rsidRPr="00CB6987" w:rsidRDefault="004B4EA1">
      <w:pPr>
        <w:widowControl/>
        <w:autoSpaceDE w:val="0"/>
        <w:autoSpaceDN w:val="0"/>
        <w:adjustRightInd w:val="0"/>
        <w:ind w:right="-482"/>
        <w:rPr>
          <w:rFonts w:ascii="宋体" w:hAnsi="宋体" w:cs="宋体"/>
          <w:b/>
          <w:bCs/>
          <w:kern w:val="1"/>
          <w:sz w:val="52"/>
          <w:szCs w:val="52"/>
        </w:rPr>
      </w:pPr>
    </w:p>
    <w:p w14:paraId="4F6E62D0" w14:textId="77777777" w:rsidR="004B4EA1" w:rsidRPr="00CB6987" w:rsidRDefault="001B5C26">
      <w:pPr>
        <w:widowControl/>
        <w:autoSpaceDE w:val="0"/>
        <w:autoSpaceDN w:val="0"/>
        <w:adjustRightInd w:val="0"/>
        <w:ind w:right="-482" w:firstLine="2880"/>
        <w:rPr>
          <w:rFonts w:ascii="宋体" w:hAnsi="宋体" w:cs="宋体"/>
          <w:kern w:val="1"/>
          <w:sz w:val="28"/>
          <w:szCs w:val="28"/>
        </w:rPr>
      </w:pPr>
      <w:r w:rsidRPr="00CB6987">
        <w:rPr>
          <w:rFonts w:ascii="宋体" w:hAnsi="宋体" w:cs="宋体" w:hint="eastAsia"/>
          <w:kern w:val="1"/>
          <w:sz w:val="32"/>
          <w:szCs w:val="32"/>
        </w:rPr>
        <w:t>项目名称：</w:t>
      </w:r>
    </w:p>
    <w:p w14:paraId="58D1B0EF" w14:textId="77777777" w:rsidR="004B4EA1" w:rsidRPr="00CB6987" w:rsidRDefault="001B5C26">
      <w:pPr>
        <w:widowControl/>
        <w:autoSpaceDE w:val="0"/>
        <w:autoSpaceDN w:val="0"/>
        <w:adjustRightInd w:val="0"/>
        <w:ind w:right="-482" w:firstLine="2880"/>
        <w:rPr>
          <w:rFonts w:ascii="宋体" w:hAnsi="宋体" w:cs="宋体"/>
          <w:kern w:val="1"/>
          <w:sz w:val="28"/>
          <w:szCs w:val="28"/>
        </w:rPr>
      </w:pPr>
      <w:r w:rsidRPr="00CB6987">
        <w:rPr>
          <w:rFonts w:ascii="宋体" w:hAnsi="宋体" w:cs="宋体" w:hint="eastAsia"/>
          <w:kern w:val="1"/>
          <w:sz w:val="32"/>
          <w:szCs w:val="32"/>
        </w:rPr>
        <w:t>项目编号：</w:t>
      </w:r>
    </w:p>
    <w:p w14:paraId="7F7DA5D3" w14:textId="77777777" w:rsidR="004B4EA1" w:rsidRPr="00CB6987" w:rsidRDefault="004B4EA1">
      <w:pPr>
        <w:widowControl/>
        <w:autoSpaceDE w:val="0"/>
        <w:autoSpaceDN w:val="0"/>
        <w:adjustRightInd w:val="0"/>
        <w:ind w:right="-482" w:firstLineChars="1000" w:firstLine="3200"/>
        <w:rPr>
          <w:rFonts w:ascii="宋体" w:hAnsi="宋体" w:cs="宋体"/>
          <w:kern w:val="1"/>
          <w:sz w:val="32"/>
          <w:szCs w:val="32"/>
        </w:rPr>
      </w:pPr>
    </w:p>
    <w:p w14:paraId="124F8A2A" w14:textId="77777777" w:rsidR="004B4EA1" w:rsidRPr="00CB6987" w:rsidRDefault="004B4EA1">
      <w:pPr>
        <w:widowControl/>
        <w:autoSpaceDE w:val="0"/>
        <w:autoSpaceDN w:val="0"/>
        <w:adjustRightInd w:val="0"/>
        <w:ind w:right="-482" w:firstLineChars="1000" w:firstLine="3200"/>
        <w:rPr>
          <w:rFonts w:ascii="宋体" w:hAnsi="宋体" w:cs="宋体"/>
          <w:kern w:val="1"/>
          <w:sz w:val="32"/>
          <w:szCs w:val="32"/>
        </w:rPr>
      </w:pPr>
    </w:p>
    <w:p w14:paraId="10742023" w14:textId="77777777" w:rsidR="004B4EA1" w:rsidRPr="00CB6987" w:rsidRDefault="001B5C26">
      <w:pPr>
        <w:widowControl/>
        <w:autoSpaceDE w:val="0"/>
        <w:autoSpaceDN w:val="0"/>
        <w:adjustRightInd w:val="0"/>
        <w:ind w:right="-482" w:firstLineChars="900" w:firstLine="2880"/>
        <w:rPr>
          <w:rFonts w:ascii="宋体" w:hAnsi="宋体" w:cs="宋体"/>
          <w:kern w:val="1"/>
          <w:sz w:val="32"/>
          <w:szCs w:val="32"/>
        </w:rPr>
      </w:pPr>
      <w:r w:rsidRPr="00CB6987">
        <w:rPr>
          <w:rFonts w:ascii="宋体" w:hAnsi="宋体" w:cs="宋体" w:hint="eastAsia"/>
          <w:kern w:val="1"/>
          <w:sz w:val="32"/>
          <w:szCs w:val="32"/>
        </w:rPr>
        <w:t>投标单位全称（盖公章）：</w:t>
      </w:r>
    </w:p>
    <w:p w14:paraId="52019F01" w14:textId="77777777" w:rsidR="004B4EA1" w:rsidRPr="00CB6987" w:rsidRDefault="001B5C26">
      <w:pPr>
        <w:widowControl/>
        <w:autoSpaceDE w:val="0"/>
        <w:autoSpaceDN w:val="0"/>
        <w:adjustRightInd w:val="0"/>
        <w:ind w:right="-482" w:firstLineChars="900" w:firstLine="2880"/>
        <w:rPr>
          <w:rFonts w:ascii="宋体" w:hAnsi="宋体" w:cs="宋体"/>
          <w:kern w:val="1"/>
          <w:sz w:val="32"/>
          <w:szCs w:val="32"/>
        </w:rPr>
      </w:pPr>
      <w:r w:rsidRPr="00CB6987">
        <w:rPr>
          <w:rFonts w:ascii="宋体" w:hAnsi="宋体" w:cs="宋体" w:hint="eastAsia"/>
          <w:kern w:val="1"/>
          <w:sz w:val="32"/>
          <w:szCs w:val="32"/>
        </w:rPr>
        <w:t>二〇  年  月  日</w:t>
      </w:r>
    </w:p>
    <w:p w14:paraId="233DBD5C" w14:textId="77777777" w:rsidR="004B4EA1" w:rsidRPr="00CB6987" w:rsidRDefault="004B4EA1">
      <w:pPr>
        <w:widowControl/>
        <w:autoSpaceDE w:val="0"/>
        <w:autoSpaceDN w:val="0"/>
        <w:adjustRightInd w:val="0"/>
        <w:spacing w:line="440" w:lineRule="exact"/>
        <w:ind w:right="-481"/>
        <w:rPr>
          <w:rFonts w:ascii="宋体" w:hAnsi="宋体" w:cs="宋体"/>
          <w:kern w:val="1"/>
          <w:sz w:val="30"/>
          <w:szCs w:val="30"/>
        </w:rPr>
      </w:pPr>
    </w:p>
    <w:p w14:paraId="12963DA7" w14:textId="77777777" w:rsidR="004B4EA1" w:rsidRPr="00CB6987" w:rsidRDefault="004B4EA1">
      <w:pPr>
        <w:widowControl/>
        <w:autoSpaceDE w:val="0"/>
        <w:autoSpaceDN w:val="0"/>
        <w:adjustRightInd w:val="0"/>
        <w:spacing w:before="260" w:after="260" w:line="440" w:lineRule="exact"/>
        <w:ind w:right="-481"/>
        <w:jc w:val="center"/>
        <w:rPr>
          <w:rFonts w:ascii="宋体" w:hAnsi="宋体" w:cs="宋体"/>
          <w:kern w:val="1"/>
          <w:sz w:val="30"/>
          <w:szCs w:val="30"/>
        </w:rPr>
      </w:pPr>
    </w:p>
    <w:p w14:paraId="28C7F13B" w14:textId="77777777" w:rsidR="004B4EA1" w:rsidRPr="00CB6987" w:rsidRDefault="001B5C26">
      <w:pPr>
        <w:widowControl/>
        <w:autoSpaceDE w:val="0"/>
        <w:autoSpaceDN w:val="0"/>
        <w:adjustRightInd w:val="0"/>
        <w:spacing w:before="260" w:after="260" w:line="440" w:lineRule="exact"/>
        <w:ind w:right="-481"/>
        <w:jc w:val="center"/>
        <w:rPr>
          <w:rFonts w:ascii="宋体" w:hAnsi="宋体" w:cs="宋体"/>
          <w:kern w:val="1"/>
          <w:sz w:val="30"/>
          <w:szCs w:val="30"/>
        </w:rPr>
      </w:pPr>
      <w:r w:rsidRPr="00CB6987">
        <w:rPr>
          <w:rFonts w:ascii="宋体" w:hAnsi="宋体" w:cs="宋体" w:hint="eastAsia"/>
          <w:kern w:val="1"/>
          <w:sz w:val="30"/>
          <w:szCs w:val="30"/>
        </w:rPr>
        <w:lastRenderedPageBreak/>
        <w:t>技术文件目录</w:t>
      </w:r>
    </w:p>
    <w:p w14:paraId="197E3BCD" w14:textId="77777777" w:rsidR="004B4EA1" w:rsidRPr="00CB6987" w:rsidRDefault="004B4EA1">
      <w:pPr>
        <w:widowControl/>
        <w:autoSpaceDE w:val="0"/>
        <w:autoSpaceDN w:val="0"/>
        <w:adjustRightInd w:val="0"/>
        <w:spacing w:line="440" w:lineRule="exact"/>
        <w:ind w:right="-482"/>
        <w:jc w:val="left"/>
        <w:rPr>
          <w:rFonts w:ascii="宋体" w:hAnsi="宋体" w:cs="宋体"/>
          <w:kern w:val="1"/>
          <w:sz w:val="24"/>
          <w:szCs w:val="24"/>
        </w:rPr>
      </w:pPr>
    </w:p>
    <w:p w14:paraId="1AC8F95F" w14:textId="77777777" w:rsidR="004B4EA1" w:rsidRPr="00CB6987" w:rsidRDefault="001B5C26">
      <w:pPr>
        <w:widowControl/>
        <w:autoSpaceDE w:val="0"/>
        <w:autoSpaceDN w:val="0"/>
        <w:adjustRightInd w:val="0"/>
        <w:spacing w:line="440" w:lineRule="exact"/>
        <w:ind w:right="-482" w:firstLine="480"/>
        <w:jc w:val="left"/>
        <w:rPr>
          <w:rFonts w:ascii="宋体" w:hAnsi="宋体" w:cs="宋体"/>
          <w:kern w:val="1"/>
          <w:sz w:val="24"/>
          <w:szCs w:val="24"/>
        </w:rPr>
      </w:pPr>
      <w:r w:rsidRPr="00CB6987">
        <w:rPr>
          <w:rFonts w:ascii="宋体" w:hAnsi="宋体" w:cs="宋体" w:hint="eastAsia"/>
          <w:kern w:val="1"/>
          <w:sz w:val="24"/>
          <w:szCs w:val="24"/>
        </w:rPr>
        <w:t>1、项目总体架构以及技术解决方案；</w:t>
      </w:r>
    </w:p>
    <w:p w14:paraId="2B137972" w14:textId="77777777" w:rsidR="004B4EA1" w:rsidRPr="00CB6987" w:rsidRDefault="001B5C26">
      <w:pPr>
        <w:widowControl/>
        <w:autoSpaceDE w:val="0"/>
        <w:autoSpaceDN w:val="0"/>
        <w:adjustRightInd w:val="0"/>
        <w:spacing w:line="440" w:lineRule="exact"/>
        <w:ind w:right="-482" w:firstLine="480"/>
        <w:jc w:val="left"/>
        <w:rPr>
          <w:rStyle w:val="aff"/>
          <w:rFonts w:ascii="宋体" w:eastAsia="宋体" w:hAnsi="宋体" w:cs="宋体"/>
          <w:sz w:val="24"/>
          <w:szCs w:val="24"/>
        </w:rPr>
      </w:pPr>
      <w:r w:rsidRPr="00CB6987">
        <w:rPr>
          <w:rStyle w:val="aff"/>
          <w:rFonts w:ascii="宋体" w:eastAsia="宋体" w:hAnsi="宋体" w:cs="宋体" w:hint="eastAsia"/>
          <w:sz w:val="24"/>
          <w:szCs w:val="24"/>
        </w:rPr>
        <w:t>2、货物清单（见附件</w:t>
      </w:r>
      <w:r w:rsidRPr="00CB6987">
        <w:rPr>
          <w:rStyle w:val="aff"/>
          <w:rFonts w:ascii="宋体" w:eastAsia="宋体" w:hAnsi="宋体" w:cs="宋体"/>
          <w:sz w:val="24"/>
          <w:szCs w:val="24"/>
        </w:rPr>
        <w:t>13</w:t>
      </w:r>
      <w:r w:rsidRPr="00CB6987">
        <w:rPr>
          <w:rStyle w:val="aff"/>
          <w:rFonts w:ascii="宋体" w:eastAsia="宋体" w:hAnsi="宋体" w:cs="宋体" w:hint="eastAsia"/>
          <w:sz w:val="24"/>
          <w:szCs w:val="24"/>
        </w:rPr>
        <w:t>）；</w:t>
      </w:r>
    </w:p>
    <w:p w14:paraId="2526CC47" w14:textId="77777777" w:rsidR="004B4EA1" w:rsidRPr="00CB6987" w:rsidRDefault="001B5C26">
      <w:pPr>
        <w:widowControl/>
        <w:autoSpaceDE w:val="0"/>
        <w:autoSpaceDN w:val="0"/>
        <w:adjustRightInd w:val="0"/>
        <w:spacing w:line="440" w:lineRule="exact"/>
        <w:ind w:right="-482" w:firstLine="480"/>
        <w:jc w:val="left"/>
        <w:rPr>
          <w:rStyle w:val="aff"/>
          <w:rFonts w:ascii="宋体" w:eastAsia="宋体" w:hAnsi="宋体" w:cs="宋体"/>
          <w:sz w:val="24"/>
          <w:szCs w:val="24"/>
        </w:rPr>
      </w:pPr>
      <w:r w:rsidRPr="00CB6987">
        <w:rPr>
          <w:rStyle w:val="aff"/>
          <w:rFonts w:ascii="宋体" w:eastAsia="宋体" w:hAnsi="宋体" w:cs="宋体" w:hint="eastAsia"/>
          <w:sz w:val="24"/>
          <w:szCs w:val="24"/>
        </w:rPr>
        <w:t>3、中文使用说明书；</w:t>
      </w:r>
    </w:p>
    <w:p w14:paraId="5C778CAB" w14:textId="77777777" w:rsidR="004B4EA1" w:rsidRPr="00CB6987" w:rsidRDefault="001B5C26">
      <w:pPr>
        <w:widowControl/>
        <w:autoSpaceDE w:val="0"/>
        <w:autoSpaceDN w:val="0"/>
        <w:adjustRightInd w:val="0"/>
        <w:spacing w:line="440" w:lineRule="exact"/>
        <w:ind w:right="-482" w:firstLine="480"/>
        <w:jc w:val="left"/>
        <w:rPr>
          <w:rStyle w:val="aff"/>
          <w:rFonts w:ascii="宋体" w:eastAsia="宋体" w:hAnsi="宋体" w:cs="宋体"/>
          <w:sz w:val="24"/>
          <w:szCs w:val="24"/>
        </w:rPr>
      </w:pPr>
      <w:r w:rsidRPr="00CB6987">
        <w:rPr>
          <w:rStyle w:val="aff"/>
          <w:rFonts w:ascii="宋体" w:eastAsia="宋体" w:hAnsi="宋体" w:cs="宋体" w:hint="eastAsia"/>
          <w:sz w:val="24"/>
          <w:szCs w:val="24"/>
        </w:rPr>
        <w:t>4、技术响应表（见附件1</w:t>
      </w:r>
      <w:r w:rsidRPr="00CB6987">
        <w:rPr>
          <w:rStyle w:val="aff"/>
          <w:rFonts w:ascii="宋体" w:eastAsia="宋体" w:hAnsi="宋体" w:cs="宋体"/>
          <w:sz w:val="24"/>
          <w:szCs w:val="24"/>
        </w:rPr>
        <w:t>4</w:t>
      </w:r>
      <w:r w:rsidRPr="00CB6987">
        <w:rPr>
          <w:rStyle w:val="aff"/>
          <w:rFonts w:ascii="宋体" w:eastAsia="宋体" w:hAnsi="宋体" w:cs="宋体" w:hint="eastAsia"/>
          <w:sz w:val="24"/>
          <w:szCs w:val="24"/>
        </w:rPr>
        <w:t>）以及产品彩页等图片介绍资料；</w:t>
      </w:r>
    </w:p>
    <w:p w14:paraId="715C63E5" w14:textId="77777777" w:rsidR="004B4EA1" w:rsidRPr="00CB6987" w:rsidRDefault="001B5C26">
      <w:pPr>
        <w:widowControl/>
        <w:autoSpaceDE w:val="0"/>
        <w:autoSpaceDN w:val="0"/>
        <w:adjustRightInd w:val="0"/>
        <w:spacing w:line="440" w:lineRule="exact"/>
        <w:ind w:right="-482" w:firstLine="480"/>
        <w:jc w:val="left"/>
        <w:rPr>
          <w:rStyle w:val="aff"/>
          <w:rFonts w:ascii="宋体" w:eastAsia="宋体" w:hAnsi="宋体" w:cs="宋体"/>
          <w:sz w:val="24"/>
          <w:szCs w:val="24"/>
        </w:rPr>
      </w:pPr>
      <w:r w:rsidRPr="00CB6987">
        <w:rPr>
          <w:rStyle w:val="aff"/>
          <w:rFonts w:ascii="宋体" w:eastAsia="宋体" w:hAnsi="宋体" w:cs="宋体" w:hint="eastAsia"/>
          <w:sz w:val="24"/>
          <w:szCs w:val="24"/>
        </w:rPr>
        <w:t>5、选配件、专用耗材、售后服务优惠表（若有）（见附件1</w:t>
      </w:r>
      <w:r w:rsidRPr="00CB6987">
        <w:rPr>
          <w:rStyle w:val="aff"/>
          <w:rFonts w:ascii="宋体" w:eastAsia="宋体" w:hAnsi="宋体" w:cs="宋体"/>
          <w:sz w:val="24"/>
          <w:szCs w:val="24"/>
        </w:rPr>
        <w:t>5</w:t>
      </w:r>
      <w:r w:rsidRPr="00CB6987">
        <w:rPr>
          <w:rStyle w:val="aff"/>
          <w:rFonts w:ascii="宋体" w:eastAsia="宋体" w:hAnsi="宋体" w:cs="宋体" w:hint="eastAsia"/>
          <w:sz w:val="24"/>
          <w:szCs w:val="24"/>
        </w:rPr>
        <w:t>）；</w:t>
      </w:r>
    </w:p>
    <w:p w14:paraId="007137FD" w14:textId="77777777" w:rsidR="004B4EA1" w:rsidRPr="00CB6987" w:rsidRDefault="001B5C26">
      <w:pPr>
        <w:widowControl/>
        <w:autoSpaceDE w:val="0"/>
        <w:autoSpaceDN w:val="0"/>
        <w:adjustRightInd w:val="0"/>
        <w:spacing w:line="440" w:lineRule="exact"/>
        <w:ind w:right="-482" w:firstLine="480"/>
        <w:jc w:val="left"/>
        <w:rPr>
          <w:rFonts w:ascii="宋体" w:hAnsi="宋体" w:cs="宋体"/>
          <w:kern w:val="1"/>
          <w:sz w:val="24"/>
          <w:szCs w:val="24"/>
        </w:rPr>
      </w:pPr>
      <w:r w:rsidRPr="00CB6987">
        <w:rPr>
          <w:rFonts w:ascii="宋体" w:hAnsi="宋体" w:cs="宋体" w:hint="eastAsia"/>
          <w:kern w:val="1"/>
          <w:sz w:val="24"/>
          <w:szCs w:val="24"/>
        </w:rPr>
        <w:t>6、</w:t>
      </w:r>
      <w:r w:rsidRPr="00CB6987">
        <w:rPr>
          <w:rFonts w:ascii="宋体" w:hAnsi="宋体" w:cs="宋体" w:hint="eastAsia"/>
          <w:sz w:val="24"/>
          <w:szCs w:val="24"/>
        </w:rPr>
        <w:t>项目实施人员（主要从业人员以及其技术资格）一览表</w:t>
      </w:r>
      <w:r w:rsidRPr="00CB6987">
        <w:rPr>
          <w:rStyle w:val="aff"/>
          <w:rFonts w:ascii="宋体" w:eastAsia="宋体" w:hAnsi="宋体" w:cs="宋体" w:hint="eastAsia"/>
          <w:sz w:val="24"/>
          <w:szCs w:val="24"/>
        </w:rPr>
        <w:t>（若有）（见附件1</w:t>
      </w:r>
      <w:r w:rsidRPr="00CB6987">
        <w:rPr>
          <w:rStyle w:val="aff"/>
          <w:rFonts w:ascii="宋体" w:eastAsia="宋体" w:hAnsi="宋体" w:cs="宋体"/>
          <w:sz w:val="24"/>
          <w:szCs w:val="24"/>
        </w:rPr>
        <w:t>6</w:t>
      </w:r>
      <w:r w:rsidRPr="00CB6987">
        <w:rPr>
          <w:rStyle w:val="aff"/>
          <w:rFonts w:ascii="宋体" w:eastAsia="宋体" w:hAnsi="宋体" w:cs="宋体" w:hint="eastAsia"/>
          <w:sz w:val="24"/>
          <w:szCs w:val="24"/>
        </w:rPr>
        <w:t>）</w:t>
      </w:r>
      <w:r w:rsidRPr="00CB6987">
        <w:rPr>
          <w:rFonts w:ascii="宋体" w:hAnsi="宋体" w:cs="宋体" w:hint="eastAsia"/>
          <w:kern w:val="1"/>
          <w:sz w:val="24"/>
          <w:szCs w:val="24"/>
        </w:rPr>
        <w:t>；</w:t>
      </w:r>
    </w:p>
    <w:p w14:paraId="127D98B0" w14:textId="77777777" w:rsidR="004B4EA1" w:rsidRPr="00CB6987" w:rsidRDefault="001B5C26">
      <w:pPr>
        <w:widowControl/>
        <w:autoSpaceDE w:val="0"/>
        <w:autoSpaceDN w:val="0"/>
        <w:adjustRightInd w:val="0"/>
        <w:spacing w:line="440" w:lineRule="exact"/>
        <w:ind w:right="-482" w:firstLine="480"/>
        <w:jc w:val="left"/>
        <w:rPr>
          <w:rStyle w:val="aff"/>
          <w:rFonts w:ascii="宋体" w:eastAsia="宋体" w:hAnsi="宋体" w:cs="宋体"/>
          <w:sz w:val="24"/>
          <w:szCs w:val="24"/>
        </w:rPr>
      </w:pPr>
      <w:r w:rsidRPr="00CB6987">
        <w:rPr>
          <w:rStyle w:val="aff"/>
          <w:rFonts w:ascii="宋体" w:eastAsia="宋体" w:hAnsi="宋体" w:cs="宋体" w:hint="eastAsia"/>
          <w:sz w:val="24"/>
          <w:szCs w:val="24"/>
        </w:rPr>
        <w:t>7、保证供货周期的组织方案以及人力资源安排；</w:t>
      </w:r>
    </w:p>
    <w:p w14:paraId="77575F1E" w14:textId="77777777" w:rsidR="004B4EA1" w:rsidRPr="00CB6987" w:rsidRDefault="001B5C26">
      <w:pPr>
        <w:widowControl/>
        <w:autoSpaceDE w:val="0"/>
        <w:autoSpaceDN w:val="0"/>
        <w:adjustRightInd w:val="0"/>
        <w:spacing w:line="440" w:lineRule="exact"/>
        <w:ind w:right="-482" w:firstLine="480"/>
        <w:jc w:val="left"/>
        <w:rPr>
          <w:rStyle w:val="aff"/>
          <w:rFonts w:ascii="宋体" w:eastAsia="宋体" w:hAnsi="宋体" w:cs="宋体"/>
          <w:sz w:val="24"/>
          <w:szCs w:val="24"/>
        </w:rPr>
      </w:pPr>
      <w:r w:rsidRPr="00CB6987">
        <w:rPr>
          <w:rStyle w:val="aff"/>
          <w:rFonts w:ascii="宋体" w:eastAsia="宋体" w:hAnsi="宋体" w:cs="宋体" w:hint="eastAsia"/>
          <w:sz w:val="24"/>
          <w:szCs w:val="24"/>
        </w:rPr>
        <w:t>8、投标人在青岛市的售后服务维修机构数量以及分布情况；</w:t>
      </w:r>
    </w:p>
    <w:p w14:paraId="6DE8FCAA" w14:textId="77777777" w:rsidR="004B4EA1" w:rsidRPr="00CB6987" w:rsidRDefault="001B5C26">
      <w:pPr>
        <w:widowControl/>
        <w:autoSpaceDE w:val="0"/>
        <w:autoSpaceDN w:val="0"/>
        <w:adjustRightInd w:val="0"/>
        <w:spacing w:line="440" w:lineRule="exact"/>
        <w:ind w:right="-482" w:firstLine="480"/>
        <w:jc w:val="left"/>
        <w:rPr>
          <w:rStyle w:val="aff"/>
          <w:rFonts w:ascii="宋体" w:eastAsia="宋体" w:hAnsi="宋体" w:cs="宋体"/>
          <w:sz w:val="24"/>
          <w:szCs w:val="24"/>
        </w:rPr>
      </w:pPr>
      <w:r w:rsidRPr="00CB6987">
        <w:rPr>
          <w:rStyle w:val="aff"/>
          <w:rFonts w:ascii="宋体" w:eastAsia="宋体" w:hAnsi="宋体" w:cs="宋体" w:hint="eastAsia"/>
          <w:sz w:val="24"/>
          <w:szCs w:val="24"/>
        </w:rPr>
        <w:t>9、技术服务、技术培训、售后服务的内容和措施；</w:t>
      </w:r>
    </w:p>
    <w:p w14:paraId="1E320A9C" w14:textId="77777777" w:rsidR="004B4EA1" w:rsidRPr="00CB6987" w:rsidRDefault="001B5C26">
      <w:pPr>
        <w:widowControl/>
        <w:autoSpaceDE w:val="0"/>
        <w:autoSpaceDN w:val="0"/>
        <w:adjustRightInd w:val="0"/>
        <w:spacing w:line="440" w:lineRule="exact"/>
        <w:ind w:right="-482" w:firstLine="480"/>
        <w:jc w:val="left"/>
        <w:rPr>
          <w:rStyle w:val="aff"/>
          <w:rFonts w:ascii="宋体" w:eastAsia="宋体" w:hAnsi="宋体" w:cs="宋体"/>
          <w:sz w:val="24"/>
          <w:szCs w:val="24"/>
        </w:rPr>
      </w:pPr>
      <w:r w:rsidRPr="00CB6987">
        <w:rPr>
          <w:rFonts w:ascii="宋体" w:hAnsi="宋体" w:cs="宋体" w:hint="eastAsia"/>
          <w:sz w:val="24"/>
          <w:szCs w:val="24"/>
        </w:rPr>
        <w:t>10</w:t>
      </w:r>
      <w:r w:rsidRPr="00CB6987">
        <w:rPr>
          <w:rStyle w:val="aff"/>
          <w:rFonts w:ascii="宋体" w:eastAsia="宋体" w:hAnsi="宋体" w:cs="宋体" w:hint="eastAsia"/>
        </w:rPr>
        <w:t>、</w:t>
      </w:r>
      <w:r w:rsidRPr="00CB6987">
        <w:rPr>
          <w:rStyle w:val="aff"/>
          <w:rFonts w:ascii="宋体" w:eastAsia="宋体" w:hAnsi="宋体" w:cs="宋体" w:hint="eastAsia"/>
          <w:sz w:val="24"/>
          <w:szCs w:val="24"/>
        </w:rPr>
        <w:t>招标文件技术评标办法中要求提交的相关证明材料复印件；</w:t>
      </w:r>
    </w:p>
    <w:p w14:paraId="00CDB81A" w14:textId="77777777" w:rsidR="004B4EA1" w:rsidRPr="00CB6987" w:rsidRDefault="001B5C26">
      <w:pPr>
        <w:widowControl/>
        <w:autoSpaceDE w:val="0"/>
        <w:autoSpaceDN w:val="0"/>
        <w:adjustRightInd w:val="0"/>
        <w:spacing w:line="440" w:lineRule="exact"/>
        <w:ind w:right="-482" w:firstLine="480"/>
        <w:jc w:val="left"/>
        <w:rPr>
          <w:rStyle w:val="aff"/>
          <w:rFonts w:ascii="宋体" w:eastAsia="宋体" w:hAnsi="宋体" w:cs="宋体"/>
          <w:sz w:val="24"/>
          <w:szCs w:val="24"/>
        </w:rPr>
      </w:pPr>
      <w:r w:rsidRPr="00CB6987">
        <w:rPr>
          <w:rStyle w:val="aff"/>
          <w:rFonts w:ascii="宋体" w:eastAsia="宋体" w:hAnsi="宋体" w:cs="宋体" w:hint="eastAsia"/>
          <w:sz w:val="24"/>
          <w:szCs w:val="24"/>
        </w:rPr>
        <w:t>11、投标人需要说明的其他文件和说明（格式自拟）。</w:t>
      </w:r>
    </w:p>
    <w:p w14:paraId="6F1C5E1D" w14:textId="77777777" w:rsidR="004B4EA1" w:rsidRPr="00CB6987" w:rsidRDefault="004B4EA1">
      <w:pPr>
        <w:widowControl/>
        <w:autoSpaceDE w:val="0"/>
        <w:autoSpaceDN w:val="0"/>
        <w:adjustRightInd w:val="0"/>
        <w:spacing w:line="440" w:lineRule="exact"/>
        <w:ind w:right="-482"/>
        <w:jc w:val="left"/>
        <w:rPr>
          <w:rFonts w:ascii="宋体" w:hAnsi="宋体" w:cs="宋体"/>
          <w:kern w:val="1"/>
          <w:sz w:val="24"/>
          <w:szCs w:val="24"/>
        </w:rPr>
      </w:pPr>
    </w:p>
    <w:p w14:paraId="2E535FDF" w14:textId="77777777" w:rsidR="004B4EA1" w:rsidRPr="00CB6987" w:rsidRDefault="004B4EA1">
      <w:pPr>
        <w:widowControl/>
        <w:autoSpaceDE w:val="0"/>
        <w:autoSpaceDN w:val="0"/>
        <w:adjustRightInd w:val="0"/>
        <w:spacing w:line="440" w:lineRule="exact"/>
        <w:ind w:right="-482"/>
        <w:jc w:val="left"/>
        <w:rPr>
          <w:rFonts w:ascii="宋体" w:hAnsi="宋体" w:cs="宋体"/>
          <w:kern w:val="1"/>
          <w:sz w:val="24"/>
          <w:szCs w:val="24"/>
        </w:rPr>
      </w:pPr>
    </w:p>
    <w:p w14:paraId="4F91AB3A" w14:textId="77777777" w:rsidR="004B4EA1" w:rsidRPr="00CB6987" w:rsidRDefault="004B4EA1">
      <w:pPr>
        <w:widowControl/>
        <w:autoSpaceDE w:val="0"/>
        <w:autoSpaceDN w:val="0"/>
        <w:adjustRightInd w:val="0"/>
        <w:spacing w:line="440" w:lineRule="exact"/>
        <w:ind w:right="-481"/>
        <w:rPr>
          <w:rFonts w:ascii="宋体" w:hAnsi="宋体" w:cs="宋体"/>
          <w:kern w:val="1"/>
          <w:sz w:val="30"/>
          <w:szCs w:val="30"/>
        </w:rPr>
        <w:sectPr w:rsidR="004B4EA1" w:rsidRPr="00CB6987">
          <w:type w:val="continuous"/>
          <w:pgSz w:w="11906" w:h="16838"/>
          <w:pgMar w:top="1440" w:right="1080" w:bottom="1440" w:left="1080" w:header="851" w:footer="992" w:gutter="0"/>
          <w:cols w:space="720"/>
          <w:docGrid w:type="lines" w:linePitch="312"/>
        </w:sectPr>
      </w:pPr>
    </w:p>
    <w:p w14:paraId="2262B946"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406A66CE"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4CF6C567"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31FFCEB8"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3DAA3B91"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46BBF188"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332DCFAA"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7F847DC0"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18D93C84"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60F360E7"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73D96CA9"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772A7B10"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33C015C4"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6B0FCAE8"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57E803CA"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7AE65098" w14:textId="77777777" w:rsidR="004B4EA1" w:rsidRPr="00CB6987" w:rsidRDefault="004B4EA1">
      <w:pPr>
        <w:widowControl/>
        <w:autoSpaceDE w:val="0"/>
        <w:autoSpaceDN w:val="0"/>
        <w:adjustRightInd w:val="0"/>
        <w:spacing w:line="440" w:lineRule="exact"/>
        <w:ind w:right="-481"/>
        <w:jc w:val="left"/>
        <w:rPr>
          <w:rStyle w:val="aff"/>
          <w:rFonts w:ascii="宋体" w:eastAsia="宋体" w:hAnsi="宋体" w:cs="宋体"/>
          <w:sz w:val="24"/>
          <w:szCs w:val="24"/>
        </w:rPr>
      </w:pPr>
    </w:p>
    <w:p w14:paraId="70AECCDB" w14:textId="77777777" w:rsidR="004B4EA1" w:rsidRPr="00CB6987" w:rsidRDefault="001B5C26">
      <w:pPr>
        <w:widowControl/>
        <w:autoSpaceDE w:val="0"/>
        <w:autoSpaceDN w:val="0"/>
        <w:adjustRightInd w:val="0"/>
        <w:spacing w:line="440" w:lineRule="exact"/>
        <w:ind w:right="-481"/>
        <w:jc w:val="left"/>
        <w:rPr>
          <w:rStyle w:val="aff"/>
          <w:rFonts w:ascii="宋体" w:eastAsia="宋体" w:hAnsi="宋体" w:cs="宋体"/>
          <w:sz w:val="24"/>
          <w:szCs w:val="24"/>
        </w:rPr>
      </w:pPr>
      <w:r w:rsidRPr="00CB6987">
        <w:rPr>
          <w:rStyle w:val="aff"/>
          <w:rFonts w:ascii="宋体" w:eastAsia="宋体" w:hAnsi="宋体" w:cs="宋体" w:hint="eastAsia"/>
          <w:sz w:val="24"/>
          <w:szCs w:val="24"/>
        </w:rPr>
        <w:lastRenderedPageBreak/>
        <w:t>附件1</w:t>
      </w:r>
      <w:r w:rsidRPr="00CB6987">
        <w:rPr>
          <w:rStyle w:val="aff"/>
          <w:rFonts w:ascii="宋体" w:eastAsia="宋体" w:hAnsi="宋体" w:cs="宋体"/>
          <w:sz w:val="24"/>
          <w:szCs w:val="24"/>
        </w:rPr>
        <w:t>3</w:t>
      </w:r>
      <w:r w:rsidRPr="00CB6987">
        <w:rPr>
          <w:rStyle w:val="aff"/>
          <w:rFonts w:ascii="宋体" w:eastAsia="宋体" w:hAnsi="宋体" w:cs="宋体" w:hint="eastAsia"/>
          <w:sz w:val="24"/>
          <w:szCs w:val="24"/>
        </w:rPr>
        <w:t>：</w:t>
      </w:r>
    </w:p>
    <w:p w14:paraId="7CF5CE4A" w14:textId="77777777" w:rsidR="004B4EA1" w:rsidRPr="00CB6987" w:rsidRDefault="001B5C26">
      <w:pPr>
        <w:widowControl/>
        <w:autoSpaceDE w:val="0"/>
        <w:autoSpaceDN w:val="0"/>
        <w:adjustRightInd w:val="0"/>
        <w:spacing w:before="120" w:after="120" w:line="440" w:lineRule="exact"/>
        <w:ind w:right="-481"/>
        <w:jc w:val="center"/>
        <w:rPr>
          <w:rFonts w:ascii="宋体" w:hAnsi="宋体" w:cs="宋体"/>
          <w:kern w:val="1"/>
          <w:sz w:val="28"/>
          <w:szCs w:val="28"/>
        </w:rPr>
      </w:pPr>
      <w:r w:rsidRPr="00CB6987">
        <w:rPr>
          <w:rFonts w:ascii="宋体" w:hAnsi="宋体" w:cs="宋体" w:hint="eastAsia"/>
          <w:kern w:val="1"/>
          <w:sz w:val="28"/>
          <w:szCs w:val="28"/>
        </w:rPr>
        <w:t>货物清单</w:t>
      </w:r>
    </w:p>
    <w:p w14:paraId="7CF7D9E6" w14:textId="77777777" w:rsidR="004B4EA1" w:rsidRPr="00CB6987" w:rsidRDefault="004B4EA1">
      <w:pPr>
        <w:widowControl/>
        <w:autoSpaceDE w:val="0"/>
        <w:autoSpaceDN w:val="0"/>
        <w:adjustRightInd w:val="0"/>
        <w:spacing w:before="120" w:after="120" w:line="440" w:lineRule="exact"/>
        <w:ind w:right="-481" w:firstLine="630"/>
        <w:jc w:val="center"/>
        <w:rPr>
          <w:rFonts w:ascii="宋体" w:hAnsi="宋体" w:cs="宋体"/>
          <w:kern w:val="1"/>
          <w:sz w:val="24"/>
          <w:szCs w:val="24"/>
        </w:rPr>
      </w:pPr>
    </w:p>
    <w:p w14:paraId="4B6F57D9" w14:textId="77777777" w:rsidR="004B4EA1" w:rsidRPr="00CB6987" w:rsidRDefault="001B5C26">
      <w:pPr>
        <w:autoSpaceDE w:val="0"/>
        <w:autoSpaceDN w:val="0"/>
        <w:adjustRightInd w:val="0"/>
        <w:spacing w:line="440" w:lineRule="exact"/>
        <w:rPr>
          <w:rFonts w:ascii="宋体" w:hAnsi="宋体" w:cs="宋体"/>
          <w:b/>
          <w:bCs/>
          <w:kern w:val="1"/>
          <w:sz w:val="24"/>
          <w:szCs w:val="24"/>
        </w:rPr>
      </w:pPr>
      <w:r w:rsidRPr="00CB6987">
        <w:rPr>
          <w:rFonts w:ascii="宋体" w:hAnsi="宋体" w:cs="宋体" w:hint="eastAsia"/>
          <w:sz w:val="24"/>
          <w:szCs w:val="24"/>
          <w:lang w:val="zh-CN"/>
        </w:rPr>
        <w:t>包名称：</w:t>
      </w:r>
      <w:r w:rsidRPr="00CB6987">
        <w:rPr>
          <w:rFonts w:ascii="宋体" w:hAnsi="宋体" w:cs="宋体" w:hint="eastAsia"/>
          <w:sz w:val="24"/>
          <w:szCs w:val="24"/>
        </w:rPr>
        <w:t xml:space="preserve">                       第</w:t>
      </w:r>
      <w:r w:rsidR="00665F8F" w:rsidRPr="00CB6987">
        <w:rPr>
          <w:rFonts w:ascii="宋体" w:hAnsi="宋体" w:cs="宋体" w:hint="eastAsia"/>
          <w:sz w:val="24"/>
          <w:szCs w:val="24"/>
        </w:rPr>
        <w:t xml:space="preserve"> </w:t>
      </w:r>
      <w:r w:rsidR="00665F8F" w:rsidRPr="00CB6987">
        <w:rPr>
          <w:rFonts w:ascii="宋体" w:hAnsi="宋体" w:cs="宋体"/>
          <w:sz w:val="24"/>
          <w:szCs w:val="24"/>
        </w:rPr>
        <w:t xml:space="preserve">  </w:t>
      </w:r>
      <w:r w:rsidRPr="00CB6987">
        <w:rPr>
          <w:rFonts w:ascii="宋体" w:hAnsi="宋体" w:cs="宋体" w:hint="eastAsia"/>
          <w:sz w:val="24"/>
          <w:szCs w:val="24"/>
        </w:rPr>
        <w:t>包</w:t>
      </w:r>
      <w:r w:rsidR="00665F8F" w:rsidRPr="00CB6987">
        <w:rPr>
          <w:rFonts w:ascii="宋体" w:hAnsi="宋体" w:cs="宋体" w:hint="eastAsia"/>
          <w:sz w:val="24"/>
          <w:szCs w:val="24"/>
        </w:rPr>
        <w:t>：</w:t>
      </w:r>
    </w:p>
    <w:tbl>
      <w:tblPr>
        <w:tblW w:w="9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
        <w:gridCol w:w="1517"/>
        <w:gridCol w:w="948"/>
        <w:gridCol w:w="1138"/>
        <w:gridCol w:w="1327"/>
        <w:gridCol w:w="3684"/>
      </w:tblGrid>
      <w:tr w:rsidR="00CB6987" w:rsidRPr="00CB6987" w14:paraId="444AAB53" w14:textId="77777777">
        <w:trPr>
          <w:trHeight w:val="1150"/>
          <w:jc w:val="center"/>
        </w:trPr>
        <w:tc>
          <w:tcPr>
            <w:tcW w:w="906" w:type="dxa"/>
            <w:tcMar>
              <w:top w:w="100" w:type="dxa"/>
              <w:right w:w="100" w:type="dxa"/>
            </w:tcMar>
            <w:vAlign w:val="center"/>
          </w:tcPr>
          <w:p w14:paraId="0989ED16" w14:textId="77777777" w:rsidR="004B4EA1" w:rsidRPr="00CB6987" w:rsidRDefault="001B5C26">
            <w:pPr>
              <w:widowControl/>
              <w:autoSpaceDE w:val="0"/>
              <w:autoSpaceDN w:val="0"/>
              <w:adjustRightInd w:val="0"/>
              <w:spacing w:before="5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序号</w:t>
            </w:r>
          </w:p>
        </w:tc>
        <w:tc>
          <w:tcPr>
            <w:tcW w:w="1517" w:type="dxa"/>
            <w:tcMar>
              <w:top w:w="100" w:type="dxa"/>
              <w:right w:w="100" w:type="dxa"/>
            </w:tcMar>
            <w:vAlign w:val="center"/>
          </w:tcPr>
          <w:p w14:paraId="0B5922E3" w14:textId="77777777" w:rsidR="004B4EA1" w:rsidRPr="00CB6987" w:rsidRDefault="001B5C26">
            <w:pPr>
              <w:widowControl/>
              <w:autoSpaceDE w:val="0"/>
              <w:autoSpaceDN w:val="0"/>
              <w:adjustRightInd w:val="0"/>
              <w:spacing w:before="5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设备名称</w:t>
            </w:r>
          </w:p>
        </w:tc>
        <w:tc>
          <w:tcPr>
            <w:tcW w:w="948" w:type="dxa"/>
            <w:tcMar>
              <w:top w:w="100" w:type="dxa"/>
              <w:right w:w="100" w:type="dxa"/>
            </w:tcMar>
            <w:vAlign w:val="center"/>
          </w:tcPr>
          <w:p w14:paraId="759C1349" w14:textId="77777777" w:rsidR="004B4EA1" w:rsidRPr="00CB6987" w:rsidRDefault="001B5C26">
            <w:pPr>
              <w:widowControl/>
              <w:autoSpaceDE w:val="0"/>
              <w:autoSpaceDN w:val="0"/>
              <w:adjustRightInd w:val="0"/>
              <w:spacing w:before="5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品牌</w:t>
            </w:r>
          </w:p>
        </w:tc>
        <w:tc>
          <w:tcPr>
            <w:tcW w:w="1138" w:type="dxa"/>
            <w:tcMar>
              <w:top w:w="100" w:type="dxa"/>
              <w:right w:w="100" w:type="dxa"/>
            </w:tcMar>
            <w:vAlign w:val="center"/>
          </w:tcPr>
          <w:p w14:paraId="7F9CD9E4" w14:textId="77777777" w:rsidR="004B4EA1" w:rsidRPr="00CB6987" w:rsidRDefault="001B5C26">
            <w:pPr>
              <w:widowControl/>
              <w:autoSpaceDE w:val="0"/>
              <w:autoSpaceDN w:val="0"/>
              <w:adjustRightInd w:val="0"/>
              <w:spacing w:before="5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产地</w:t>
            </w:r>
          </w:p>
        </w:tc>
        <w:tc>
          <w:tcPr>
            <w:tcW w:w="1327" w:type="dxa"/>
            <w:tcMar>
              <w:top w:w="100" w:type="dxa"/>
              <w:right w:w="100" w:type="dxa"/>
            </w:tcMar>
            <w:vAlign w:val="center"/>
          </w:tcPr>
          <w:p w14:paraId="3F600221" w14:textId="77777777" w:rsidR="004B4EA1" w:rsidRPr="00CB6987" w:rsidRDefault="001B5C26">
            <w:pPr>
              <w:widowControl/>
              <w:autoSpaceDE w:val="0"/>
              <w:autoSpaceDN w:val="0"/>
              <w:adjustRightInd w:val="0"/>
              <w:spacing w:before="5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规格</w:t>
            </w:r>
          </w:p>
          <w:p w14:paraId="613E8108" w14:textId="77777777" w:rsidR="004B4EA1" w:rsidRPr="00CB6987" w:rsidRDefault="001B5C26">
            <w:pPr>
              <w:widowControl/>
              <w:autoSpaceDE w:val="0"/>
              <w:autoSpaceDN w:val="0"/>
              <w:adjustRightInd w:val="0"/>
              <w:spacing w:before="5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型号</w:t>
            </w:r>
          </w:p>
        </w:tc>
        <w:tc>
          <w:tcPr>
            <w:tcW w:w="3684" w:type="dxa"/>
            <w:tcMar>
              <w:top w:w="100" w:type="dxa"/>
              <w:right w:w="100" w:type="dxa"/>
            </w:tcMar>
            <w:vAlign w:val="center"/>
          </w:tcPr>
          <w:p w14:paraId="35E8EFF7" w14:textId="77777777" w:rsidR="004B4EA1" w:rsidRPr="00CB6987" w:rsidRDefault="001B5C26">
            <w:pPr>
              <w:widowControl/>
              <w:autoSpaceDE w:val="0"/>
              <w:autoSpaceDN w:val="0"/>
              <w:adjustRightInd w:val="0"/>
              <w:spacing w:before="5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性能以及指标</w:t>
            </w:r>
          </w:p>
        </w:tc>
      </w:tr>
      <w:tr w:rsidR="00CB6987" w:rsidRPr="00CB6987" w14:paraId="087219EB" w14:textId="77777777">
        <w:trPr>
          <w:trHeight w:val="655"/>
          <w:jc w:val="center"/>
        </w:trPr>
        <w:tc>
          <w:tcPr>
            <w:tcW w:w="906" w:type="dxa"/>
            <w:tcMar>
              <w:top w:w="100" w:type="dxa"/>
              <w:right w:w="100" w:type="dxa"/>
            </w:tcMar>
            <w:vAlign w:val="center"/>
          </w:tcPr>
          <w:p w14:paraId="7F9B6BC3" w14:textId="77777777" w:rsidR="004B4EA1" w:rsidRPr="00CB6987" w:rsidRDefault="001B5C26">
            <w:pPr>
              <w:widowControl/>
              <w:autoSpaceDE w:val="0"/>
              <w:autoSpaceDN w:val="0"/>
              <w:adjustRightInd w:val="0"/>
              <w:spacing w:before="5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1</w:t>
            </w:r>
          </w:p>
        </w:tc>
        <w:tc>
          <w:tcPr>
            <w:tcW w:w="1517" w:type="dxa"/>
            <w:tcMar>
              <w:top w:w="100" w:type="dxa"/>
              <w:right w:w="100" w:type="dxa"/>
            </w:tcMar>
            <w:vAlign w:val="center"/>
          </w:tcPr>
          <w:p w14:paraId="0882052A"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948" w:type="dxa"/>
            <w:tcMar>
              <w:top w:w="100" w:type="dxa"/>
              <w:right w:w="100" w:type="dxa"/>
            </w:tcMar>
            <w:vAlign w:val="center"/>
          </w:tcPr>
          <w:p w14:paraId="7F0CD054" w14:textId="77777777" w:rsidR="004B4EA1" w:rsidRPr="00CB6987" w:rsidRDefault="004B4EA1">
            <w:pPr>
              <w:widowControl/>
              <w:autoSpaceDE w:val="0"/>
              <w:autoSpaceDN w:val="0"/>
              <w:adjustRightInd w:val="0"/>
              <w:spacing w:before="50" w:after="50" w:line="440" w:lineRule="exact"/>
              <w:ind w:left="480" w:hanging="480"/>
              <w:jc w:val="center"/>
              <w:rPr>
                <w:rFonts w:ascii="宋体" w:hAnsi="宋体" w:cs="宋体"/>
                <w:kern w:val="1"/>
                <w:sz w:val="24"/>
                <w:szCs w:val="24"/>
              </w:rPr>
            </w:pPr>
          </w:p>
        </w:tc>
        <w:tc>
          <w:tcPr>
            <w:tcW w:w="1138" w:type="dxa"/>
            <w:tcMar>
              <w:top w:w="100" w:type="dxa"/>
              <w:right w:w="100" w:type="dxa"/>
            </w:tcMar>
          </w:tcPr>
          <w:p w14:paraId="29A12FF0"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1327" w:type="dxa"/>
            <w:tcMar>
              <w:top w:w="100" w:type="dxa"/>
              <w:right w:w="100" w:type="dxa"/>
            </w:tcMar>
            <w:vAlign w:val="center"/>
          </w:tcPr>
          <w:p w14:paraId="27B8C2C3"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3684" w:type="dxa"/>
            <w:tcMar>
              <w:top w:w="100" w:type="dxa"/>
              <w:right w:w="100" w:type="dxa"/>
            </w:tcMar>
            <w:vAlign w:val="center"/>
          </w:tcPr>
          <w:p w14:paraId="76146BA2"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r>
      <w:tr w:rsidR="00CB6987" w:rsidRPr="00CB6987" w14:paraId="0534F12B" w14:textId="77777777">
        <w:trPr>
          <w:trHeight w:val="655"/>
          <w:jc w:val="center"/>
        </w:trPr>
        <w:tc>
          <w:tcPr>
            <w:tcW w:w="906" w:type="dxa"/>
            <w:tcMar>
              <w:top w:w="100" w:type="dxa"/>
              <w:right w:w="100" w:type="dxa"/>
            </w:tcMar>
            <w:vAlign w:val="center"/>
          </w:tcPr>
          <w:p w14:paraId="1C590DC9" w14:textId="77777777" w:rsidR="004B4EA1" w:rsidRPr="00CB6987" w:rsidRDefault="001B5C26">
            <w:pPr>
              <w:widowControl/>
              <w:autoSpaceDE w:val="0"/>
              <w:autoSpaceDN w:val="0"/>
              <w:adjustRightInd w:val="0"/>
              <w:spacing w:before="5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2</w:t>
            </w:r>
          </w:p>
        </w:tc>
        <w:tc>
          <w:tcPr>
            <w:tcW w:w="1517" w:type="dxa"/>
            <w:tcMar>
              <w:top w:w="100" w:type="dxa"/>
              <w:right w:w="100" w:type="dxa"/>
            </w:tcMar>
            <w:vAlign w:val="center"/>
          </w:tcPr>
          <w:p w14:paraId="1F72A174"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948" w:type="dxa"/>
            <w:tcMar>
              <w:top w:w="100" w:type="dxa"/>
              <w:right w:w="100" w:type="dxa"/>
            </w:tcMar>
            <w:vAlign w:val="center"/>
          </w:tcPr>
          <w:p w14:paraId="0BA892EB" w14:textId="77777777" w:rsidR="004B4EA1" w:rsidRPr="00CB6987" w:rsidRDefault="004B4EA1">
            <w:pPr>
              <w:widowControl/>
              <w:autoSpaceDE w:val="0"/>
              <w:autoSpaceDN w:val="0"/>
              <w:adjustRightInd w:val="0"/>
              <w:spacing w:before="50" w:after="50" w:line="440" w:lineRule="exact"/>
              <w:ind w:left="480" w:hanging="480"/>
              <w:jc w:val="center"/>
              <w:rPr>
                <w:rFonts w:ascii="宋体" w:hAnsi="宋体" w:cs="宋体"/>
                <w:kern w:val="1"/>
                <w:sz w:val="24"/>
                <w:szCs w:val="24"/>
              </w:rPr>
            </w:pPr>
          </w:p>
        </w:tc>
        <w:tc>
          <w:tcPr>
            <w:tcW w:w="1138" w:type="dxa"/>
            <w:tcMar>
              <w:top w:w="100" w:type="dxa"/>
              <w:right w:w="100" w:type="dxa"/>
            </w:tcMar>
          </w:tcPr>
          <w:p w14:paraId="5D19088D"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1327" w:type="dxa"/>
            <w:tcMar>
              <w:top w:w="100" w:type="dxa"/>
              <w:right w:w="100" w:type="dxa"/>
            </w:tcMar>
            <w:vAlign w:val="center"/>
          </w:tcPr>
          <w:p w14:paraId="2469F87E"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3684" w:type="dxa"/>
            <w:tcMar>
              <w:top w:w="100" w:type="dxa"/>
              <w:right w:w="100" w:type="dxa"/>
            </w:tcMar>
            <w:vAlign w:val="center"/>
          </w:tcPr>
          <w:p w14:paraId="106EC980"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r>
      <w:tr w:rsidR="00CB6987" w:rsidRPr="00CB6987" w14:paraId="01E7E347" w14:textId="77777777">
        <w:trPr>
          <w:trHeight w:val="655"/>
          <w:jc w:val="center"/>
        </w:trPr>
        <w:tc>
          <w:tcPr>
            <w:tcW w:w="906" w:type="dxa"/>
            <w:tcMar>
              <w:top w:w="100" w:type="dxa"/>
              <w:right w:w="100" w:type="dxa"/>
            </w:tcMar>
            <w:vAlign w:val="center"/>
          </w:tcPr>
          <w:p w14:paraId="5B14C4E7" w14:textId="77777777" w:rsidR="004B4EA1" w:rsidRPr="00CB6987" w:rsidRDefault="001B5C26">
            <w:pPr>
              <w:widowControl/>
              <w:autoSpaceDE w:val="0"/>
              <w:autoSpaceDN w:val="0"/>
              <w:adjustRightInd w:val="0"/>
              <w:spacing w:before="5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3</w:t>
            </w:r>
          </w:p>
        </w:tc>
        <w:tc>
          <w:tcPr>
            <w:tcW w:w="1517" w:type="dxa"/>
            <w:tcMar>
              <w:top w:w="100" w:type="dxa"/>
              <w:right w:w="100" w:type="dxa"/>
            </w:tcMar>
            <w:vAlign w:val="center"/>
          </w:tcPr>
          <w:p w14:paraId="46D2BA4B"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948" w:type="dxa"/>
            <w:tcMar>
              <w:top w:w="100" w:type="dxa"/>
              <w:right w:w="100" w:type="dxa"/>
            </w:tcMar>
            <w:vAlign w:val="center"/>
          </w:tcPr>
          <w:p w14:paraId="1D41AA10" w14:textId="77777777" w:rsidR="004B4EA1" w:rsidRPr="00CB6987" w:rsidRDefault="004B4EA1">
            <w:pPr>
              <w:widowControl/>
              <w:autoSpaceDE w:val="0"/>
              <w:autoSpaceDN w:val="0"/>
              <w:adjustRightInd w:val="0"/>
              <w:spacing w:before="50" w:after="50" w:line="440" w:lineRule="exact"/>
              <w:ind w:left="480" w:hanging="480"/>
              <w:jc w:val="center"/>
              <w:rPr>
                <w:rFonts w:ascii="宋体" w:hAnsi="宋体" w:cs="宋体"/>
                <w:kern w:val="1"/>
                <w:sz w:val="24"/>
                <w:szCs w:val="24"/>
              </w:rPr>
            </w:pPr>
          </w:p>
        </w:tc>
        <w:tc>
          <w:tcPr>
            <w:tcW w:w="1138" w:type="dxa"/>
            <w:tcMar>
              <w:top w:w="100" w:type="dxa"/>
              <w:right w:w="100" w:type="dxa"/>
            </w:tcMar>
          </w:tcPr>
          <w:p w14:paraId="7B25E0FB"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1327" w:type="dxa"/>
            <w:tcMar>
              <w:top w:w="100" w:type="dxa"/>
              <w:right w:w="100" w:type="dxa"/>
            </w:tcMar>
            <w:vAlign w:val="center"/>
          </w:tcPr>
          <w:p w14:paraId="7734EDB9"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3684" w:type="dxa"/>
            <w:tcMar>
              <w:top w:w="100" w:type="dxa"/>
              <w:right w:w="100" w:type="dxa"/>
            </w:tcMar>
            <w:vAlign w:val="center"/>
          </w:tcPr>
          <w:p w14:paraId="4490CBD1"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r>
      <w:tr w:rsidR="00CB6987" w:rsidRPr="00CB6987" w14:paraId="6BBE5F8C" w14:textId="77777777">
        <w:trPr>
          <w:trHeight w:val="655"/>
          <w:jc w:val="center"/>
        </w:trPr>
        <w:tc>
          <w:tcPr>
            <w:tcW w:w="906" w:type="dxa"/>
            <w:tcMar>
              <w:top w:w="100" w:type="dxa"/>
              <w:right w:w="100" w:type="dxa"/>
            </w:tcMar>
            <w:vAlign w:val="center"/>
          </w:tcPr>
          <w:p w14:paraId="3806BFCF" w14:textId="77777777" w:rsidR="004B4EA1" w:rsidRPr="00CB6987" w:rsidRDefault="001B5C26">
            <w:pPr>
              <w:widowControl/>
              <w:autoSpaceDE w:val="0"/>
              <w:autoSpaceDN w:val="0"/>
              <w:adjustRightInd w:val="0"/>
              <w:spacing w:before="5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4</w:t>
            </w:r>
          </w:p>
        </w:tc>
        <w:tc>
          <w:tcPr>
            <w:tcW w:w="1517" w:type="dxa"/>
            <w:tcMar>
              <w:top w:w="100" w:type="dxa"/>
              <w:right w:w="100" w:type="dxa"/>
            </w:tcMar>
            <w:vAlign w:val="center"/>
          </w:tcPr>
          <w:p w14:paraId="75F937B3"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948" w:type="dxa"/>
            <w:tcMar>
              <w:top w:w="100" w:type="dxa"/>
              <w:right w:w="100" w:type="dxa"/>
            </w:tcMar>
            <w:vAlign w:val="center"/>
          </w:tcPr>
          <w:p w14:paraId="74DAB427" w14:textId="77777777" w:rsidR="004B4EA1" w:rsidRPr="00CB6987" w:rsidRDefault="004B4EA1">
            <w:pPr>
              <w:widowControl/>
              <w:autoSpaceDE w:val="0"/>
              <w:autoSpaceDN w:val="0"/>
              <w:adjustRightInd w:val="0"/>
              <w:spacing w:before="50" w:after="50" w:line="440" w:lineRule="exact"/>
              <w:ind w:left="480" w:hanging="480"/>
              <w:jc w:val="center"/>
              <w:rPr>
                <w:rFonts w:ascii="宋体" w:hAnsi="宋体" w:cs="宋体"/>
                <w:kern w:val="1"/>
                <w:sz w:val="24"/>
                <w:szCs w:val="24"/>
              </w:rPr>
            </w:pPr>
          </w:p>
        </w:tc>
        <w:tc>
          <w:tcPr>
            <w:tcW w:w="1138" w:type="dxa"/>
            <w:tcMar>
              <w:top w:w="100" w:type="dxa"/>
              <w:right w:w="100" w:type="dxa"/>
            </w:tcMar>
          </w:tcPr>
          <w:p w14:paraId="053E2C31"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1327" w:type="dxa"/>
            <w:tcMar>
              <w:top w:w="100" w:type="dxa"/>
              <w:right w:w="100" w:type="dxa"/>
            </w:tcMar>
            <w:vAlign w:val="center"/>
          </w:tcPr>
          <w:p w14:paraId="3D31F632"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3684" w:type="dxa"/>
            <w:tcMar>
              <w:top w:w="100" w:type="dxa"/>
              <w:right w:w="100" w:type="dxa"/>
            </w:tcMar>
            <w:vAlign w:val="center"/>
          </w:tcPr>
          <w:p w14:paraId="40BE9DF4"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r>
      <w:tr w:rsidR="00CB6987" w:rsidRPr="00CB6987" w14:paraId="5CEC413A" w14:textId="77777777">
        <w:trPr>
          <w:trHeight w:val="655"/>
          <w:jc w:val="center"/>
        </w:trPr>
        <w:tc>
          <w:tcPr>
            <w:tcW w:w="906" w:type="dxa"/>
            <w:tcMar>
              <w:top w:w="100" w:type="dxa"/>
              <w:right w:w="100" w:type="dxa"/>
            </w:tcMar>
            <w:vAlign w:val="center"/>
          </w:tcPr>
          <w:p w14:paraId="016469C3" w14:textId="77777777" w:rsidR="004B4EA1" w:rsidRPr="00CB6987" w:rsidRDefault="001B5C26">
            <w:pPr>
              <w:widowControl/>
              <w:autoSpaceDE w:val="0"/>
              <w:autoSpaceDN w:val="0"/>
              <w:adjustRightInd w:val="0"/>
              <w:spacing w:before="5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5</w:t>
            </w:r>
          </w:p>
        </w:tc>
        <w:tc>
          <w:tcPr>
            <w:tcW w:w="1517" w:type="dxa"/>
            <w:tcMar>
              <w:top w:w="100" w:type="dxa"/>
              <w:right w:w="100" w:type="dxa"/>
            </w:tcMar>
            <w:vAlign w:val="center"/>
          </w:tcPr>
          <w:p w14:paraId="043A0089"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948" w:type="dxa"/>
            <w:tcMar>
              <w:top w:w="100" w:type="dxa"/>
              <w:right w:w="100" w:type="dxa"/>
            </w:tcMar>
            <w:vAlign w:val="center"/>
          </w:tcPr>
          <w:p w14:paraId="40333F11" w14:textId="77777777" w:rsidR="004B4EA1" w:rsidRPr="00CB6987" w:rsidRDefault="004B4EA1">
            <w:pPr>
              <w:widowControl/>
              <w:autoSpaceDE w:val="0"/>
              <w:autoSpaceDN w:val="0"/>
              <w:adjustRightInd w:val="0"/>
              <w:spacing w:before="50" w:after="50" w:line="440" w:lineRule="exact"/>
              <w:ind w:left="480" w:hanging="480"/>
              <w:jc w:val="center"/>
              <w:rPr>
                <w:rFonts w:ascii="宋体" w:hAnsi="宋体" w:cs="宋体"/>
                <w:kern w:val="1"/>
                <w:sz w:val="24"/>
                <w:szCs w:val="24"/>
              </w:rPr>
            </w:pPr>
          </w:p>
        </w:tc>
        <w:tc>
          <w:tcPr>
            <w:tcW w:w="1138" w:type="dxa"/>
            <w:tcMar>
              <w:top w:w="100" w:type="dxa"/>
              <w:right w:w="100" w:type="dxa"/>
            </w:tcMar>
          </w:tcPr>
          <w:p w14:paraId="09075677"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1327" w:type="dxa"/>
            <w:tcMar>
              <w:top w:w="100" w:type="dxa"/>
              <w:right w:w="100" w:type="dxa"/>
            </w:tcMar>
            <w:vAlign w:val="center"/>
          </w:tcPr>
          <w:p w14:paraId="798CBAF0"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3684" w:type="dxa"/>
            <w:tcMar>
              <w:top w:w="100" w:type="dxa"/>
              <w:right w:w="100" w:type="dxa"/>
            </w:tcMar>
            <w:vAlign w:val="center"/>
          </w:tcPr>
          <w:p w14:paraId="26EC93BB"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r>
      <w:tr w:rsidR="004B4EA1" w:rsidRPr="00CB6987" w14:paraId="5044D094" w14:textId="77777777">
        <w:trPr>
          <w:trHeight w:val="665"/>
          <w:jc w:val="center"/>
        </w:trPr>
        <w:tc>
          <w:tcPr>
            <w:tcW w:w="906" w:type="dxa"/>
            <w:tcMar>
              <w:top w:w="100" w:type="dxa"/>
              <w:right w:w="100" w:type="dxa"/>
            </w:tcMar>
            <w:vAlign w:val="center"/>
          </w:tcPr>
          <w:p w14:paraId="6E8F352B" w14:textId="77777777" w:rsidR="004B4EA1" w:rsidRPr="00CB6987" w:rsidRDefault="001B5C26">
            <w:pPr>
              <w:widowControl/>
              <w:autoSpaceDE w:val="0"/>
              <w:autoSpaceDN w:val="0"/>
              <w:adjustRightInd w:val="0"/>
              <w:spacing w:before="50" w:after="50" w:line="440" w:lineRule="exact"/>
              <w:jc w:val="center"/>
              <w:rPr>
                <w:rFonts w:ascii="宋体" w:hAnsi="宋体" w:cs="宋体"/>
                <w:kern w:val="1"/>
                <w:sz w:val="24"/>
                <w:szCs w:val="24"/>
              </w:rPr>
            </w:pPr>
            <w:r w:rsidRPr="00CB6987">
              <w:rPr>
                <w:rFonts w:ascii="宋体" w:hAnsi="宋体" w:cs="宋体" w:hint="eastAsia"/>
                <w:kern w:val="1"/>
                <w:sz w:val="24"/>
                <w:szCs w:val="24"/>
              </w:rPr>
              <w:t>6</w:t>
            </w:r>
          </w:p>
        </w:tc>
        <w:tc>
          <w:tcPr>
            <w:tcW w:w="1517" w:type="dxa"/>
            <w:tcMar>
              <w:top w:w="100" w:type="dxa"/>
              <w:right w:w="100" w:type="dxa"/>
            </w:tcMar>
            <w:vAlign w:val="center"/>
          </w:tcPr>
          <w:p w14:paraId="06F7B06E"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948" w:type="dxa"/>
            <w:tcMar>
              <w:top w:w="100" w:type="dxa"/>
              <w:right w:w="100" w:type="dxa"/>
            </w:tcMar>
            <w:vAlign w:val="center"/>
          </w:tcPr>
          <w:p w14:paraId="67381E89" w14:textId="77777777" w:rsidR="004B4EA1" w:rsidRPr="00CB6987" w:rsidRDefault="004B4EA1">
            <w:pPr>
              <w:widowControl/>
              <w:autoSpaceDE w:val="0"/>
              <w:autoSpaceDN w:val="0"/>
              <w:adjustRightInd w:val="0"/>
              <w:spacing w:before="50" w:after="50" w:line="440" w:lineRule="exact"/>
              <w:ind w:left="480" w:hanging="480"/>
              <w:jc w:val="center"/>
              <w:rPr>
                <w:rFonts w:ascii="宋体" w:hAnsi="宋体" w:cs="宋体"/>
                <w:kern w:val="1"/>
                <w:sz w:val="24"/>
                <w:szCs w:val="24"/>
              </w:rPr>
            </w:pPr>
          </w:p>
        </w:tc>
        <w:tc>
          <w:tcPr>
            <w:tcW w:w="1138" w:type="dxa"/>
            <w:tcMar>
              <w:top w:w="100" w:type="dxa"/>
              <w:right w:w="100" w:type="dxa"/>
            </w:tcMar>
          </w:tcPr>
          <w:p w14:paraId="6EF85EE9"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1327" w:type="dxa"/>
            <w:tcMar>
              <w:top w:w="100" w:type="dxa"/>
              <w:right w:w="100" w:type="dxa"/>
            </w:tcMar>
            <w:vAlign w:val="center"/>
          </w:tcPr>
          <w:p w14:paraId="495DF520"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c>
          <w:tcPr>
            <w:tcW w:w="3684" w:type="dxa"/>
            <w:tcMar>
              <w:top w:w="100" w:type="dxa"/>
              <w:right w:w="100" w:type="dxa"/>
            </w:tcMar>
            <w:vAlign w:val="center"/>
          </w:tcPr>
          <w:p w14:paraId="3491966E" w14:textId="77777777" w:rsidR="004B4EA1" w:rsidRPr="00CB6987" w:rsidRDefault="004B4EA1">
            <w:pPr>
              <w:widowControl/>
              <w:autoSpaceDE w:val="0"/>
              <w:autoSpaceDN w:val="0"/>
              <w:adjustRightInd w:val="0"/>
              <w:spacing w:before="50" w:after="50" w:line="440" w:lineRule="exact"/>
              <w:jc w:val="center"/>
              <w:rPr>
                <w:rFonts w:ascii="宋体" w:hAnsi="宋体" w:cs="宋体"/>
                <w:kern w:val="1"/>
                <w:sz w:val="24"/>
                <w:szCs w:val="24"/>
              </w:rPr>
            </w:pPr>
          </w:p>
        </w:tc>
      </w:tr>
    </w:tbl>
    <w:p w14:paraId="7B0296B4" w14:textId="77777777" w:rsidR="004B4EA1" w:rsidRPr="00CB6987" w:rsidRDefault="004B4EA1">
      <w:pPr>
        <w:widowControl/>
        <w:autoSpaceDE w:val="0"/>
        <w:autoSpaceDN w:val="0"/>
        <w:adjustRightInd w:val="0"/>
        <w:spacing w:before="120" w:line="440" w:lineRule="exact"/>
        <w:ind w:right="-481" w:firstLine="480"/>
        <w:rPr>
          <w:rFonts w:ascii="宋体" w:hAnsi="宋体" w:cs="宋体"/>
          <w:kern w:val="1"/>
          <w:sz w:val="24"/>
          <w:szCs w:val="24"/>
        </w:rPr>
      </w:pPr>
    </w:p>
    <w:p w14:paraId="2D5C6889" w14:textId="77777777" w:rsidR="004B4EA1" w:rsidRPr="00CB6987" w:rsidRDefault="004B4EA1">
      <w:pPr>
        <w:widowControl/>
        <w:autoSpaceDE w:val="0"/>
        <w:autoSpaceDN w:val="0"/>
        <w:adjustRightInd w:val="0"/>
        <w:spacing w:before="120" w:line="440" w:lineRule="exact"/>
        <w:ind w:right="-481" w:firstLine="480"/>
        <w:rPr>
          <w:rFonts w:ascii="宋体" w:hAnsi="宋体" w:cs="宋体"/>
          <w:kern w:val="1"/>
          <w:sz w:val="24"/>
          <w:szCs w:val="24"/>
        </w:rPr>
      </w:pPr>
    </w:p>
    <w:p w14:paraId="4D230E09" w14:textId="77777777" w:rsidR="004B4EA1" w:rsidRPr="00CB6987" w:rsidRDefault="004B4EA1">
      <w:pPr>
        <w:widowControl/>
        <w:autoSpaceDE w:val="0"/>
        <w:autoSpaceDN w:val="0"/>
        <w:adjustRightInd w:val="0"/>
        <w:spacing w:before="120" w:line="440" w:lineRule="exact"/>
        <w:ind w:right="-481" w:firstLine="480"/>
        <w:rPr>
          <w:rFonts w:ascii="宋体" w:hAnsi="宋体" w:cs="宋体"/>
          <w:kern w:val="1"/>
          <w:sz w:val="24"/>
          <w:szCs w:val="24"/>
        </w:rPr>
      </w:pPr>
    </w:p>
    <w:p w14:paraId="54DE46EF"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投标人名称（盖公章）：</w:t>
      </w:r>
    </w:p>
    <w:p w14:paraId="6E542C97"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投标人法定代表人或者被授权代表：（签字）</w:t>
      </w:r>
    </w:p>
    <w:p w14:paraId="2E3FA108" w14:textId="77777777" w:rsidR="004B4EA1" w:rsidRPr="00CB6987" w:rsidRDefault="001B5C26">
      <w:pPr>
        <w:widowControl/>
        <w:autoSpaceDE w:val="0"/>
        <w:autoSpaceDN w:val="0"/>
        <w:adjustRightInd w:val="0"/>
        <w:spacing w:line="440" w:lineRule="exact"/>
        <w:ind w:right="-481"/>
        <w:rPr>
          <w:rFonts w:ascii="宋体" w:hAnsi="宋体" w:cs="宋体"/>
          <w:kern w:val="1"/>
          <w:sz w:val="24"/>
          <w:szCs w:val="24"/>
        </w:rPr>
      </w:pPr>
      <w:r w:rsidRPr="00CB6987">
        <w:rPr>
          <w:rStyle w:val="aff"/>
          <w:rFonts w:ascii="宋体" w:eastAsia="宋体" w:hAnsi="宋体" w:cs="宋体" w:hint="eastAsia"/>
          <w:sz w:val="24"/>
          <w:szCs w:val="24"/>
        </w:rPr>
        <w:t>时间：   年  月  日</w:t>
      </w:r>
    </w:p>
    <w:p w14:paraId="5A117344" w14:textId="77777777" w:rsidR="004B4EA1" w:rsidRPr="00CB6987" w:rsidRDefault="001B5C26">
      <w:pPr>
        <w:widowControl/>
        <w:autoSpaceDE w:val="0"/>
        <w:autoSpaceDN w:val="0"/>
        <w:adjustRightInd w:val="0"/>
        <w:spacing w:line="440" w:lineRule="exact"/>
        <w:rPr>
          <w:rStyle w:val="aff"/>
          <w:rFonts w:ascii="宋体" w:eastAsia="宋体" w:hAnsi="宋体" w:cs="宋体"/>
          <w:sz w:val="24"/>
          <w:szCs w:val="24"/>
        </w:rPr>
      </w:pPr>
      <w:r w:rsidRPr="00CB6987">
        <w:rPr>
          <w:rFonts w:ascii="宋体" w:hAnsi="宋体" w:cs="宋体" w:hint="eastAsia"/>
          <w:kern w:val="1"/>
        </w:rPr>
        <w:br w:type="page"/>
      </w:r>
      <w:r w:rsidRPr="00CB6987">
        <w:rPr>
          <w:rStyle w:val="aff"/>
          <w:rFonts w:ascii="宋体" w:eastAsia="宋体" w:hAnsi="宋体" w:cs="宋体" w:hint="eastAsia"/>
          <w:sz w:val="24"/>
          <w:szCs w:val="24"/>
        </w:rPr>
        <w:lastRenderedPageBreak/>
        <w:t>附件1</w:t>
      </w:r>
      <w:r w:rsidRPr="00CB6987">
        <w:rPr>
          <w:rStyle w:val="aff"/>
          <w:rFonts w:ascii="宋体" w:eastAsia="宋体" w:hAnsi="宋体" w:cs="宋体"/>
          <w:sz w:val="24"/>
          <w:szCs w:val="24"/>
        </w:rPr>
        <w:t>4</w:t>
      </w:r>
      <w:r w:rsidRPr="00CB6987">
        <w:rPr>
          <w:rStyle w:val="aff"/>
          <w:rFonts w:ascii="宋体" w:eastAsia="宋体" w:hAnsi="宋体" w:cs="宋体" w:hint="eastAsia"/>
          <w:sz w:val="24"/>
          <w:szCs w:val="24"/>
        </w:rPr>
        <w:t>：</w:t>
      </w:r>
    </w:p>
    <w:p w14:paraId="6A7FDCDB" w14:textId="77777777" w:rsidR="004B4EA1" w:rsidRPr="00CB6987" w:rsidRDefault="001B5C26">
      <w:pPr>
        <w:widowControl/>
        <w:autoSpaceDE w:val="0"/>
        <w:autoSpaceDN w:val="0"/>
        <w:adjustRightInd w:val="0"/>
        <w:spacing w:before="120" w:after="120" w:line="440" w:lineRule="exact"/>
        <w:ind w:right="-481"/>
        <w:jc w:val="center"/>
        <w:rPr>
          <w:rFonts w:ascii="宋体" w:hAnsi="宋体" w:cs="宋体"/>
          <w:kern w:val="1"/>
          <w:sz w:val="28"/>
          <w:szCs w:val="28"/>
        </w:rPr>
      </w:pPr>
      <w:r w:rsidRPr="00CB6987">
        <w:rPr>
          <w:rFonts w:ascii="宋体" w:hAnsi="宋体" w:cs="宋体" w:hint="eastAsia"/>
          <w:kern w:val="1"/>
          <w:sz w:val="28"/>
          <w:szCs w:val="28"/>
        </w:rPr>
        <w:t>技术响应表</w:t>
      </w:r>
    </w:p>
    <w:p w14:paraId="46489FA4" w14:textId="77777777" w:rsidR="004B4EA1" w:rsidRPr="00CB6987" w:rsidRDefault="001B5C26">
      <w:pPr>
        <w:autoSpaceDE w:val="0"/>
        <w:autoSpaceDN w:val="0"/>
        <w:adjustRightInd w:val="0"/>
        <w:spacing w:line="440" w:lineRule="exact"/>
        <w:rPr>
          <w:rFonts w:ascii="宋体" w:hAnsi="宋体" w:cs="宋体"/>
          <w:b/>
          <w:bCs/>
          <w:kern w:val="1"/>
          <w:sz w:val="24"/>
          <w:szCs w:val="24"/>
        </w:rPr>
      </w:pPr>
      <w:r w:rsidRPr="00CB6987">
        <w:rPr>
          <w:rFonts w:ascii="宋体" w:hAnsi="宋体" w:cs="宋体" w:hint="eastAsia"/>
          <w:sz w:val="24"/>
          <w:szCs w:val="24"/>
          <w:lang w:val="zh-CN"/>
        </w:rPr>
        <w:t>包名称：</w:t>
      </w:r>
      <w:r w:rsidRPr="00CB6987">
        <w:rPr>
          <w:rFonts w:ascii="宋体" w:hAnsi="宋体" w:cs="宋体" w:hint="eastAsia"/>
          <w:sz w:val="24"/>
          <w:szCs w:val="24"/>
        </w:rPr>
        <w:t xml:space="preserve">                       第</w:t>
      </w:r>
      <w:r w:rsidR="00665F8F" w:rsidRPr="00CB6987">
        <w:rPr>
          <w:rFonts w:ascii="宋体" w:hAnsi="宋体" w:cs="宋体" w:hint="eastAsia"/>
          <w:sz w:val="24"/>
          <w:szCs w:val="24"/>
        </w:rPr>
        <w:t xml:space="preserve"> </w:t>
      </w:r>
      <w:r w:rsidR="00665F8F" w:rsidRPr="00CB6987">
        <w:rPr>
          <w:rFonts w:ascii="宋体" w:hAnsi="宋体" w:cs="宋体"/>
          <w:sz w:val="24"/>
          <w:szCs w:val="24"/>
        </w:rPr>
        <w:t xml:space="preserve">  </w:t>
      </w:r>
      <w:r w:rsidRPr="00CB6987">
        <w:rPr>
          <w:rFonts w:ascii="宋体" w:hAnsi="宋体" w:cs="宋体" w:hint="eastAsia"/>
          <w:sz w:val="24"/>
          <w:szCs w:val="24"/>
        </w:rPr>
        <w:t>包</w:t>
      </w:r>
      <w:r w:rsidR="00665F8F" w:rsidRPr="00CB6987">
        <w:rPr>
          <w:rFonts w:ascii="宋体" w:hAnsi="宋体" w:cs="宋体" w:hint="eastAsia"/>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808"/>
        <w:gridCol w:w="2862"/>
        <w:gridCol w:w="2835"/>
      </w:tblGrid>
      <w:tr w:rsidR="00CB6987" w:rsidRPr="00CB6987" w14:paraId="154D0FE8" w14:textId="77777777">
        <w:tc>
          <w:tcPr>
            <w:tcW w:w="851" w:type="dxa"/>
            <w:tcMar>
              <w:top w:w="100" w:type="dxa"/>
              <w:right w:w="100" w:type="dxa"/>
            </w:tcMar>
            <w:vAlign w:val="center"/>
          </w:tcPr>
          <w:p w14:paraId="6B212780" w14:textId="77777777" w:rsidR="004B4EA1" w:rsidRPr="00CB6987" w:rsidRDefault="001B5C26">
            <w:pPr>
              <w:widowControl/>
              <w:autoSpaceDE w:val="0"/>
              <w:autoSpaceDN w:val="0"/>
              <w:adjustRightInd w:val="0"/>
              <w:spacing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序号</w:t>
            </w:r>
          </w:p>
        </w:tc>
        <w:tc>
          <w:tcPr>
            <w:tcW w:w="2808" w:type="dxa"/>
            <w:tcMar>
              <w:top w:w="100" w:type="dxa"/>
              <w:right w:w="100" w:type="dxa"/>
            </w:tcMar>
            <w:vAlign w:val="center"/>
          </w:tcPr>
          <w:p w14:paraId="71F539EE" w14:textId="77777777" w:rsidR="004B4EA1" w:rsidRPr="00CB6987" w:rsidRDefault="001B5C26">
            <w:pPr>
              <w:widowControl/>
              <w:autoSpaceDE w:val="0"/>
              <w:autoSpaceDN w:val="0"/>
              <w:adjustRightInd w:val="0"/>
              <w:spacing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招标文件要求</w:t>
            </w:r>
          </w:p>
        </w:tc>
        <w:tc>
          <w:tcPr>
            <w:tcW w:w="2862" w:type="dxa"/>
            <w:tcMar>
              <w:top w:w="100" w:type="dxa"/>
              <w:right w:w="100" w:type="dxa"/>
            </w:tcMar>
            <w:vAlign w:val="center"/>
          </w:tcPr>
          <w:p w14:paraId="67BC56F8" w14:textId="77777777" w:rsidR="004B4EA1" w:rsidRPr="00CB6987" w:rsidRDefault="001B5C26">
            <w:pPr>
              <w:widowControl/>
              <w:autoSpaceDE w:val="0"/>
              <w:autoSpaceDN w:val="0"/>
              <w:adjustRightInd w:val="0"/>
              <w:spacing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投标文件响应</w:t>
            </w:r>
          </w:p>
        </w:tc>
        <w:tc>
          <w:tcPr>
            <w:tcW w:w="2835" w:type="dxa"/>
            <w:tcMar>
              <w:top w:w="100" w:type="dxa"/>
              <w:right w:w="100" w:type="dxa"/>
            </w:tcMar>
            <w:vAlign w:val="center"/>
          </w:tcPr>
          <w:p w14:paraId="3F615D82" w14:textId="77777777" w:rsidR="004B4EA1" w:rsidRPr="00CB6987" w:rsidRDefault="001B5C26">
            <w:pPr>
              <w:widowControl/>
              <w:autoSpaceDE w:val="0"/>
              <w:autoSpaceDN w:val="0"/>
              <w:adjustRightInd w:val="0"/>
              <w:spacing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偏离情况</w:t>
            </w:r>
          </w:p>
        </w:tc>
      </w:tr>
      <w:tr w:rsidR="00CB6987" w:rsidRPr="00CB6987" w14:paraId="04E3E16E" w14:textId="77777777">
        <w:tc>
          <w:tcPr>
            <w:tcW w:w="851" w:type="dxa"/>
            <w:tcMar>
              <w:top w:w="100" w:type="dxa"/>
              <w:right w:w="100" w:type="dxa"/>
            </w:tcMar>
            <w:vAlign w:val="center"/>
          </w:tcPr>
          <w:p w14:paraId="4867FC4A" w14:textId="77777777" w:rsidR="004B4EA1" w:rsidRPr="00CB6987" w:rsidRDefault="001B5C26">
            <w:pPr>
              <w:widowControl/>
              <w:autoSpaceDE w:val="0"/>
              <w:autoSpaceDN w:val="0"/>
              <w:adjustRightInd w:val="0"/>
              <w:spacing w:before="120" w:after="12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1</w:t>
            </w:r>
          </w:p>
        </w:tc>
        <w:tc>
          <w:tcPr>
            <w:tcW w:w="2808" w:type="dxa"/>
            <w:tcMar>
              <w:top w:w="100" w:type="dxa"/>
              <w:right w:w="100" w:type="dxa"/>
            </w:tcMar>
            <w:vAlign w:val="center"/>
          </w:tcPr>
          <w:p w14:paraId="584687E3" w14:textId="77777777" w:rsidR="004B4EA1" w:rsidRPr="00CB6987" w:rsidRDefault="004B4EA1">
            <w:pPr>
              <w:widowControl/>
              <w:autoSpaceDE w:val="0"/>
              <w:autoSpaceDN w:val="0"/>
              <w:adjustRightInd w:val="0"/>
              <w:spacing w:before="120" w:after="120" w:line="440" w:lineRule="exact"/>
              <w:rPr>
                <w:rFonts w:ascii="宋体" w:hAnsi="宋体" w:cs="宋体"/>
                <w:kern w:val="1"/>
                <w:sz w:val="24"/>
                <w:szCs w:val="24"/>
              </w:rPr>
            </w:pPr>
          </w:p>
        </w:tc>
        <w:tc>
          <w:tcPr>
            <w:tcW w:w="2862" w:type="dxa"/>
            <w:tcMar>
              <w:top w:w="100" w:type="dxa"/>
              <w:right w:w="100" w:type="dxa"/>
            </w:tcMar>
          </w:tcPr>
          <w:p w14:paraId="24D7E39C" w14:textId="77777777" w:rsidR="004B4EA1" w:rsidRPr="00CB6987" w:rsidRDefault="004B4EA1">
            <w:pPr>
              <w:widowControl/>
              <w:autoSpaceDE w:val="0"/>
              <w:autoSpaceDN w:val="0"/>
              <w:adjustRightInd w:val="0"/>
              <w:spacing w:before="295" w:after="295" w:line="440" w:lineRule="exact"/>
              <w:rPr>
                <w:rFonts w:ascii="宋体" w:hAnsi="宋体" w:cs="宋体"/>
                <w:kern w:val="1"/>
                <w:sz w:val="24"/>
                <w:szCs w:val="24"/>
              </w:rPr>
            </w:pPr>
          </w:p>
        </w:tc>
        <w:tc>
          <w:tcPr>
            <w:tcW w:w="2835" w:type="dxa"/>
            <w:tcMar>
              <w:top w:w="100" w:type="dxa"/>
              <w:right w:w="100" w:type="dxa"/>
            </w:tcMar>
          </w:tcPr>
          <w:p w14:paraId="0943B0D7" w14:textId="77777777" w:rsidR="004B4EA1" w:rsidRPr="00CB6987" w:rsidRDefault="004B4EA1">
            <w:pPr>
              <w:widowControl/>
              <w:autoSpaceDE w:val="0"/>
              <w:autoSpaceDN w:val="0"/>
              <w:adjustRightInd w:val="0"/>
              <w:spacing w:before="295" w:after="295" w:line="440" w:lineRule="exact"/>
              <w:rPr>
                <w:rFonts w:ascii="宋体" w:hAnsi="宋体" w:cs="宋体"/>
                <w:kern w:val="1"/>
                <w:sz w:val="24"/>
                <w:szCs w:val="24"/>
              </w:rPr>
            </w:pPr>
          </w:p>
        </w:tc>
      </w:tr>
      <w:tr w:rsidR="00CB6987" w:rsidRPr="00CB6987" w14:paraId="5CFE0CB9" w14:textId="77777777">
        <w:tc>
          <w:tcPr>
            <w:tcW w:w="851" w:type="dxa"/>
            <w:tcMar>
              <w:top w:w="100" w:type="dxa"/>
              <w:right w:w="100" w:type="dxa"/>
            </w:tcMar>
            <w:vAlign w:val="center"/>
          </w:tcPr>
          <w:p w14:paraId="354BEAB7" w14:textId="77777777" w:rsidR="004B4EA1" w:rsidRPr="00CB6987" w:rsidRDefault="001B5C26">
            <w:pPr>
              <w:widowControl/>
              <w:autoSpaceDE w:val="0"/>
              <w:autoSpaceDN w:val="0"/>
              <w:adjustRightInd w:val="0"/>
              <w:spacing w:before="120" w:after="12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2</w:t>
            </w:r>
          </w:p>
        </w:tc>
        <w:tc>
          <w:tcPr>
            <w:tcW w:w="2808" w:type="dxa"/>
            <w:tcMar>
              <w:top w:w="100" w:type="dxa"/>
              <w:right w:w="100" w:type="dxa"/>
            </w:tcMar>
            <w:vAlign w:val="center"/>
          </w:tcPr>
          <w:p w14:paraId="3C783956" w14:textId="77777777" w:rsidR="004B4EA1" w:rsidRPr="00CB6987" w:rsidRDefault="004B4EA1">
            <w:pPr>
              <w:widowControl/>
              <w:autoSpaceDE w:val="0"/>
              <w:autoSpaceDN w:val="0"/>
              <w:adjustRightInd w:val="0"/>
              <w:spacing w:before="120" w:after="120" w:line="440" w:lineRule="exact"/>
              <w:rPr>
                <w:rFonts w:ascii="宋体" w:hAnsi="宋体" w:cs="宋体"/>
                <w:kern w:val="1"/>
                <w:sz w:val="24"/>
                <w:szCs w:val="24"/>
              </w:rPr>
            </w:pPr>
          </w:p>
        </w:tc>
        <w:tc>
          <w:tcPr>
            <w:tcW w:w="2862" w:type="dxa"/>
            <w:tcMar>
              <w:top w:w="100" w:type="dxa"/>
              <w:right w:w="100" w:type="dxa"/>
            </w:tcMar>
          </w:tcPr>
          <w:p w14:paraId="6B3C5D53" w14:textId="77777777" w:rsidR="004B4EA1" w:rsidRPr="00CB6987" w:rsidRDefault="004B4EA1">
            <w:pPr>
              <w:widowControl/>
              <w:autoSpaceDE w:val="0"/>
              <w:autoSpaceDN w:val="0"/>
              <w:adjustRightInd w:val="0"/>
              <w:spacing w:before="295" w:after="295" w:line="440" w:lineRule="exact"/>
              <w:rPr>
                <w:rFonts w:ascii="宋体" w:hAnsi="宋体" w:cs="宋体"/>
                <w:kern w:val="1"/>
                <w:sz w:val="24"/>
                <w:szCs w:val="24"/>
              </w:rPr>
            </w:pPr>
          </w:p>
        </w:tc>
        <w:tc>
          <w:tcPr>
            <w:tcW w:w="2835" w:type="dxa"/>
            <w:tcMar>
              <w:top w:w="100" w:type="dxa"/>
              <w:right w:w="100" w:type="dxa"/>
            </w:tcMar>
          </w:tcPr>
          <w:p w14:paraId="05D52521" w14:textId="77777777" w:rsidR="004B4EA1" w:rsidRPr="00CB6987" w:rsidRDefault="004B4EA1">
            <w:pPr>
              <w:widowControl/>
              <w:autoSpaceDE w:val="0"/>
              <w:autoSpaceDN w:val="0"/>
              <w:adjustRightInd w:val="0"/>
              <w:spacing w:before="295" w:after="295" w:line="440" w:lineRule="exact"/>
              <w:rPr>
                <w:rFonts w:ascii="宋体" w:hAnsi="宋体" w:cs="宋体"/>
                <w:kern w:val="1"/>
                <w:sz w:val="24"/>
                <w:szCs w:val="24"/>
              </w:rPr>
            </w:pPr>
          </w:p>
        </w:tc>
      </w:tr>
      <w:tr w:rsidR="00CB6987" w:rsidRPr="00CB6987" w14:paraId="450A2B56" w14:textId="77777777">
        <w:tc>
          <w:tcPr>
            <w:tcW w:w="851" w:type="dxa"/>
            <w:tcMar>
              <w:top w:w="100" w:type="dxa"/>
              <w:right w:w="100" w:type="dxa"/>
            </w:tcMar>
            <w:vAlign w:val="center"/>
          </w:tcPr>
          <w:p w14:paraId="193AF5B8" w14:textId="77777777" w:rsidR="004B4EA1" w:rsidRPr="00CB6987" w:rsidRDefault="001B5C26">
            <w:pPr>
              <w:widowControl/>
              <w:autoSpaceDE w:val="0"/>
              <w:autoSpaceDN w:val="0"/>
              <w:adjustRightInd w:val="0"/>
              <w:spacing w:before="120" w:after="12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3</w:t>
            </w:r>
          </w:p>
        </w:tc>
        <w:tc>
          <w:tcPr>
            <w:tcW w:w="2808" w:type="dxa"/>
            <w:tcMar>
              <w:top w:w="100" w:type="dxa"/>
              <w:right w:w="100" w:type="dxa"/>
            </w:tcMar>
            <w:vAlign w:val="center"/>
          </w:tcPr>
          <w:p w14:paraId="05F14586" w14:textId="77777777" w:rsidR="004B4EA1" w:rsidRPr="00CB6987" w:rsidRDefault="004B4EA1">
            <w:pPr>
              <w:widowControl/>
              <w:autoSpaceDE w:val="0"/>
              <w:autoSpaceDN w:val="0"/>
              <w:adjustRightInd w:val="0"/>
              <w:spacing w:before="120" w:after="120" w:line="440" w:lineRule="exact"/>
              <w:rPr>
                <w:rFonts w:ascii="宋体" w:hAnsi="宋体" w:cs="宋体"/>
                <w:kern w:val="1"/>
                <w:sz w:val="24"/>
                <w:szCs w:val="24"/>
              </w:rPr>
            </w:pPr>
          </w:p>
        </w:tc>
        <w:tc>
          <w:tcPr>
            <w:tcW w:w="2862" w:type="dxa"/>
            <w:tcMar>
              <w:top w:w="100" w:type="dxa"/>
              <w:right w:w="100" w:type="dxa"/>
            </w:tcMar>
          </w:tcPr>
          <w:p w14:paraId="1404E991" w14:textId="77777777" w:rsidR="004B4EA1" w:rsidRPr="00CB6987" w:rsidRDefault="004B4EA1">
            <w:pPr>
              <w:widowControl/>
              <w:autoSpaceDE w:val="0"/>
              <w:autoSpaceDN w:val="0"/>
              <w:adjustRightInd w:val="0"/>
              <w:spacing w:before="295" w:after="295" w:line="440" w:lineRule="exact"/>
              <w:rPr>
                <w:rFonts w:ascii="宋体" w:hAnsi="宋体" w:cs="宋体"/>
                <w:kern w:val="1"/>
                <w:sz w:val="24"/>
                <w:szCs w:val="24"/>
              </w:rPr>
            </w:pPr>
          </w:p>
        </w:tc>
        <w:tc>
          <w:tcPr>
            <w:tcW w:w="2835" w:type="dxa"/>
            <w:tcMar>
              <w:top w:w="100" w:type="dxa"/>
              <w:right w:w="100" w:type="dxa"/>
            </w:tcMar>
          </w:tcPr>
          <w:p w14:paraId="1B8128E2" w14:textId="77777777" w:rsidR="004B4EA1" w:rsidRPr="00CB6987" w:rsidRDefault="004B4EA1">
            <w:pPr>
              <w:widowControl/>
              <w:autoSpaceDE w:val="0"/>
              <w:autoSpaceDN w:val="0"/>
              <w:adjustRightInd w:val="0"/>
              <w:spacing w:before="295" w:after="295" w:line="440" w:lineRule="exact"/>
              <w:rPr>
                <w:rFonts w:ascii="宋体" w:hAnsi="宋体" w:cs="宋体"/>
                <w:kern w:val="1"/>
                <w:sz w:val="24"/>
                <w:szCs w:val="24"/>
              </w:rPr>
            </w:pPr>
          </w:p>
        </w:tc>
      </w:tr>
      <w:tr w:rsidR="00CB6987" w:rsidRPr="00CB6987" w14:paraId="2FC243D9" w14:textId="77777777">
        <w:tc>
          <w:tcPr>
            <w:tcW w:w="851" w:type="dxa"/>
            <w:tcMar>
              <w:top w:w="100" w:type="dxa"/>
              <w:right w:w="100" w:type="dxa"/>
            </w:tcMar>
            <w:vAlign w:val="center"/>
          </w:tcPr>
          <w:p w14:paraId="322D55CA" w14:textId="77777777" w:rsidR="004B4EA1" w:rsidRPr="00CB6987" w:rsidRDefault="001B5C26">
            <w:pPr>
              <w:widowControl/>
              <w:autoSpaceDE w:val="0"/>
              <w:autoSpaceDN w:val="0"/>
              <w:adjustRightInd w:val="0"/>
              <w:spacing w:before="120" w:after="12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4</w:t>
            </w:r>
          </w:p>
        </w:tc>
        <w:tc>
          <w:tcPr>
            <w:tcW w:w="2808" w:type="dxa"/>
            <w:tcMar>
              <w:top w:w="100" w:type="dxa"/>
              <w:right w:w="100" w:type="dxa"/>
            </w:tcMar>
            <w:vAlign w:val="center"/>
          </w:tcPr>
          <w:p w14:paraId="1040EE2B" w14:textId="77777777" w:rsidR="004B4EA1" w:rsidRPr="00CB6987" w:rsidRDefault="004B4EA1">
            <w:pPr>
              <w:widowControl/>
              <w:autoSpaceDE w:val="0"/>
              <w:autoSpaceDN w:val="0"/>
              <w:adjustRightInd w:val="0"/>
              <w:spacing w:before="120" w:after="120" w:line="440" w:lineRule="exact"/>
              <w:rPr>
                <w:rFonts w:ascii="宋体" w:hAnsi="宋体" w:cs="宋体"/>
                <w:kern w:val="1"/>
                <w:sz w:val="24"/>
                <w:szCs w:val="24"/>
              </w:rPr>
            </w:pPr>
          </w:p>
        </w:tc>
        <w:tc>
          <w:tcPr>
            <w:tcW w:w="2862" w:type="dxa"/>
            <w:tcMar>
              <w:top w:w="100" w:type="dxa"/>
              <w:right w:w="100" w:type="dxa"/>
            </w:tcMar>
          </w:tcPr>
          <w:p w14:paraId="25FD9B8C" w14:textId="77777777" w:rsidR="004B4EA1" w:rsidRPr="00CB6987" w:rsidRDefault="004B4EA1">
            <w:pPr>
              <w:widowControl/>
              <w:autoSpaceDE w:val="0"/>
              <w:autoSpaceDN w:val="0"/>
              <w:adjustRightInd w:val="0"/>
              <w:spacing w:before="295" w:after="295" w:line="440" w:lineRule="exact"/>
              <w:rPr>
                <w:rFonts w:ascii="宋体" w:hAnsi="宋体" w:cs="宋体"/>
                <w:kern w:val="1"/>
                <w:sz w:val="24"/>
                <w:szCs w:val="24"/>
              </w:rPr>
            </w:pPr>
          </w:p>
        </w:tc>
        <w:tc>
          <w:tcPr>
            <w:tcW w:w="2835" w:type="dxa"/>
            <w:tcMar>
              <w:top w:w="100" w:type="dxa"/>
              <w:right w:w="100" w:type="dxa"/>
            </w:tcMar>
          </w:tcPr>
          <w:p w14:paraId="0D451EFB" w14:textId="77777777" w:rsidR="004B4EA1" w:rsidRPr="00CB6987" w:rsidRDefault="004B4EA1">
            <w:pPr>
              <w:widowControl/>
              <w:autoSpaceDE w:val="0"/>
              <w:autoSpaceDN w:val="0"/>
              <w:adjustRightInd w:val="0"/>
              <w:spacing w:before="295" w:after="295" w:line="440" w:lineRule="exact"/>
              <w:rPr>
                <w:rFonts w:ascii="宋体" w:hAnsi="宋体" w:cs="宋体"/>
                <w:kern w:val="1"/>
                <w:sz w:val="24"/>
                <w:szCs w:val="24"/>
              </w:rPr>
            </w:pPr>
          </w:p>
        </w:tc>
      </w:tr>
      <w:tr w:rsidR="00CB6987" w:rsidRPr="00CB6987" w14:paraId="0A78AB00" w14:textId="77777777">
        <w:tc>
          <w:tcPr>
            <w:tcW w:w="851" w:type="dxa"/>
            <w:tcMar>
              <w:top w:w="100" w:type="dxa"/>
              <w:right w:w="100" w:type="dxa"/>
            </w:tcMar>
            <w:vAlign w:val="center"/>
          </w:tcPr>
          <w:p w14:paraId="4AB1AC4E" w14:textId="77777777" w:rsidR="004B4EA1" w:rsidRPr="00CB6987" w:rsidRDefault="001B5C26">
            <w:pPr>
              <w:widowControl/>
              <w:autoSpaceDE w:val="0"/>
              <w:autoSpaceDN w:val="0"/>
              <w:adjustRightInd w:val="0"/>
              <w:spacing w:before="120" w:after="12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5</w:t>
            </w:r>
          </w:p>
        </w:tc>
        <w:tc>
          <w:tcPr>
            <w:tcW w:w="2808" w:type="dxa"/>
            <w:tcMar>
              <w:top w:w="100" w:type="dxa"/>
              <w:right w:w="100" w:type="dxa"/>
            </w:tcMar>
            <w:vAlign w:val="center"/>
          </w:tcPr>
          <w:p w14:paraId="1D2C0953" w14:textId="77777777" w:rsidR="004B4EA1" w:rsidRPr="00CB6987" w:rsidRDefault="004B4EA1">
            <w:pPr>
              <w:widowControl/>
              <w:autoSpaceDE w:val="0"/>
              <w:autoSpaceDN w:val="0"/>
              <w:adjustRightInd w:val="0"/>
              <w:spacing w:before="120" w:after="120" w:line="440" w:lineRule="exact"/>
              <w:rPr>
                <w:rFonts w:ascii="宋体" w:hAnsi="宋体" w:cs="宋体"/>
                <w:kern w:val="1"/>
                <w:sz w:val="24"/>
                <w:szCs w:val="24"/>
              </w:rPr>
            </w:pPr>
          </w:p>
        </w:tc>
        <w:tc>
          <w:tcPr>
            <w:tcW w:w="2862" w:type="dxa"/>
            <w:tcMar>
              <w:top w:w="100" w:type="dxa"/>
              <w:right w:w="100" w:type="dxa"/>
            </w:tcMar>
          </w:tcPr>
          <w:p w14:paraId="3D6E7897" w14:textId="77777777" w:rsidR="004B4EA1" w:rsidRPr="00CB6987" w:rsidRDefault="004B4EA1">
            <w:pPr>
              <w:widowControl/>
              <w:autoSpaceDE w:val="0"/>
              <w:autoSpaceDN w:val="0"/>
              <w:adjustRightInd w:val="0"/>
              <w:spacing w:before="295" w:after="295" w:line="440" w:lineRule="exact"/>
              <w:rPr>
                <w:rFonts w:ascii="宋体" w:hAnsi="宋体" w:cs="宋体"/>
                <w:kern w:val="1"/>
                <w:sz w:val="24"/>
                <w:szCs w:val="24"/>
              </w:rPr>
            </w:pPr>
          </w:p>
        </w:tc>
        <w:tc>
          <w:tcPr>
            <w:tcW w:w="2835" w:type="dxa"/>
            <w:tcMar>
              <w:top w:w="100" w:type="dxa"/>
              <w:right w:w="100" w:type="dxa"/>
            </w:tcMar>
          </w:tcPr>
          <w:p w14:paraId="5214FE9D" w14:textId="77777777" w:rsidR="004B4EA1" w:rsidRPr="00CB6987" w:rsidRDefault="004B4EA1">
            <w:pPr>
              <w:widowControl/>
              <w:autoSpaceDE w:val="0"/>
              <w:autoSpaceDN w:val="0"/>
              <w:adjustRightInd w:val="0"/>
              <w:spacing w:before="295" w:after="295" w:line="440" w:lineRule="exact"/>
              <w:rPr>
                <w:rFonts w:ascii="宋体" w:hAnsi="宋体" w:cs="宋体"/>
                <w:kern w:val="1"/>
                <w:sz w:val="24"/>
                <w:szCs w:val="24"/>
              </w:rPr>
            </w:pPr>
          </w:p>
        </w:tc>
      </w:tr>
      <w:tr w:rsidR="00CB6987" w:rsidRPr="00CB6987" w14:paraId="03D3523D" w14:textId="77777777">
        <w:tc>
          <w:tcPr>
            <w:tcW w:w="851" w:type="dxa"/>
            <w:tcMar>
              <w:top w:w="100" w:type="dxa"/>
              <w:right w:w="100" w:type="dxa"/>
            </w:tcMar>
            <w:vAlign w:val="center"/>
          </w:tcPr>
          <w:p w14:paraId="5244C9EF" w14:textId="77777777" w:rsidR="004B4EA1" w:rsidRPr="00CB6987" w:rsidRDefault="001B5C26">
            <w:pPr>
              <w:widowControl/>
              <w:autoSpaceDE w:val="0"/>
              <w:autoSpaceDN w:val="0"/>
              <w:adjustRightInd w:val="0"/>
              <w:spacing w:before="120" w:after="12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6</w:t>
            </w:r>
          </w:p>
        </w:tc>
        <w:tc>
          <w:tcPr>
            <w:tcW w:w="2808" w:type="dxa"/>
            <w:tcMar>
              <w:top w:w="100" w:type="dxa"/>
              <w:right w:w="100" w:type="dxa"/>
            </w:tcMar>
            <w:vAlign w:val="center"/>
          </w:tcPr>
          <w:p w14:paraId="3403B2BD" w14:textId="77777777" w:rsidR="004B4EA1" w:rsidRPr="00CB6987" w:rsidRDefault="004B4EA1">
            <w:pPr>
              <w:widowControl/>
              <w:autoSpaceDE w:val="0"/>
              <w:autoSpaceDN w:val="0"/>
              <w:adjustRightInd w:val="0"/>
              <w:spacing w:before="120" w:after="120" w:line="440" w:lineRule="exact"/>
              <w:rPr>
                <w:rFonts w:ascii="宋体" w:hAnsi="宋体" w:cs="宋体"/>
                <w:kern w:val="1"/>
                <w:sz w:val="24"/>
                <w:szCs w:val="24"/>
              </w:rPr>
            </w:pPr>
          </w:p>
        </w:tc>
        <w:tc>
          <w:tcPr>
            <w:tcW w:w="2862" w:type="dxa"/>
            <w:tcMar>
              <w:top w:w="100" w:type="dxa"/>
              <w:right w:w="100" w:type="dxa"/>
            </w:tcMar>
          </w:tcPr>
          <w:p w14:paraId="0CECB921" w14:textId="77777777" w:rsidR="004B4EA1" w:rsidRPr="00CB6987" w:rsidRDefault="004B4EA1">
            <w:pPr>
              <w:widowControl/>
              <w:autoSpaceDE w:val="0"/>
              <w:autoSpaceDN w:val="0"/>
              <w:adjustRightInd w:val="0"/>
              <w:spacing w:before="295" w:after="295" w:line="440" w:lineRule="exact"/>
              <w:rPr>
                <w:rFonts w:ascii="宋体" w:hAnsi="宋体" w:cs="宋体"/>
                <w:kern w:val="1"/>
                <w:sz w:val="24"/>
                <w:szCs w:val="24"/>
              </w:rPr>
            </w:pPr>
          </w:p>
        </w:tc>
        <w:tc>
          <w:tcPr>
            <w:tcW w:w="2835" w:type="dxa"/>
            <w:tcMar>
              <w:top w:w="100" w:type="dxa"/>
              <w:right w:w="100" w:type="dxa"/>
            </w:tcMar>
          </w:tcPr>
          <w:p w14:paraId="7086F0DD" w14:textId="77777777" w:rsidR="004B4EA1" w:rsidRPr="00CB6987" w:rsidRDefault="004B4EA1">
            <w:pPr>
              <w:widowControl/>
              <w:autoSpaceDE w:val="0"/>
              <w:autoSpaceDN w:val="0"/>
              <w:adjustRightInd w:val="0"/>
              <w:spacing w:before="295" w:after="295" w:line="440" w:lineRule="exact"/>
              <w:rPr>
                <w:rFonts w:ascii="宋体" w:hAnsi="宋体" w:cs="宋体"/>
                <w:kern w:val="1"/>
                <w:sz w:val="24"/>
                <w:szCs w:val="24"/>
              </w:rPr>
            </w:pPr>
          </w:p>
        </w:tc>
      </w:tr>
    </w:tbl>
    <w:p w14:paraId="5D069CB0" w14:textId="77777777" w:rsidR="004B4EA1" w:rsidRPr="00CB6987" w:rsidRDefault="001B5C26">
      <w:pPr>
        <w:widowControl/>
        <w:autoSpaceDE w:val="0"/>
        <w:autoSpaceDN w:val="0"/>
        <w:adjustRightInd w:val="0"/>
        <w:spacing w:line="440" w:lineRule="exact"/>
        <w:ind w:right="-481"/>
        <w:rPr>
          <w:rFonts w:ascii="宋体" w:hAnsi="宋体" w:cs="宋体"/>
          <w:b/>
          <w:sz w:val="24"/>
          <w:szCs w:val="24"/>
          <w:lang w:val="zh-CN"/>
        </w:rPr>
      </w:pPr>
      <w:r w:rsidRPr="00CB6987">
        <w:rPr>
          <w:rFonts w:ascii="宋体" w:hAnsi="宋体" w:cs="宋体" w:hint="eastAsia"/>
          <w:b/>
          <w:sz w:val="24"/>
          <w:szCs w:val="24"/>
          <w:lang w:val="zh-CN"/>
        </w:rPr>
        <w:t>注：</w:t>
      </w:r>
    </w:p>
    <w:p w14:paraId="61B6046C" w14:textId="77777777" w:rsidR="004B4EA1" w:rsidRPr="00CB6987" w:rsidRDefault="001B5C26">
      <w:pPr>
        <w:widowControl/>
        <w:autoSpaceDE w:val="0"/>
        <w:autoSpaceDN w:val="0"/>
        <w:adjustRightInd w:val="0"/>
        <w:spacing w:line="440" w:lineRule="exact"/>
        <w:ind w:right="-482" w:firstLineChars="200" w:firstLine="482"/>
        <w:rPr>
          <w:rFonts w:ascii="宋体" w:hAnsi="宋体" w:cs="宋体"/>
          <w:b/>
          <w:kern w:val="1"/>
          <w:sz w:val="24"/>
          <w:szCs w:val="24"/>
        </w:rPr>
      </w:pPr>
      <w:r w:rsidRPr="00CB6987">
        <w:rPr>
          <w:rFonts w:ascii="宋体" w:hAnsi="宋体" w:cs="宋体" w:hint="eastAsia"/>
          <w:b/>
          <w:sz w:val="24"/>
          <w:szCs w:val="24"/>
          <w:lang w:val="zh-CN"/>
        </w:rPr>
        <w:t>1、投标人应根据投标设备的性能指标、对照招标文件技术指标要求，如实逐条一一对应填写响应情况，如有未响应技术指标，评标委员会有权视其为负偏离；</w:t>
      </w:r>
    </w:p>
    <w:p w14:paraId="1ED48013" w14:textId="77777777" w:rsidR="004B4EA1" w:rsidRPr="00CB6987" w:rsidRDefault="001B5C26">
      <w:pPr>
        <w:widowControl/>
        <w:autoSpaceDE w:val="0"/>
        <w:autoSpaceDN w:val="0"/>
        <w:adjustRightInd w:val="0"/>
        <w:spacing w:before="50" w:after="50" w:line="440" w:lineRule="exact"/>
        <w:ind w:right="-482" w:firstLineChars="200" w:firstLine="482"/>
        <w:rPr>
          <w:rFonts w:ascii="宋体" w:hAnsi="宋体" w:cs="宋体"/>
          <w:b/>
          <w:kern w:val="1"/>
          <w:sz w:val="24"/>
          <w:szCs w:val="24"/>
        </w:rPr>
      </w:pPr>
      <w:r w:rsidRPr="00CB6987">
        <w:rPr>
          <w:rFonts w:ascii="宋体" w:hAnsi="宋体" w:cs="宋体" w:hint="eastAsia"/>
          <w:b/>
          <w:kern w:val="1"/>
          <w:sz w:val="24"/>
          <w:szCs w:val="24"/>
        </w:rPr>
        <w:t>2、请投标人在“偏离情况”一栏详细描述存在正偏离或负偏离技术指标，并标明偏离情况；</w:t>
      </w:r>
    </w:p>
    <w:p w14:paraId="59420E66" w14:textId="77777777" w:rsidR="004B4EA1" w:rsidRPr="00CB6987" w:rsidRDefault="001B5C26">
      <w:pPr>
        <w:widowControl/>
        <w:autoSpaceDE w:val="0"/>
        <w:autoSpaceDN w:val="0"/>
        <w:adjustRightInd w:val="0"/>
        <w:spacing w:before="50" w:after="50" w:line="440" w:lineRule="exact"/>
        <w:ind w:right="-482" w:firstLineChars="200" w:firstLine="482"/>
        <w:rPr>
          <w:rFonts w:ascii="宋体" w:hAnsi="宋体" w:cs="宋体"/>
          <w:b/>
          <w:kern w:val="1"/>
          <w:sz w:val="24"/>
          <w:szCs w:val="24"/>
        </w:rPr>
      </w:pPr>
      <w:r w:rsidRPr="00CB6987">
        <w:rPr>
          <w:rFonts w:ascii="宋体" w:hAnsi="宋体" w:cs="宋体" w:hint="eastAsia"/>
          <w:b/>
          <w:kern w:val="1"/>
          <w:sz w:val="24"/>
          <w:szCs w:val="24"/>
        </w:rPr>
        <w:t>3、招标文件技术指标未做要求的，</w:t>
      </w:r>
      <w:proofErr w:type="gramStart"/>
      <w:r w:rsidRPr="00CB6987">
        <w:rPr>
          <w:rFonts w:ascii="宋体" w:hAnsi="宋体" w:cs="宋体" w:hint="eastAsia"/>
          <w:b/>
          <w:kern w:val="1"/>
          <w:sz w:val="24"/>
          <w:szCs w:val="24"/>
        </w:rPr>
        <w:t>不</w:t>
      </w:r>
      <w:proofErr w:type="gramEnd"/>
      <w:r w:rsidRPr="00CB6987">
        <w:rPr>
          <w:rFonts w:ascii="宋体" w:hAnsi="宋体" w:cs="宋体" w:hint="eastAsia"/>
          <w:b/>
          <w:kern w:val="1"/>
          <w:sz w:val="24"/>
          <w:szCs w:val="24"/>
        </w:rPr>
        <w:t>视为正偏离。</w:t>
      </w:r>
    </w:p>
    <w:p w14:paraId="562F536B" w14:textId="77777777" w:rsidR="004B4EA1" w:rsidRPr="00CB6987" w:rsidRDefault="004B4EA1">
      <w:pPr>
        <w:widowControl/>
        <w:autoSpaceDE w:val="0"/>
        <w:autoSpaceDN w:val="0"/>
        <w:adjustRightInd w:val="0"/>
        <w:spacing w:before="50" w:after="50" w:line="440" w:lineRule="exact"/>
        <w:ind w:right="-481"/>
        <w:rPr>
          <w:rFonts w:ascii="宋体" w:hAnsi="宋体" w:cs="宋体"/>
          <w:kern w:val="1"/>
          <w:sz w:val="24"/>
          <w:szCs w:val="24"/>
        </w:rPr>
      </w:pPr>
    </w:p>
    <w:p w14:paraId="70A00D14"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投标人名称（盖公章）：</w:t>
      </w:r>
    </w:p>
    <w:p w14:paraId="4722B6F8"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投标人法定代表人或者被授权代表：（签字）</w:t>
      </w:r>
    </w:p>
    <w:p w14:paraId="19D227EE" w14:textId="77777777" w:rsidR="004B4EA1" w:rsidRPr="00CB6987" w:rsidRDefault="001B5C26">
      <w:pPr>
        <w:widowControl/>
        <w:autoSpaceDE w:val="0"/>
        <w:autoSpaceDN w:val="0"/>
        <w:adjustRightInd w:val="0"/>
        <w:spacing w:line="440" w:lineRule="exact"/>
        <w:ind w:right="-481"/>
        <w:rPr>
          <w:rFonts w:ascii="宋体" w:hAnsi="宋体" w:cs="宋体"/>
          <w:kern w:val="1"/>
          <w:sz w:val="24"/>
          <w:szCs w:val="24"/>
        </w:rPr>
      </w:pPr>
      <w:r w:rsidRPr="00CB6987">
        <w:rPr>
          <w:rStyle w:val="aff"/>
          <w:rFonts w:ascii="宋体" w:eastAsia="宋体" w:hAnsi="宋体" w:cs="宋体" w:hint="eastAsia"/>
          <w:sz w:val="24"/>
          <w:szCs w:val="24"/>
        </w:rPr>
        <w:t>时间：  年   月   日</w:t>
      </w:r>
    </w:p>
    <w:p w14:paraId="2E529527" w14:textId="77777777" w:rsidR="004B4EA1" w:rsidRPr="00CB6987" w:rsidRDefault="001B5C26">
      <w:pPr>
        <w:widowControl/>
        <w:autoSpaceDE w:val="0"/>
        <w:autoSpaceDN w:val="0"/>
        <w:adjustRightInd w:val="0"/>
        <w:spacing w:before="295" w:after="295" w:line="440" w:lineRule="exact"/>
        <w:ind w:right="-481"/>
        <w:rPr>
          <w:rStyle w:val="aff"/>
          <w:rFonts w:ascii="宋体" w:eastAsia="宋体" w:hAnsi="宋体" w:cs="宋体"/>
          <w:sz w:val="24"/>
          <w:szCs w:val="24"/>
        </w:rPr>
      </w:pPr>
      <w:r w:rsidRPr="00CB6987">
        <w:rPr>
          <w:rStyle w:val="aff"/>
          <w:rFonts w:ascii="宋体" w:eastAsia="宋体" w:hAnsi="宋体" w:cs="宋体" w:hint="eastAsia"/>
        </w:rPr>
        <w:br w:type="page"/>
      </w:r>
      <w:r w:rsidRPr="00CB6987">
        <w:rPr>
          <w:rStyle w:val="aff"/>
          <w:rFonts w:ascii="宋体" w:eastAsia="宋体" w:hAnsi="宋体" w:cs="宋体" w:hint="eastAsia"/>
          <w:sz w:val="24"/>
          <w:szCs w:val="24"/>
        </w:rPr>
        <w:lastRenderedPageBreak/>
        <w:t>附件1</w:t>
      </w:r>
      <w:r w:rsidRPr="00CB6987">
        <w:rPr>
          <w:rStyle w:val="aff"/>
          <w:rFonts w:ascii="宋体" w:eastAsia="宋体" w:hAnsi="宋体" w:cs="宋体"/>
          <w:sz w:val="24"/>
          <w:szCs w:val="24"/>
        </w:rPr>
        <w:t>5</w:t>
      </w:r>
      <w:r w:rsidRPr="00CB6987">
        <w:rPr>
          <w:rStyle w:val="aff"/>
          <w:rFonts w:ascii="宋体" w:eastAsia="宋体" w:hAnsi="宋体" w:cs="宋体" w:hint="eastAsia"/>
          <w:sz w:val="24"/>
          <w:szCs w:val="24"/>
        </w:rPr>
        <w:t>：</w:t>
      </w:r>
    </w:p>
    <w:p w14:paraId="3130BBC8" w14:textId="77777777" w:rsidR="004B4EA1" w:rsidRPr="00CB6987" w:rsidRDefault="001B5C26">
      <w:pPr>
        <w:widowControl/>
        <w:autoSpaceDE w:val="0"/>
        <w:autoSpaceDN w:val="0"/>
        <w:adjustRightInd w:val="0"/>
        <w:spacing w:before="120" w:after="120" w:line="440" w:lineRule="exact"/>
        <w:ind w:right="-481"/>
        <w:jc w:val="center"/>
        <w:rPr>
          <w:rFonts w:ascii="宋体" w:hAnsi="宋体" w:cs="宋体"/>
          <w:kern w:val="1"/>
          <w:sz w:val="28"/>
          <w:szCs w:val="28"/>
        </w:rPr>
      </w:pPr>
      <w:r w:rsidRPr="00CB6987">
        <w:rPr>
          <w:rFonts w:ascii="宋体" w:hAnsi="宋体" w:cs="宋体" w:hint="eastAsia"/>
          <w:kern w:val="1"/>
          <w:sz w:val="28"/>
          <w:szCs w:val="28"/>
        </w:rPr>
        <w:t>选配件、专用耗材、售后服务优惠表（若有）</w:t>
      </w:r>
    </w:p>
    <w:p w14:paraId="35A0AD7E" w14:textId="77777777" w:rsidR="004B4EA1" w:rsidRPr="00CB6987" w:rsidRDefault="004B4EA1">
      <w:pPr>
        <w:widowControl/>
        <w:autoSpaceDE w:val="0"/>
        <w:autoSpaceDN w:val="0"/>
        <w:adjustRightInd w:val="0"/>
        <w:spacing w:before="120" w:after="120" w:line="440" w:lineRule="exact"/>
        <w:ind w:right="-481" w:firstLine="630"/>
        <w:jc w:val="center"/>
        <w:rPr>
          <w:rFonts w:ascii="宋体" w:hAnsi="宋体" w:cs="宋体"/>
          <w:kern w:val="1"/>
          <w:sz w:val="28"/>
          <w:szCs w:val="28"/>
        </w:rPr>
      </w:pPr>
    </w:p>
    <w:p w14:paraId="702C7956" w14:textId="77777777" w:rsidR="004B4EA1" w:rsidRPr="00CB6987" w:rsidRDefault="001B5C26">
      <w:pPr>
        <w:autoSpaceDE w:val="0"/>
        <w:autoSpaceDN w:val="0"/>
        <w:adjustRightInd w:val="0"/>
        <w:spacing w:line="440" w:lineRule="exact"/>
        <w:rPr>
          <w:rFonts w:ascii="宋体" w:hAnsi="宋体" w:cs="宋体"/>
          <w:b/>
          <w:bCs/>
          <w:kern w:val="1"/>
          <w:sz w:val="24"/>
          <w:szCs w:val="24"/>
        </w:rPr>
      </w:pPr>
      <w:r w:rsidRPr="00CB6987">
        <w:rPr>
          <w:rFonts w:ascii="宋体" w:hAnsi="宋体" w:cs="宋体" w:hint="eastAsia"/>
          <w:sz w:val="24"/>
          <w:szCs w:val="24"/>
          <w:lang w:val="zh-CN"/>
        </w:rPr>
        <w:t>包名称：</w:t>
      </w:r>
      <w:r w:rsidRPr="00CB6987">
        <w:rPr>
          <w:rFonts w:ascii="宋体" w:hAnsi="宋体" w:cs="宋体" w:hint="eastAsia"/>
          <w:sz w:val="24"/>
          <w:szCs w:val="24"/>
        </w:rPr>
        <w:t xml:space="preserve">                       第</w:t>
      </w:r>
      <w:r w:rsidR="00665F8F" w:rsidRPr="00CB6987">
        <w:rPr>
          <w:rFonts w:ascii="宋体" w:hAnsi="宋体" w:cs="宋体" w:hint="eastAsia"/>
          <w:sz w:val="24"/>
          <w:szCs w:val="24"/>
        </w:rPr>
        <w:t xml:space="preserve"> </w:t>
      </w:r>
      <w:r w:rsidR="00665F8F" w:rsidRPr="00CB6987">
        <w:rPr>
          <w:rFonts w:ascii="宋体" w:hAnsi="宋体" w:cs="宋体"/>
          <w:sz w:val="24"/>
          <w:szCs w:val="24"/>
        </w:rPr>
        <w:t xml:space="preserve">  </w:t>
      </w:r>
      <w:r w:rsidRPr="00CB6987">
        <w:rPr>
          <w:rFonts w:ascii="宋体" w:hAnsi="宋体" w:cs="宋体" w:hint="eastAsia"/>
          <w:sz w:val="24"/>
          <w:szCs w:val="24"/>
        </w:rPr>
        <w:t>包</w:t>
      </w:r>
      <w:r w:rsidR="00665F8F" w:rsidRPr="00CB6987">
        <w:rPr>
          <w:rFonts w:ascii="宋体" w:hAnsi="宋体" w:cs="宋体" w:hint="eastAsia"/>
          <w:sz w:val="24"/>
          <w:szCs w:val="24"/>
        </w:rPr>
        <w:t>：</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5"/>
        <w:gridCol w:w="2025"/>
        <w:gridCol w:w="1873"/>
        <w:gridCol w:w="1418"/>
        <w:gridCol w:w="2835"/>
      </w:tblGrid>
      <w:tr w:rsidR="00CB6987" w:rsidRPr="00CB6987" w14:paraId="27D14C30" w14:textId="77777777">
        <w:tc>
          <w:tcPr>
            <w:tcW w:w="1455" w:type="dxa"/>
            <w:tcMar>
              <w:top w:w="100" w:type="dxa"/>
              <w:right w:w="100" w:type="dxa"/>
            </w:tcMar>
            <w:vAlign w:val="center"/>
          </w:tcPr>
          <w:p w14:paraId="7537CBC7" w14:textId="77777777" w:rsidR="004B4EA1" w:rsidRPr="00CB6987" w:rsidRDefault="001B5C26">
            <w:pPr>
              <w:widowControl/>
              <w:autoSpaceDE w:val="0"/>
              <w:autoSpaceDN w:val="0"/>
              <w:adjustRightInd w:val="0"/>
              <w:spacing w:before="295" w:after="295"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序号</w:t>
            </w:r>
          </w:p>
        </w:tc>
        <w:tc>
          <w:tcPr>
            <w:tcW w:w="2025" w:type="dxa"/>
            <w:tcMar>
              <w:top w:w="100" w:type="dxa"/>
              <w:right w:w="100" w:type="dxa"/>
            </w:tcMar>
            <w:vAlign w:val="center"/>
          </w:tcPr>
          <w:p w14:paraId="78919517" w14:textId="77777777" w:rsidR="004B4EA1" w:rsidRPr="00CB6987" w:rsidRDefault="001B5C26">
            <w:pPr>
              <w:widowControl/>
              <w:autoSpaceDE w:val="0"/>
              <w:autoSpaceDN w:val="0"/>
              <w:adjustRightInd w:val="0"/>
              <w:spacing w:before="295" w:after="295"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优惠内容</w:t>
            </w:r>
          </w:p>
        </w:tc>
        <w:tc>
          <w:tcPr>
            <w:tcW w:w="1873" w:type="dxa"/>
            <w:tcMar>
              <w:top w:w="100" w:type="dxa"/>
              <w:right w:w="100" w:type="dxa"/>
            </w:tcMar>
            <w:vAlign w:val="center"/>
          </w:tcPr>
          <w:p w14:paraId="041180AE" w14:textId="77777777" w:rsidR="004B4EA1" w:rsidRPr="00CB6987" w:rsidRDefault="001B5C26">
            <w:pPr>
              <w:widowControl/>
              <w:autoSpaceDE w:val="0"/>
              <w:autoSpaceDN w:val="0"/>
              <w:adjustRightInd w:val="0"/>
              <w:spacing w:before="295" w:after="295"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适用机型</w:t>
            </w:r>
          </w:p>
        </w:tc>
        <w:tc>
          <w:tcPr>
            <w:tcW w:w="1418" w:type="dxa"/>
            <w:tcMar>
              <w:top w:w="100" w:type="dxa"/>
              <w:right w:w="100" w:type="dxa"/>
            </w:tcMar>
            <w:vAlign w:val="center"/>
          </w:tcPr>
          <w:p w14:paraId="2E82474A" w14:textId="77777777" w:rsidR="004B4EA1" w:rsidRPr="00CB6987" w:rsidRDefault="001B5C26">
            <w:pPr>
              <w:widowControl/>
              <w:autoSpaceDE w:val="0"/>
              <w:autoSpaceDN w:val="0"/>
              <w:adjustRightInd w:val="0"/>
              <w:spacing w:before="295" w:after="295"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单价</w:t>
            </w:r>
          </w:p>
        </w:tc>
        <w:tc>
          <w:tcPr>
            <w:tcW w:w="2835" w:type="dxa"/>
            <w:tcMar>
              <w:top w:w="100" w:type="dxa"/>
              <w:right w:w="100" w:type="dxa"/>
            </w:tcMar>
            <w:vAlign w:val="center"/>
          </w:tcPr>
          <w:p w14:paraId="56F59E93" w14:textId="77777777" w:rsidR="004B4EA1" w:rsidRPr="00CB6987" w:rsidRDefault="001B5C26">
            <w:pPr>
              <w:widowControl/>
              <w:autoSpaceDE w:val="0"/>
              <w:autoSpaceDN w:val="0"/>
              <w:adjustRightInd w:val="0"/>
              <w:spacing w:before="295" w:after="295"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备注</w:t>
            </w:r>
          </w:p>
        </w:tc>
      </w:tr>
      <w:tr w:rsidR="00CB6987" w:rsidRPr="00CB6987" w14:paraId="3FB4E77F" w14:textId="77777777">
        <w:tc>
          <w:tcPr>
            <w:tcW w:w="1455" w:type="dxa"/>
            <w:tcMar>
              <w:top w:w="100" w:type="dxa"/>
              <w:right w:w="100" w:type="dxa"/>
            </w:tcMar>
            <w:vAlign w:val="center"/>
          </w:tcPr>
          <w:p w14:paraId="23649EA9" w14:textId="77777777" w:rsidR="004B4EA1" w:rsidRPr="00CB6987" w:rsidRDefault="001B5C26">
            <w:pPr>
              <w:widowControl/>
              <w:autoSpaceDE w:val="0"/>
              <w:autoSpaceDN w:val="0"/>
              <w:adjustRightInd w:val="0"/>
              <w:spacing w:before="295" w:after="295" w:line="440" w:lineRule="exact"/>
              <w:jc w:val="center"/>
              <w:rPr>
                <w:rFonts w:ascii="宋体" w:hAnsi="宋体" w:cs="宋体"/>
                <w:kern w:val="1"/>
                <w:sz w:val="24"/>
                <w:szCs w:val="24"/>
              </w:rPr>
            </w:pPr>
            <w:r w:rsidRPr="00CB6987">
              <w:rPr>
                <w:rFonts w:ascii="宋体" w:hAnsi="宋体" w:cs="宋体" w:hint="eastAsia"/>
                <w:kern w:val="1"/>
                <w:sz w:val="24"/>
                <w:szCs w:val="24"/>
              </w:rPr>
              <w:t>1</w:t>
            </w:r>
          </w:p>
        </w:tc>
        <w:tc>
          <w:tcPr>
            <w:tcW w:w="2025" w:type="dxa"/>
            <w:tcMar>
              <w:top w:w="100" w:type="dxa"/>
              <w:right w:w="100" w:type="dxa"/>
            </w:tcMar>
            <w:vAlign w:val="center"/>
          </w:tcPr>
          <w:p w14:paraId="66278F56"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1873" w:type="dxa"/>
            <w:tcMar>
              <w:top w:w="100" w:type="dxa"/>
              <w:right w:w="100" w:type="dxa"/>
            </w:tcMar>
            <w:vAlign w:val="center"/>
          </w:tcPr>
          <w:p w14:paraId="16B2BD32"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1418" w:type="dxa"/>
            <w:tcMar>
              <w:top w:w="100" w:type="dxa"/>
              <w:right w:w="100" w:type="dxa"/>
            </w:tcMar>
            <w:vAlign w:val="center"/>
          </w:tcPr>
          <w:p w14:paraId="6210F0AB"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2835" w:type="dxa"/>
            <w:tcMar>
              <w:top w:w="100" w:type="dxa"/>
              <w:right w:w="100" w:type="dxa"/>
            </w:tcMar>
            <w:vAlign w:val="center"/>
          </w:tcPr>
          <w:p w14:paraId="3EEDB13B"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r>
      <w:tr w:rsidR="00CB6987" w:rsidRPr="00CB6987" w14:paraId="2CD56E00" w14:textId="77777777">
        <w:tc>
          <w:tcPr>
            <w:tcW w:w="1455" w:type="dxa"/>
            <w:tcMar>
              <w:top w:w="100" w:type="dxa"/>
              <w:right w:w="100" w:type="dxa"/>
            </w:tcMar>
            <w:vAlign w:val="center"/>
          </w:tcPr>
          <w:p w14:paraId="1A21BC6B" w14:textId="77777777" w:rsidR="004B4EA1" w:rsidRPr="00CB6987" w:rsidRDefault="001B5C26">
            <w:pPr>
              <w:widowControl/>
              <w:autoSpaceDE w:val="0"/>
              <w:autoSpaceDN w:val="0"/>
              <w:adjustRightInd w:val="0"/>
              <w:spacing w:before="295" w:after="295" w:line="440" w:lineRule="exact"/>
              <w:jc w:val="center"/>
              <w:rPr>
                <w:rFonts w:ascii="宋体" w:hAnsi="宋体" w:cs="宋体"/>
                <w:kern w:val="1"/>
                <w:sz w:val="24"/>
                <w:szCs w:val="24"/>
              </w:rPr>
            </w:pPr>
            <w:r w:rsidRPr="00CB6987">
              <w:rPr>
                <w:rFonts w:ascii="宋体" w:hAnsi="宋体" w:cs="宋体" w:hint="eastAsia"/>
                <w:kern w:val="1"/>
                <w:sz w:val="24"/>
                <w:szCs w:val="24"/>
              </w:rPr>
              <w:t>2</w:t>
            </w:r>
          </w:p>
        </w:tc>
        <w:tc>
          <w:tcPr>
            <w:tcW w:w="2025" w:type="dxa"/>
            <w:tcMar>
              <w:top w:w="100" w:type="dxa"/>
              <w:right w:w="100" w:type="dxa"/>
            </w:tcMar>
            <w:vAlign w:val="center"/>
          </w:tcPr>
          <w:p w14:paraId="1B462113"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1873" w:type="dxa"/>
            <w:tcMar>
              <w:top w:w="100" w:type="dxa"/>
              <w:right w:w="100" w:type="dxa"/>
            </w:tcMar>
            <w:vAlign w:val="center"/>
          </w:tcPr>
          <w:p w14:paraId="6C6FA553"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1418" w:type="dxa"/>
            <w:tcMar>
              <w:top w:w="100" w:type="dxa"/>
              <w:right w:w="100" w:type="dxa"/>
            </w:tcMar>
            <w:vAlign w:val="center"/>
          </w:tcPr>
          <w:p w14:paraId="12264FAD"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2835" w:type="dxa"/>
            <w:tcMar>
              <w:top w:w="100" w:type="dxa"/>
              <w:right w:w="100" w:type="dxa"/>
            </w:tcMar>
            <w:vAlign w:val="center"/>
          </w:tcPr>
          <w:p w14:paraId="62CB5053"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r>
      <w:tr w:rsidR="00CB6987" w:rsidRPr="00CB6987" w14:paraId="6D619B4A" w14:textId="77777777">
        <w:tc>
          <w:tcPr>
            <w:tcW w:w="1455" w:type="dxa"/>
            <w:tcMar>
              <w:top w:w="100" w:type="dxa"/>
              <w:right w:w="100" w:type="dxa"/>
            </w:tcMar>
            <w:vAlign w:val="center"/>
          </w:tcPr>
          <w:p w14:paraId="12E9B46B" w14:textId="77777777" w:rsidR="004B4EA1" w:rsidRPr="00CB6987" w:rsidRDefault="001B5C26">
            <w:pPr>
              <w:widowControl/>
              <w:autoSpaceDE w:val="0"/>
              <w:autoSpaceDN w:val="0"/>
              <w:adjustRightInd w:val="0"/>
              <w:spacing w:before="295" w:after="295" w:line="440" w:lineRule="exact"/>
              <w:jc w:val="center"/>
              <w:rPr>
                <w:rFonts w:ascii="宋体" w:hAnsi="宋体" w:cs="宋体"/>
                <w:kern w:val="1"/>
                <w:sz w:val="24"/>
                <w:szCs w:val="24"/>
              </w:rPr>
            </w:pPr>
            <w:r w:rsidRPr="00CB6987">
              <w:rPr>
                <w:rFonts w:ascii="宋体" w:hAnsi="宋体" w:cs="宋体" w:hint="eastAsia"/>
                <w:kern w:val="1"/>
                <w:sz w:val="24"/>
                <w:szCs w:val="24"/>
              </w:rPr>
              <w:t>3</w:t>
            </w:r>
          </w:p>
        </w:tc>
        <w:tc>
          <w:tcPr>
            <w:tcW w:w="2025" w:type="dxa"/>
            <w:tcMar>
              <w:top w:w="100" w:type="dxa"/>
              <w:right w:w="100" w:type="dxa"/>
            </w:tcMar>
            <w:vAlign w:val="center"/>
          </w:tcPr>
          <w:p w14:paraId="2ABB2C1D"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1873" w:type="dxa"/>
            <w:tcMar>
              <w:top w:w="100" w:type="dxa"/>
              <w:right w:w="100" w:type="dxa"/>
            </w:tcMar>
            <w:vAlign w:val="center"/>
          </w:tcPr>
          <w:p w14:paraId="699813B3"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1418" w:type="dxa"/>
            <w:tcMar>
              <w:top w:w="100" w:type="dxa"/>
              <w:right w:w="100" w:type="dxa"/>
            </w:tcMar>
            <w:vAlign w:val="center"/>
          </w:tcPr>
          <w:p w14:paraId="0A389897"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2835" w:type="dxa"/>
            <w:tcMar>
              <w:top w:w="100" w:type="dxa"/>
              <w:right w:w="100" w:type="dxa"/>
            </w:tcMar>
            <w:vAlign w:val="center"/>
          </w:tcPr>
          <w:p w14:paraId="3842952C"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r>
      <w:tr w:rsidR="00CB6987" w:rsidRPr="00CB6987" w14:paraId="680E77AC" w14:textId="77777777">
        <w:tc>
          <w:tcPr>
            <w:tcW w:w="1455" w:type="dxa"/>
            <w:tcMar>
              <w:top w:w="100" w:type="dxa"/>
              <w:right w:w="100" w:type="dxa"/>
            </w:tcMar>
            <w:vAlign w:val="center"/>
          </w:tcPr>
          <w:p w14:paraId="548F4BB6" w14:textId="77777777" w:rsidR="004B4EA1" w:rsidRPr="00CB6987" w:rsidRDefault="001B5C26">
            <w:pPr>
              <w:widowControl/>
              <w:autoSpaceDE w:val="0"/>
              <w:autoSpaceDN w:val="0"/>
              <w:adjustRightInd w:val="0"/>
              <w:spacing w:before="295" w:after="295" w:line="440" w:lineRule="exact"/>
              <w:jc w:val="center"/>
              <w:rPr>
                <w:rFonts w:ascii="宋体" w:hAnsi="宋体" w:cs="宋体"/>
                <w:kern w:val="1"/>
                <w:sz w:val="24"/>
                <w:szCs w:val="24"/>
              </w:rPr>
            </w:pPr>
            <w:r w:rsidRPr="00CB6987">
              <w:rPr>
                <w:rFonts w:ascii="宋体" w:hAnsi="宋体" w:cs="宋体" w:hint="eastAsia"/>
                <w:kern w:val="1"/>
                <w:sz w:val="24"/>
                <w:szCs w:val="24"/>
              </w:rPr>
              <w:t>4</w:t>
            </w:r>
          </w:p>
        </w:tc>
        <w:tc>
          <w:tcPr>
            <w:tcW w:w="2025" w:type="dxa"/>
            <w:tcMar>
              <w:top w:w="100" w:type="dxa"/>
              <w:right w:w="100" w:type="dxa"/>
            </w:tcMar>
            <w:vAlign w:val="center"/>
          </w:tcPr>
          <w:p w14:paraId="18585944"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1873" w:type="dxa"/>
            <w:tcMar>
              <w:top w:w="100" w:type="dxa"/>
              <w:right w:w="100" w:type="dxa"/>
            </w:tcMar>
            <w:vAlign w:val="center"/>
          </w:tcPr>
          <w:p w14:paraId="10653882"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1418" w:type="dxa"/>
            <w:tcMar>
              <w:top w:w="100" w:type="dxa"/>
              <w:right w:w="100" w:type="dxa"/>
            </w:tcMar>
            <w:vAlign w:val="center"/>
          </w:tcPr>
          <w:p w14:paraId="16358C8D"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2835" w:type="dxa"/>
            <w:tcMar>
              <w:top w:w="100" w:type="dxa"/>
              <w:right w:w="100" w:type="dxa"/>
            </w:tcMar>
            <w:vAlign w:val="center"/>
          </w:tcPr>
          <w:p w14:paraId="1F5DAEFA"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r>
      <w:tr w:rsidR="00CB6987" w:rsidRPr="00CB6987" w14:paraId="1C3E5FDC" w14:textId="77777777">
        <w:tc>
          <w:tcPr>
            <w:tcW w:w="1455" w:type="dxa"/>
            <w:tcMar>
              <w:top w:w="100" w:type="dxa"/>
              <w:right w:w="100" w:type="dxa"/>
            </w:tcMar>
            <w:vAlign w:val="center"/>
          </w:tcPr>
          <w:p w14:paraId="0E11ECEF" w14:textId="77777777" w:rsidR="004B4EA1" w:rsidRPr="00CB6987" w:rsidRDefault="001B5C26">
            <w:pPr>
              <w:widowControl/>
              <w:autoSpaceDE w:val="0"/>
              <w:autoSpaceDN w:val="0"/>
              <w:adjustRightInd w:val="0"/>
              <w:spacing w:before="295" w:after="295" w:line="440" w:lineRule="exact"/>
              <w:jc w:val="center"/>
              <w:rPr>
                <w:rFonts w:ascii="宋体" w:hAnsi="宋体" w:cs="宋体"/>
                <w:kern w:val="1"/>
                <w:sz w:val="24"/>
                <w:szCs w:val="24"/>
              </w:rPr>
            </w:pPr>
            <w:r w:rsidRPr="00CB6987">
              <w:rPr>
                <w:rFonts w:ascii="宋体" w:hAnsi="宋体" w:cs="宋体" w:hint="eastAsia"/>
                <w:kern w:val="1"/>
                <w:sz w:val="24"/>
                <w:szCs w:val="24"/>
              </w:rPr>
              <w:t>5</w:t>
            </w:r>
          </w:p>
        </w:tc>
        <w:tc>
          <w:tcPr>
            <w:tcW w:w="2025" w:type="dxa"/>
            <w:tcMar>
              <w:top w:w="100" w:type="dxa"/>
              <w:right w:w="100" w:type="dxa"/>
            </w:tcMar>
            <w:vAlign w:val="center"/>
          </w:tcPr>
          <w:p w14:paraId="60BB526E"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1873" w:type="dxa"/>
            <w:tcMar>
              <w:top w:w="100" w:type="dxa"/>
              <w:right w:w="100" w:type="dxa"/>
            </w:tcMar>
            <w:vAlign w:val="center"/>
          </w:tcPr>
          <w:p w14:paraId="0D563C5A"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1418" w:type="dxa"/>
            <w:tcMar>
              <w:top w:w="100" w:type="dxa"/>
              <w:right w:w="100" w:type="dxa"/>
            </w:tcMar>
            <w:vAlign w:val="center"/>
          </w:tcPr>
          <w:p w14:paraId="4055FBDF"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2835" w:type="dxa"/>
            <w:tcMar>
              <w:top w:w="100" w:type="dxa"/>
              <w:right w:w="100" w:type="dxa"/>
            </w:tcMar>
            <w:vAlign w:val="center"/>
          </w:tcPr>
          <w:p w14:paraId="3DAC762D"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r>
      <w:tr w:rsidR="004B4EA1" w:rsidRPr="00CB6987" w14:paraId="0EBBFBFC" w14:textId="77777777">
        <w:tc>
          <w:tcPr>
            <w:tcW w:w="1455" w:type="dxa"/>
            <w:tcMar>
              <w:top w:w="100" w:type="dxa"/>
              <w:right w:w="100" w:type="dxa"/>
            </w:tcMar>
            <w:vAlign w:val="center"/>
          </w:tcPr>
          <w:p w14:paraId="1FF047A7" w14:textId="77777777" w:rsidR="004B4EA1" w:rsidRPr="00CB6987" w:rsidRDefault="001B5C26">
            <w:pPr>
              <w:widowControl/>
              <w:autoSpaceDE w:val="0"/>
              <w:autoSpaceDN w:val="0"/>
              <w:adjustRightInd w:val="0"/>
              <w:spacing w:before="295" w:after="295" w:line="440" w:lineRule="exact"/>
              <w:jc w:val="center"/>
              <w:rPr>
                <w:rFonts w:ascii="宋体" w:hAnsi="宋体" w:cs="宋体"/>
                <w:kern w:val="1"/>
                <w:sz w:val="24"/>
                <w:szCs w:val="24"/>
              </w:rPr>
            </w:pPr>
            <w:r w:rsidRPr="00CB6987">
              <w:rPr>
                <w:rFonts w:ascii="宋体" w:hAnsi="宋体" w:cs="宋体" w:hint="eastAsia"/>
                <w:kern w:val="1"/>
                <w:sz w:val="24"/>
                <w:szCs w:val="24"/>
              </w:rPr>
              <w:t>6</w:t>
            </w:r>
          </w:p>
        </w:tc>
        <w:tc>
          <w:tcPr>
            <w:tcW w:w="2025" w:type="dxa"/>
            <w:tcMar>
              <w:top w:w="100" w:type="dxa"/>
              <w:right w:w="100" w:type="dxa"/>
            </w:tcMar>
            <w:vAlign w:val="center"/>
          </w:tcPr>
          <w:p w14:paraId="5FF98524"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1873" w:type="dxa"/>
            <w:tcMar>
              <w:top w:w="100" w:type="dxa"/>
              <w:right w:w="100" w:type="dxa"/>
            </w:tcMar>
            <w:vAlign w:val="center"/>
          </w:tcPr>
          <w:p w14:paraId="0275AE1E"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1418" w:type="dxa"/>
            <w:tcMar>
              <w:top w:w="100" w:type="dxa"/>
              <w:right w:w="100" w:type="dxa"/>
            </w:tcMar>
            <w:vAlign w:val="center"/>
          </w:tcPr>
          <w:p w14:paraId="77A567EC"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c>
          <w:tcPr>
            <w:tcW w:w="2835" w:type="dxa"/>
            <w:tcMar>
              <w:top w:w="100" w:type="dxa"/>
              <w:right w:w="100" w:type="dxa"/>
            </w:tcMar>
            <w:vAlign w:val="center"/>
          </w:tcPr>
          <w:p w14:paraId="1F90BD54" w14:textId="77777777" w:rsidR="004B4EA1" w:rsidRPr="00CB6987" w:rsidRDefault="004B4EA1">
            <w:pPr>
              <w:widowControl/>
              <w:autoSpaceDE w:val="0"/>
              <w:autoSpaceDN w:val="0"/>
              <w:adjustRightInd w:val="0"/>
              <w:spacing w:before="295" w:after="295" w:line="440" w:lineRule="exact"/>
              <w:jc w:val="center"/>
              <w:rPr>
                <w:rFonts w:ascii="宋体" w:hAnsi="宋体" w:cs="宋体"/>
                <w:kern w:val="1"/>
                <w:sz w:val="24"/>
                <w:szCs w:val="24"/>
              </w:rPr>
            </w:pPr>
          </w:p>
        </w:tc>
      </w:tr>
    </w:tbl>
    <w:p w14:paraId="5CBEBC6D" w14:textId="77777777" w:rsidR="004B4EA1" w:rsidRPr="00CB6987" w:rsidRDefault="004B4EA1">
      <w:pPr>
        <w:widowControl/>
        <w:autoSpaceDE w:val="0"/>
        <w:autoSpaceDN w:val="0"/>
        <w:adjustRightInd w:val="0"/>
        <w:spacing w:line="440" w:lineRule="exact"/>
        <w:ind w:right="-481"/>
        <w:rPr>
          <w:rFonts w:ascii="宋体" w:hAnsi="宋体" w:cs="宋体"/>
          <w:kern w:val="1"/>
          <w:sz w:val="24"/>
          <w:szCs w:val="24"/>
        </w:rPr>
      </w:pPr>
    </w:p>
    <w:p w14:paraId="1C4F7F30"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投标人名称（盖公章）：</w:t>
      </w:r>
    </w:p>
    <w:p w14:paraId="30CF02E5"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投标人法定代表人或者被授权代表：（签字）</w:t>
      </w:r>
    </w:p>
    <w:p w14:paraId="10AED659" w14:textId="77777777" w:rsidR="004B4EA1" w:rsidRPr="00CB6987" w:rsidRDefault="001B5C26">
      <w:pPr>
        <w:widowControl/>
        <w:autoSpaceDE w:val="0"/>
        <w:autoSpaceDN w:val="0"/>
        <w:adjustRightInd w:val="0"/>
        <w:spacing w:line="440" w:lineRule="exact"/>
        <w:ind w:right="-481"/>
        <w:rPr>
          <w:rFonts w:ascii="宋体" w:hAnsi="宋体" w:cs="宋体"/>
          <w:kern w:val="1"/>
          <w:sz w:val="24"/>
          <w:szCs w:val="24"/>
        </w:rPr>
      </w:pPr>
      <w:r w:rsidRPr="00CB6987">
        <w:rPr>
          <w:rStyle w:val="aff"/>
          <w:rFonts w:ascii="宋体" w:eastAsia="宋体" w:hAnsi="宋体" w:cs="宋体" w:hint="eastAsia"/>
          <w:sz w:val="24"/>
          <w:szCs w:val="24"/>
        </w:rPr>
        <w:t>时间：  年   月   日</w:t>
      </w:r>
    </w:p>
    <w:p w14:paraId="1E61CEEE"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Fonts w:ascii="宋体" w:hAnsi="宋体" w:cs="宋体" w:hint="eastAsia"/>
          <w:kern w:val="1"/>
        </w:rPr>
        <w:br w:type="page"/>
      </w:r>
      <w:r w:rsidRPr="00CB6987">
        <w:rPr>
          <w:rStyle w:val="aff"/>
          <w:rFonts w:ascii="宋体" w:eastAsia="宋体" w:hAnsi="宋体" w:cs="宋体" w:hint="eastAsia"/>
          <w:sz w:val="24"/>
          <w:szCs w:val="24"/>
        </w:rPr>
        <w:lastRenderedPageBreak/>
        <w:t>附件1</w:t>
      </w:r>
      <w:r w:rsidRPr="00CB6987">
        <w:rPr>
          <w:rStyle w:val="aff"/>
          <w:rFonts w:ascii="宋体" w:eastAsia="宋体" w:hAnsi="宋体" w:cs="宋体"/>
          <w:sz w:val="24"/>
          <w:szCs w:val="24"/>
        </w:rPr>
        <w:t>6</w:t>
      </w:r>
      <w:r w:rsidRPr="00CB6987">
        <w:rPr>
          <w:rStyle w:val="aff"/>
          <w:rFonts w:ascii="宋体" w:eastAsia="宋体" w:hAnsi="宋体" w:cs="宋体" w:hint="eastAsia"/>
          <w:sz w:val="24"/>
          <w:szCs w:val="24"/>
        </w:rPr>
        <w:t>：</w:t>
      </w:r>
    </w:p>
    <w:p w14:paraId="294C3596" w14:textId="77777777" w:rsidR="004B4EA1" w:rsidRPr="00CB6987" w:rsidRDefault="001B5C26">
      <w:pPr>
        <w:widowControl/>
        <w:autoSpaceDE w:val="0"/>
        <w:autoSpaceDN w:val="0"/>
        <w:adjustRightInd w:val="0"/>
        <w:spacing w:before="120" w:after="120" w:line="440" w:lineRule="exact"/>
        <w:ind w:right="-481"/>
        <w:jc w:val="center"/>
        <w:rPr>
          <w:rFonts w:ascii="宋体" w:hAnsi="宋体" w:cs="宋体"/>
          <w:kern w:val="1"/>
          <w:sz w:val="28"/>
          <w:szCs w:val="28"/>
        </w:rPr>
      </w:pPr>
      <w:r w:rsidRPr="00CB6987">
        <w:rPr>
          <w:rFonts w:ascii="宋体" w:hAnsi="宋体" w:cs="宋体" w:hint="eastAsia"/>
          <w:kern w:val="1"/>
          <w:sz w:val="28"/>
          <w:szCs w:val="28"/>
        </w:rPr>
        <w:t>项目实施人员（主要从业人员以及其技术资格）一览表</w:t>
      </w:r>
    </w:p>
    <w:p w14:paraId="6BB08D03" w14:textId="77777777" w:rsidR="004B4EA1" w:rsidRPr="00CB6987" w:rsidRDefault="004B4EA1">
      <w:pPr>
        <w:widowControl/>
        <w:autoSpaceDE w:val="0"/>
        <w:autoSpaceDN w:val="0"/>
        <w:adjustRightInd w:val="0"/>
        <w:spacing w:after="240" w:line="440" w:lineRule="exact"/>
        <w:ind w:right="-481"/>
        <w:rPr>
          <w:rFonts w:ascii="宋体" w:hAnsi="宋体" w:cs="宋体"/>
          <w:kern w:val="1"/>
          <w:sz w:val="24"/>
          <w:szCs w:val="24"/>
        </w:rPr>
      </w:pPr>
    </w:p>
    <w:p w14:paraId="6F1E9DE7" w14:textId="77777777" w:rsidR="004B4EA1" w:rsidRPr="00CB6987" w:rsidRDefault="001B5C26">
      <w:pPr>
        <w:autoSpaceDE w:val="0"/>
        <w:autoSpaceDN w:val="0"/>
        <w:adjustRightInd w:val="0"/>
        <w:spacing w:line="440" w:lineRule="exact"/>
        <w:rPr>
          <w:rFonts w:ascii="宋体" w:hAnsi="宋体" w:cs="宋体"/>
          <w:b/>
          <w:bCs/>
          <w:kern w:val="1"/>
          <w:sz w:val="24"/>
          <w:szCs w:val="24"/>
        </w:rPr>
      </w:pPr>
      <w:r w:rsidRPr="00CB6987">
        <w:rPr>
          <w:rFonts w:ascii="宋体" w:hAnsi="宋体" w:cs="宋体" w:hint="eastAsia"/>
          <w:sz w:val="24"/>
          <w:szCs w:val="24"/>
          <w:lang w:val="zh-CN"/>
        </w:rPr>
        <w:t>包名称：</w:t>
      </w:r>
      <w:r w:rsidRPr="00CB6987">
        <w:rPr>
          <w:rFonts w:ascii="宋体" w:hAnsi="宋体" w:cs="宋体" w:hint="eastAsia"/>
          <w:sz w:val="24"/>
          <w:szCs w:val="24"/>
        </w:rPr>
        <w:t xml:space="preserve">                       第</w:t>
      </w:r>
      <w:r w:rsidR="00665F8F" w:rsidRPr="00CB6987">
        <w:rPr>
          <w:rFonts w:ascii="宋体" w:hAnsi="宋体" w:cs="宋体" w:hint="eastAsia"/>
          <w:sz w:val="24"/>
          <w:szCs w:val="24"/>
        </w:rPr>
        <w:t xml:space="preserve"> </w:t>
      </w:r>
      <w:r w:rsidR="00665F8F" w:rsidRPr="00CB6987">
        <w:rPr>
          <w:rFonts w:ascii="宋体" w:hAnsi="宋体" w:cs="宋体"/>
          <w:sz w:val="24"/>
          <w:szCs w:val="24"/>
        </w:rPr>
        <w:t xml:space="preserve">  </w:t>
      </w:r>
      <w:r w:rsidRPr="00CB6987">
        <w:rPr>
          <w:rFonts w:ascii="宋体" w:hAnsi="宋体" w:cs="宋体" w:hint="eastAsia"/>
          <w:sz w:val="24"/>
          <w:szCs w:val="24"/>
        </w:rPr>
        <w:t>包</w:t>
      </w:r>
      <w:r w:rsidR="00665F8F" w:rsidRPr="00CB6987">
        <w:rPr>
          <w:rFonts w:ascii="宋体" w:hAnsi="宋体" w:cs="宋体" w:hint="eastAsia"/>
          <w:sz w:val="24"/>
          <w:szCs w:val="24"/>
        </w:rPr>
        <w:t>：</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7"/>
        <w:gridCol w:w="1407"/>
        <w:gridCol w:w="1260"/>
        <w:gridCol w:w="1649"/>
        <w:gridCol w:w="2126"/>
        <w:gridCol w:w="1985"/>
      </w:tblGrid>
      <w:tr w:rsidR="00CB6987" w:rsidRPr="00CB6987" w14:paraId="159857D8" w14:textId="77777777">
        <w:tc>
          <w:tcPr>
            <w:tcW w:w="1037" w:type="dxa"/>
            <w:tcMar>
              <w:top w:w="100" w:type="dxa"/>
              <w:right w:w="100" w:type="dxa"/>
            </w:tcMar>
            <w:vAlign w:val="center"/>
          </w:tcPr>
          <w:p w14:paraId="049CA3D4" w14:textId="77777777" w:rsidR="004B4EA1" w:rsidRPr="00CB6987" w:rsidRDefault="001B5C26">
            <w:pPr>
              <w:widowControl/>
              <w:autoSpaceDE w:val="0"/>
              <w:autoSpaceDN w:val="0"/>
              <w:adjustRightInd w:val="0"/>
              <w:spacing w:before="12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姓名</w:t>
            </w:r>
          </w:p>
        </w:tc>
        <w:tc>
          <w:tcPr>
            <w:tcW w:w="1407" w:type="dxa"/>
            <w:tcMar>
              <w:top w:w="100" w:type="dxa"/>
              <w:right w:w="100" w:type="dxa"/>
            </w:tcMar>
            <w:vAlign w:val="center"/>
          </w:tcPr>
          <w:p w14:paraId="0845A7B4" w14:textId="77777777" w:rsidR="004B4EA1" w:rsidRPr="00CB6987" w:rsidRDefault="001B5C26">
            <w:pPr>
              <w:widowControl/>
              <w:autoSpaceDE w:val="0"/>
              <w:autoSpaceDN w:val="0"/>
              <w:adjustRightInd w:val="0"/>
              <w:spacing w:before="12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职务</w:t>
            </w:r>
          </w:p>
        </w:tc>
        <w:tc>
          <w:tcPr>
            <w:tcW w:w="1260" w:type="dxa"/>
            <w:tcMar>
              <w:top w:w="100" w:type="dxa"/>
              <w:right w:w="100" w:type="dxa"/>
            </w:tcMar>
            <w:vAlign w:val="center"/>
          </w:tcPr>
          <w:p w14:paraId="733F53E4" w14:textId="77777777" w:rsidR="004B4EA1" w:rsidRPr="00CB6987" w:rsidRDefault="001B5C26">
            <w:pPr>
              <w:widowControl/>
              <w:autoSpaceDE w:val="0"/>
              <w:autoSpaceDN w:val="0"/>
              <w:adjustRightInd w:val="0"/>
              <w:spacing w:before="12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专业技</w:t>
            </w:r>
          </w:p>
          <w:p w14:paraId="5F82582C" w14:textId="77777777" w:rsidR="004B4EA1" w:rsidRPr="00CB6987" w:rsidRDefault="001B5C26">
            <w:pPr>
              <w:widowControl/>
              <w:autoSpaceDE w:val="0"/>
              <w:autoSpaceDN w:val="0"/>
              <w:adjustRightInd w:val="0"/>
              <w:spacing w:before="12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术资格</w:t>
            </w:r>
          </w:p>
        </w:tc>
        <w:tc>
          <w:tcPr>
            <w:tcW w:w="1649" w:type="dxa"/>
            <w:tcMar>
              <w:top w:w="100" w:type="dxa"/>
              <w:right w:w="100" w:type="dxa"/>
            </w:tcMar>
            <w:vAlign w:val="center"/>
          </w:tcPr>
          <w:p w14:paraId="267D840D" w14:textId="77777777" w:rsidR="004B4EA1" w:rsidRPr="00CB6987" w:rsidRDefault="001B5C26">
            <w:pPr>
              <w:widowControl/>
              <w:autoSpaceDE w:val="0"/>
              <w:autoSpaceDN w:val="0"/>
              <w:adjustRightInd w:val="0"/>
              <w:spacing w:before="12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证书</w:t>
            </w:r>
          </w:p>
          <w:p w14:paraId="383FA810" w14:textId="77777777" w:rsidR="004B4EA1" w:rsidRPr="00CB6987" w:rsidRDefault="001B5C26">
            <w:pPr>
              <w:widowControl/>
              <w:autoSpaceDE w:val="0"/>
              <w:autoSpaceDN w:val="0"/>
              <w:adjustRightInd w:val="0"/>
              <w:spacing w:before="12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编号</w:t>
            </w:r>
          </w:p>
        </w:tc>
        <w:tc>
          <w:tcPr>
            <w:tcW w:w="2126" w:type="dxa"/>
            <w:tcMar>
              <w:top w:w="100" w:type="dxa"/>
              <w:right w:w="100" w:type="dxa"/>
            </w:tcMar>
            <w:vAlign w:val="center"/>
          </w:tcPr>
          <w:p w14:paraId="7D1F3045" w14:textId="77777777" w:rsidR="004B4EA1" w:rsidRPr="00CB6987" w:rsidRDefault="001B5C26">
            <w:pPr>
              <w:widowControl/>
              <w:autoSpaceDE w:val="0"/>
              <w:autoSpaceDN w:val="0"/>
              <w:adjustRightInd w:val="0"/>
              <w:spacing w:before="12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参加本单位</w:t>
            </w:r>
          </w:p>
          <w:p w14:paraId="308BCBB1" w14:textId="77777777" w:rsidR="004B4EA1" w:rsidRPr="00CB6987" w:rsidRDefault="001B5C26">
            <w:pPr>
              <w:widowControl/>
              <w:autoSpaceDE w:val="0"/>
              <w:autoSpaceDN w:val="0"/>
              <w:adjustRightInd w:val="0"/>
              <w:spacing w:before="12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工作时间</w:t>
            </w:r>
          </w:p>
        </w:tc>
        <w:tc>
          <w:tcPr>
            <w:tcW w:w="1985" w:type="dxa"/>
            <w:tcMar>
              <w:top w:w="100" w:type="dxa"/>
              <w:right w:w="100" w:type="dxa"/>
            </w:tcMar>
            <w:vAlign w:val="center"/>
          </w:tcPr>
          <w:p w14:paraId="7E120C41" w14:textId="77777777" w:rsidR="004B4EA1" w:rsidRPr="00CB6987" w:rsidRDefault="001B5C26">
            <w:pPr>
              <w:widowControl/>
              <w:autoSpaceDE w:val="0"/>
              <w:autoSpaceDN w:val="0"/>
              <w:adjustRightInd w:val="0"/>
              <w:spacing w:before="12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劳动合</w:t>
            </w:r>
          </w:p>
          <w:p w14:paraId="156D1A58" w14:textId="77777777" w:rsidR="004B4EA1" w:rsidRPr="00CB6987" w:rsidRDefault="001B5C26">
            <w:pPr>
              <w:widowControl/>
              <w:autoSpaceDE w:val="0"/>
              <w:autoSpaceDN w:val="0"/>
              <w:adjustRightInd w:val="0"/>
              <w:spacing w:before="120" w:after="50" w:line="440" w:lineRule="exact"/>
              <w:jc w:val="center"/>
              <w:rPr>
                <w:rStyle w:val="aff"/>
                <w:rFonts w:ascii="宋体" w:eastAsia="宋体" w:hAnsi="宋体" w:cs="宋体"/>
                <w:sz w:val="24"/>
                <w:szCs w:val="24"/>
              </w:rPr>
            </w:pPr>
            <w:r w:rsidRPr="00CB6987">
              <w:rPr>
                <w:rStyle w:val="aff"/>
                <w:rFonts w:ascii="宋体" w:eastAsia="宋体" w:hAnsi="宋体" w:cs="宋体" w:hint="eastAsia"/>
                <w:sz w:val="24"/>
                <w:szCs w:val="24"/>
              </w:rPr>
              <w:t>同编号</w:t>
            </w:r>
          </w:p>
        </w:tc>
      </w:tr>
      <w:tr w:rsidR="00CB6987" w:rsidRPr="00CB6987" w14:paraId="6D0C450E" w14:textId="77777777">
        <w:tc>
          <w:tcPr>
            <w:tcW w:w="1037" w:type="dxa"/>
            <w:tcMar>
              <w:top w:w="100" w:type="dxa"/>
              <w:right w:w="100" w:type="dxa"/>
            </w:tcMar>
          </w:tcPr>
          <w:p w14:paraId="106EC3F3"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407" w:type="dxa"/>
            <w:tcMar>
              <w:top w:w="100" w:type="dxa"/>
              <w:right w:w="100" w:type="dxa"/>
            </w:tcMar>
          </w:tcPr>
          <w:p w14:paraId="046009E3"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260" w:type="dxa"/>
            <w:tcMar>
              <w:top w:w="100" w:type="dxa"/>
              <w:right w:w="100" w:type="dxa"/>
            </w:tcMar>
          </w:tcPr>
          <w:p w14:paraId="7367FD50"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649" w:type="dxa"/>
            <w:tcMar>
              <w:top w:w="100" w:type="dxa"/>
              <w:right w:w="100" w:type="dxa"/>
            </w:tcMar>
          </w:tcPr>
          <w:p w14:paraId="776DDA93"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2126" w:type="dxa"/>
            <w:tcMar>
              <w:top w:w="100" w:type="dxa"/>
              <w:right w:w="100" w:type="dxa"/>
            </w:tcMar>
          </w:tcPr>
          <w:p w14:paraId="4C6724A0"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985" w:type="dxa"/>
            <w:tcMar>
              <w:top w:w="100" w:type="dxa"/>
              <w:right w:w="100" w:type="dxa"/>
            </w:tcMar>
          </w:tcPr>
          <w:p w14:paraId="2BF4E545"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r>
      <w:tr w:rsidR="00CB6987" w:rsidRPr="00CB6987" w14:paraId="1FFE0107" w14:textId="77777777">
        <w:tc>
          <w:tcPr>
            <w:tcW w:w="1037" w:type="dxa"/>
            <w:tcMar>
              <w:top w:w="100" w:type="dxa"/>
              <w:right w:w="100" w:type="dxa"/>
            </w:tcMar>
          </w:tcPr>
          <w:p w14:paraId="0AC224BF"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407" w:type="dxa"/>
            <w:tcMar>
              <w:top w:w="100" w:type="dxa"/>
              <w:right w:w="100" w:type="dxa"/>
            </w:tcMar>
          </w:tcPr>
          <w:p w14:paraId="55087433"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260" w:type="dxa"/>
            <w:tcMar>
              <w:top w:w="100" w:type="dxa"/>
              <w:right w:w="100" w:type="dxa"/>
            </w:tcMar>
          </w:tcPr>
          <w:p w14:paraId="405EA6F0"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649" w:type="dxa"/>
            <w:tcMar>
              <w:top w:w="100" w:type="dxa"/>
              <w:right w:w="100" w:type="dxa"/>
            </w:tcMar>
          </w:tcPr>
          <w:p w14:paraId="0A3719EF"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2126" w:type="dxa"/>
            <w:tcMar>
              <w:top w:w="100" w:type="dxa"/>
              <w:right w:w="100" w:type="dxa"/>
            </w:tcMar>
          </w:tcPr>
          <w:p w14:paraId="7EEAAA01"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985" w:type="dxa"/>
            <w:tcMar>
              <w:top w:w="100" w:type="dxa"/>
              <w:right w:w="100" w:type="dxa"/>
            </w:tcMar>
          </w:tcPr>
          <w:p w14:paraId="0B88F3CF"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r>
      <w:tr w:rsidR="00CB6987" w:rsidRPr="00CB6987" w14:paraId="11773D3D" w14:textId="77777777">
        <w:tc>
          <w:tcPr>
            <w:tcW w:w="1037" w:type="dxa"/>
            <w:tcMar>
              <w:top w:w="100" w:type="dxa"/>
              <w:right w:w="100" w:type="dxa"/>
            </w:tcMar>
          </w:tcPr>
          <w:p w14:paraId="6E7A1F30"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407" w:type="dxa"/>
            <w:tcMar>
              <w:top w:w="100" w:type="dxa"/>
              <w:right w:w="100" w:type="dxa"/>
            </w:tcMar>
          </w:tcPr>
          <w:p w14:paraId="5E0B76BC"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260" w:type="dxa"/>
            <w:tcMar>
              <w:top w:w="100" w:type="dxa"/>
              <w:right w:w="100" w:type="dxa"/>
            </w:tcMar>
          </w:tcPr>
          <w:p w14:paraId="78D705B3" w14:textId="77777777" w:rsidR="004B4EA1" w:rsidRPr="00CB6987" w:rsidRDefault="004B4EA1">
            <w:pPr>
              <w:widowControl/>
              <w:autoSpaceDE w:val="0"/>
              <w:autoSpaceDN w:val="0"/>
              <w:adjustRightInd w:val="0"/>
              <w:spacing w:before="120" w:after="50" w:line="440" w:lineRule="exact"/>
              <w:ind w:left="5250"/>
              <w:rPr>
                <w:rFonts w:ascii="宋体" w:hAnsi="宋体" w:cs="宋体"/>
                <w:b/>
                <w:bCs/>
                <w:kern w:val="1"/>
                <w:sz w:val="24"/>
                <w:szCs w:val="24"/>
              </w:rPr>
            </w:pPr>
          </w:p>
        </w:tc>
        <w:tc>
          <w:tcPr>
            <w:tcW w:w="1649" w:type="dxa"/>
            <w:tcMar>
              <w:top w:w="100" w:type="dxa"/>
              <w:right w:w="100" w:type="dxa"/>
            </w:tcMar>
          </w:tcPr>
          <w:p w14:paraId="6C02AA72"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2126" w:type="dxa"/>
            <w:tcMar>
              <w:top w:w="100" w:type="dxa"/>
              <w:right w:w="100" w:type="dxa"/>
            </w:tcMar>
          </w:tcPr>
          <w:p w14:paraId="3D51D286"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985" w:type="dxa"/>
            <w:tcMar>
              <w:top w:w="100" w:type="dxa"/>
              <w:right w:w="100" w:type="dxa"/>
            </w:tcMar>
          </w:tcPr>
          <w:p w14:paraId="070622F1"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r>
      <w:tr w:rsidR="00CB6987" w:rsidRPr="00CB6987" w14:paraId="74AB527E" w14:textId="77777777">
        <w:tc>
          <w:tcPr>
            <w:tcW w:w="1037" w:type="dxa"/>
            <w:tcMar>
              <w:top w:w="100" w:type="dxa"/>
              <w:right w:w="100" w:type="dxa"/>
            </w:tcMar>
          </w:tcPr>
          <w:p w14:paraId="2674FDCA"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407" w:type="dxa"/>
            <w:tcMar>
              <w:top w:w="100" w:type="dxa"/>
              <w:right w:w="100" w:type="dxa"/>
            </w:tcMar>
          </w:tcPr>
          <w:p w14:paraId="713903CC"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260" w:type="dxa"/>
            <w:tcMar>
              <w:top w:w="100" w:type="dxa"/>
              <w:right w:w="100" w:type="dxa"/>
            </w:tcMar>
          </w:tcPr>
          <w:p w14:paraId="3353AC03"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649" w:type="dxa"/>
            <w:tcMar>
              <w:top w:w="100" w:type="dxa"/>
              <w:right w:w="100" w:type="dxa"/>
            </w:tcMar>
          </w:tcPr>
          <w:p w14:paraId="2BFAAF28"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2126" w:type="dxa"/>
            <w:tcMar>
              <w:top w:w="100" w:type="dxa"/>
              <w:right w:w="100" w:type="dxa"/>
            </w:tcMar>
          </w:tcPr>
          <w:p w14:paraId="4B1E509F"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985" w:type="dxa"/>
            <w:tcMar>
              <w:top w:w="100" w:type="dxa"/>
              <w:right w:w="100" w:type="dxa"/>
            </w:tcMar>
          </w:tcPr>
          <w:p w14:paraId="6507BB5A"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r>
      <w:tr w:rsidR="00CB6987" w:rsidRPr="00CB6987" w14:paraId="07E32E90" w14:textId="77777777">
        <w:tc>
          <w:tcPr>
            <w:tcW w:w="1037" w:type="dxa"/>
            <w:tcMar>
              <w:top w:w="100" w:type="dxa"/>
              <w:right w:w="100" w:type="dxa"/>
            </w:tcMar>
          </w:tcPr>
          <w:p w14:paraId="6B88B411"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407" w:type="dxa"/>
            <w:tcMar>
              <w:top w:w="100" w:type="dxa"/>
              <w:right w:w="100" w:type="dxa"/>
            </w:tcMar>
          </w:tcPr>
          <w:p w14:paraId="7670D999"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260" w:type="dxa"/>
            <w:tcMar>
              <w:top w:w="100" w:type="dxa"/>
              <w:right w:w="100" w:type="dxa"/>
            </w:tcMar>
          </w:tcPr>
          <w:p w14:paraId="6258B24C"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649" w:type="dxa"/>
            <w:tcMar>
              <w:top w:w="100" w:type="dxa"/>
              <w:right w:w="100" w:type="dxa"/>
            </w:tcMar>
          </w:tcPr>
          <w:p w14:paraId="7FBD0737"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2126" w:type="dxa"/>
            <w:tcMar>
              <w:top w:w="100" w:type="dxa"/>
              <w:right w:w="100" w:type="dxa"/>
            </w:tcMar>
          </w:tcPr>
          <w:p w14:paraId="11CAC19E"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985" w:type="dxa"/>
            <w:tcMar>
              <w:top w:w="100" w:type="dxa"/>
              <w:right w:w="100" w:type="dxa"/>
            </w:tcMar>
          </w:tcPr>
          <w:p w14:paraId="2A728EF6"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r>
      <w:tr w:rsidR="00CB6987" w:rsidRPr="00CB6987" w14:paraId="2C6A6BFD" w14:textId="77777777">
        <w:tc>
          <w:tcPr>
            <w:tcW w:w="1037" w:type="dxa"/>
            <w:tcMar>
              <w:top w:w="100" w:type="dxa"/>
              <w:right w:w="100" w:type="dxa"/>
            </w:tcMar>
          </w:tcPr>
          <w:p w14:paraId="317E10D2"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407" w:type="dxa"/>
            <w:tcMar>
              <w:top w:w="100" w:type="dxa"/>
              <w:right w:w="100" w:type="dxa"/>
            </w:tcMar>
          </w:tcPr>
          <w:p w14:paraId="4C581F35"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260" w:type="dxa"/>
            <w:tcMar>
              <w:top w:w="100" w:type="dxa"/>
              <w:right w:w="100" w:type="dxa"/>
            </w:tcMar>
          </w:tcPr>
          <w:p w14:paraId="6BB202B4"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649" w:type="dxa"/>
            <w:tcMar>
              <w:top w:w="100" w:type="dxa"/>
              <w:right w:w="100" w:type="dxa"/>
            </w:tcMar>
          </w:tcPr>
          <w:p w14:paraId="271E940D"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2126" w:type="dxa"/>
            <w:tcMar>
              <w:top w:w="100" w:type="dxa"/>
              <w:right w:w="100" w:type="dxa"/>
            </w:tcMar>
          </w:tcPr>
          <w:p w14:paraId="5B22767C"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985" w:type="dxa"/>
            <w:tcMar>
              <w:top w:w="100" w:type="dxa"/>
              <w:right w:w="100" w:type="dxa"/>
            </w:tcMar>
          </w:tcPr>
          <w:p w14:paraId="542862FD"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r>
      <w:tr w:rsidR="00CB6987" w:rsidRPr="00CB6987" w14:paraId="273A758C" w14:textId="77777777">
        <w:tc>
          <w:tcPr>
            <w:tcW w:w="1037" w:type="dxa"/>
            <w:tcMar>
              <w:top w:w="100" w:type="dxa"/>
              <w:right w:w="100" w:type="dxa"/>
            </w:tcMar>
          </w:tcPr>
          <w:p w14:paraId="09BD87DB"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407" w:type="dxa"/>
            <w:tcMar>
              <w:top w:w="100" w:type="dxa"/>
              <w:right w:w="100" w:type="dxa"/>
            </w:tcMar>
          </w:tcPr>
          <w:p w14:paraId="47117FDA"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260" w:type="dxa"/>
            <w:tcMar>
              <w:top w:w="100" w:type="dxa"/>
              <w:right w:w="100" w:type="dxa"/>
            </w:tcMar>
          </w:tcPr>
          <w:p w14:paraId="056296E1"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649" w:type="dxa"/>
            <w:tcMar>
              <w:top w:w="100" w:type="dxa"/>
              <w:right w:w="100" w:type="dxa"/>
            </w:tcMar>
          </w:tcPr>
          <w:p w14:paraId="3242F08F"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2126" w:type="dxa"/>
            <w:tcMar>
              <w:top w:w="100" w:type="dxa"/>
              <w:right w:w="100" w:type="dxa"/>
            </w:tcMar>
          </w:tcPr>
          <w:p w14:paraId="4D1367FA"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985" w:type="dxa"/>
            <w:tcMar>
              <w:top w:w="100" w:type="dxa"/>
              <w:right w:w="100" w:type="dxa"/>
            </w:tcMar>
          </w:tcPr>
          <w:p w14:paraId="7C88CD57"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r>
      <w:tr w:rsidR="00CB6987" w:rsidRPr="00CB6987" w14:paraId="3EEDBA4E" w14:textId="77777777">
        <w:tc>
          <w:tcPr>
            <w:tcW w:w="1037" w:type="dxa"/>
            <w:tcMar>
              <w:top w:w="100" w:type="dxa"/>
              <w:right w:w="100" w:type="dxa"/>
            </w:tcMar>
          </w:tcPr>
          <w:p w14:paraId="08BC47EA"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407" w:type="dxa"/>
            <w:tcMar>
              <w:top w:w="100" w:type="dxa"/>
              <w:right w:w="100" w:type="dxa"/>
            </w:tcMar>
          </w:tcPr>
          <w:p w14:paraId="3A1F9D7F"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260" w:type="dxa"/>
            <w:tcMar>
              <w:top w:w="100" w:type="dxa"/>
              <w:right w:w="100" w:type="dxa"/>
            </w:tcMar>
          </w:tcPr>
          <w:p w14:paraId="69E9E188"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649" w:type="dxa"/>
            <w:tcMar>
              <w:top w:w="100" w:type="dxa"/>
              <w:right w:w="100" w:type="dxa"/>
            </w:tcMar>
          </w:tcPr>
          <w:p w14:paraId="4C7E1AC9"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2126" w:type="dxa"/>
            <w:tcMar>
              <w:top w:w="100" w:type="dxa"/>
              <w:right w:w="100" w:type="dxa"/>
            </w:tcMar>
          </w:tcPr>
          <w:p w14:paraId="1CD67EF1"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985" w:type="dxa"/>
            <w:tcMar>
              <w:top w:w="100" w:type="dxa"/>
              <w:right w:w="100" w:type="dxa"/>
            </w:tcMar>
          </w:tcPr>
          <w:p w14:paraId="6BD0A8EF"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r>
      <w:tr w:rsidR="00CB6987" w:rsidRPr="00CB6987" w14:paraId="4FE5F1A9" w14:textId="77777777">
        <w:tc>
          <w:tcPr>
            <w:tcW w:w="1037" w:type="dxa"/>
            <w:tcMar>
              <w:top w:w="100" w:type="dxa"/>
              <w:right w:w="100" w:type="dxa"/>
            </w:tcMar>
          </w:tcPr>
          <w:p w14:paraId="41112850"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407" w:type="dxa"/>
            <w:tcMar>
              <w:top w:w="100" w:type="dxa"/>
              <w:right w:w="100" w:type="dxa"/>
            </w:tcMar>
          </w:tcPr>
          <w:p w14:paraId="4A446712"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260" w:type="dxa"/>
            <w:tcMar>
              <w:top w:w="100" w:type="dxa"/>
              <w:right w:w="100" w:type="dxa"/>
            </w:tcMar>
          </w:tcPr>
          <w:p w14:paraId="3D32E77E"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649" w:type="dxa"/>
            <w:tcMar>
              <w:top w:w="100" w:type="dxa"/>
              <w:right w:w="100" w:type="dxa"/>
            </w:tcMar>
          </w:tcPr>
          <w:p w14:paraId="64E7B153"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2126" w:type="dxa"/>
            <w:tcMar>
              <w:top w:w="100" w:type="dxa"/>
              <w:right w:w="100" w:type="dxa"/>
            </w:tcMar>
          </w:tcPr>
          <w:p w14:paraId="278AB437"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c>
          <w:tcPr>
            <w:tcW w:w="1985" w:type="dxa"/>
            <w:tcMar>
              <w:top w:w="100" w:type="dxa"/>
              <w:right w:w="100" w:type="dxa"/>
            </w:tcMar>
          </w:tcPr>
          <w:p w14:paraId="0F306D83" w14:textId="77777777" w:rsidR="004B4EA1" w:rsidRPr="00CB6987" w:rsidRDefault="004B4EA1">
            <w:pPr>
              <w:widowControl/>
              <w:autoSpaceDE w:val="0"/>
              <w:autoSpaceDN w:val="0"/>
              <w:adjustRightInd w:val="0"/>
              <w:spacing w:before="120" w:after="50" w:line="440" w:lineRule="exact"/>
              <w:rPr>
                <w:rFonts w:ascii="宋体" w:hAnsi="宋体" w:cs="宋体"/>
                <w:kern w:val="1"/>
                <w:sz w:val="24"/>
                <w:szCs w:val="24"/>
              </w:rPr>
            </w:pPr>
          </w:p>
        </w:tc>
      </w:tr>
    </w:tbl>
    <w:p w14:paraId="4374CDA4" w14:textId="77777777" w:rsidR="004B4EA1" w:rsidRPr="00CB6987" w:rsidRDefault="001B5C26">
      <w:pPr>
        <w:widowControl/>
        <w:autoSpaceDE w:val="0"/>
        <w:autoSpaceDN w:val="0"/>
        <w:adjustRightInd w:val="0"/>
        <w:spacing w:before="50" w:after="120" w:line="440" w:lineRule="exact"/>
        <w:ind w:right="-481"/>
        <w:jc w:val="left"/>
        <w:rPr>
          <w:rFonts w:ascii="宋体" w:hAnsi="宋体" w:cs="宋体"/>
          <w:kern w:val="1"/>
          <w:sz w:val="24"/>
          <w:szCs w:val="24"/>
        </w:rPr>
      </w:pPr>
      <w:r w:rsidRPr="00CB6987">
        <w:rPr>
          <w:rFonts w:ascii="宋体" w:hAnsi="宋体" w:cs="宋体" w:hint="eastAsia"/>
          <w:kern w:val="1"/>
          <w:sz w:val="24"/>
          <w:szCs w:val="24"/>
        </w:rPr>
        <w:t>注：在填写时，如本表格不适合投标单位的实际情况，可根据本表格式自行制表填写。</w:t>
      </w:r>
    </w:p>
    <w:p w14:paraId="7301DFF8" w14:textId="77777777" w:rsidR="004B4EA1" w:rsidRPr="00CB6987" w:rsidRDefault="004B4EA1">
      <w:pPr>
        <w:widowControl/>
        <w:autoSpaceDE w:val="0"/>
        <w:autoSpaceDN w:val="0"/>
        <w:adjustRightInd w:val="0"/>
        <w:spacing w:line="440" w:lineRule="exact"/>
        <w:ind w:right="-481"/>
        <w:rPr>
          <w:rFonts w:ascii="宋体" w:hAnsi="宋体" w:cs="宋体"/>
          <w:kern w:val="1"/>
          <w:sz w:val="24"/>
          <w:szCs w:val="24"/>
        </w:rPr>
      </w:pPr>
    </w:p>
    <w:p w14:paraId="29FA33AB"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投标人名称（盖公章）：</w:t>
      </w:r>
    </w:p>
    <w:p w14:paraId="7E9CE349"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投标人法定代表人或者被授权代表：（签字）</w:t>
      </w:r>
    </w:p>
    <w:p w14:paraId="63C86240" w14:textId="77777777" w:rsidR="004B4EA1" w:rsidRPr="00CB6987" w:rsidRDefault="001B5C26">
      <w:pPr>
        <w:widowControl/>
        <w:autoSpaceDE w:val="0"/>
        <w:autoSpaceDN w:val="0"/>
        <w:adjustRightInd w:val="0"/>
        <w:spacing w:line="440" w:lineRule="exact"/>
        <w:ind w:right="-481"/>
        <w:rPr>
          <w:rFonts w:ascii="宋体" w:hAnsi="宋体" w:cs="宋体"/>
          <w:kern w:val="1"/>
          <w:sz w:val="30"/>
          <w:szCs w:val="30"/>
        </w:rPr>
      </w:pPr>
      <w:r w:rsidRPr="00CB6987">
        <w:rPr>
          <w:rStyle w:val="aff"/>
          <w:rFonts w:ascii="宋体" w:eastAsia="宋体" w:hAnsi="宋体" w:cs="宋体" w:hint="eastAsia"/>
          <w:sz w:val="24"/>
          <w:szCs w:val="24"/>
        </w:rPr>
        <w:t>时间：   年   月   日</w:t>
      </w:r>
    </w:p>
    <w:p w14:paraId="196E1F79"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Fonts w:ascii="宋体" w:hAnsi="宋体" w:cs="宋体" w:hint="eastAsia"/>
          <w:kern w:val="1"/>
          <w:sz w:val="30"/>
          <w:szCs w:val="30"/>
        </w:rPr>
        <w:br w:type="page"/>
      </w:r>
      <w:r w:rsidRPr="00CB6987">
        <w:rPr>
          <w:rStyle w:val="aff"/>
          <w:rFonts w:ascii="宋体" w:eastAsia="宋体" w:hAnsi="宋体" w:cs="宋体" w:hint="eastAsia"/>
          <w:sz w:val="24"/>
          <w:szCs w:val="24"/>
        </w:rPr>
        <w:lastRenderedPageBreak/>
        <w:t>附件1</w:t>
      </w:r>
      <w:r w:rsidRPr="00CB6987">
        <w:rPr>
          <w:rStyle w:val="aff"/>
          <w:rFonts w:ascii="宋体" w:eastAsia="宋体" w:hAnsi="宋体" w:cs="宋体"/>
          <w:sz w:val="24"/>
          <w:szCs w:val="24"/>
        </w:rPr>
        <w:t>7</w:t>
      </w:r>
      <w:r w:rsidRPr="00CB6987">
        <w:rPr>
          <w:rStyle w:val="aff"/>
          <w:rFonts w:ascii="宋体" w:eastAsia="宋体" w:hAnsi="宋体" w:cs="宋体" w:hint="eastAsia"/>
          <w:sz w:val="24"/>
          <w:szCs w:val="24"/>
        </w:rPr>
        <w:t>：</w:t>
      </w:r>
    </w:p>
    <w:p w14:paraId="30BA1FDA" w14:textId="77777777" w:rsidR="004B4EA1" w:rsidRPr="00CB6987" w:rsidRDefault="001B5C26">
      <w:pPr>
        <w:widowControl/>
        <w:autoSpaceDE w:val="0"/>
        <w:autoSpaceDN w:val="0"/>
        <w:adjustRightInd w:val="0"/>
        <w:spacing w:before="120" w:after="120" w:line="440" w:lineRule="exact"/>
        <w:ind w:right="-481" w:firstLine="630"/>
        <w:jc w:val="center"/>
        <w:rPr>
          <w:rFonts w:ascii="宋体" w:hAnsi="宋体" w:cs="宋体"/>
          <w:kern w:val="1"/>
          <w:sz w:val="28"/>
          <w:szCs w:val="28"/>
        </w:rPr>
      </w:pPr>
      <w:r w:rsidRPr="00CB6987">
        <w:rPr>
          <w:rFonts w:ascii="宋体" w:hAnsi="宋体" w:cs="宋体" w:hint="eastAsia"/>
          <w:kern w:val="1"/>
          <w:sz w:val="28"/>
          <w:szCs w:val="28"/>
        </w:rPr>
        <w:t>投标文件包装袋密封件正面和封口格式</w:t>
      </w:r>
    </w:p>
    <w:p w14:paraId="6F64BF31" w14:textId="77777777" w:rsidR="004B4EA1" w:rsidRPr="00CB6987" w:rsidRDefault="001B5C26">
      <w:pPr>
        <w:widowControl/>
        <w:autoSpaceDE w:val="0"/>
        <w:autoSpaceDN w:val="0"/>
        <w:adjustRightInd w:val="0"/>
        <w:spacing w:before="100" w:after="100" w:line="440" w:lineRule="exact"/>
        <w:ind w:right="-481"/>
        <w:jc w:val="center"/>
        <w:rPr>
          <w:rStyle w:val="aff"/>
          <w:rFonts w:ascii="宋体" w:eastAsia="宋体" w:hAnsi="宋体" w:cs="宋体"/>
          <w:sz w:val="24"/>
          <w:szCs w:val="24"/>
        </w:rPr>
      </w:pPr>
      <w:r w:rsidRPr="00CB6987">
        <w:rPr>
          <w:rStyle w:val="aff"/>
          <w:rFonts w:ascii="宋体" w:eastAsia="宋体" w:hAnsi="宋体" w:cs="宋体" w:hint="eastAsia"/>
          <w:sz w:val="24"/>
          <w:szCs w:val="24"/>
        </w:rPr>
        <w:t>投标文件包装袋密封件正面格式</w:t>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6"/>
      </w:tblGrid>
      <w:tr w:rsidR="004B4EA1" w:rsidRPr="00CB6987" w14:paraId="07C58B56" w14:textId="77777777">
        <w:tc>
          <w:tcPr>
            <w:tcW w:w="9286" w:type="dxa"/>
            <w:tcMar>
              <w:top w:w="100" w:type="dxa"/>
              <w:right w:w="100" w:type="dxa"/>
            </w:tcMar>
          </w:tcPr>
          <w:p w14:paraId="0707A235" w14:textId="77777777" w:rsidR="004B4EA1" w:rsidRPr="00CB6987" w:rsidRDefault="004B4EA1">
            <w:pPr>
              <w:widowControl/>
              <w:autoSpaceDE w:val="0"/>
              <w:autoSpaceDN w:val="0"/>
              <w:adjustRightInd w:val="0"/>
              <w:spacing w:line="440" w:lineRule="exact"/>
              <w:ind w:right="-481"/>
              <w:rPr>
                <w:rFonts w:ascii="宋体" w:hAnsi="宋体" w:cs="宋体"/>
                <w:kern w:val="1"/>
                <w:sz w:val="24"/>
                <w:szCs w:val="24"/>
              </w:rPr>
            </w:pPr>
          </w:p>
          <w:p w14:paraId="4AE671D7" w14:textId="77777777" w:rsidR="004B4EA1" w:rsidRPr="00CB6987" w:rsidRDefault="001B5C26">
            <w:pPr>
              <w:widowControl/>
              <w:autoSpaceDE w:val="0"/>
              <w:autoSpaceDN w:val="0"/>
              <w:adjustRightInd w:val="0"/>
              <w:spacing w:line="440" w:lineRule="exact"/>
              <w:ind w:right="-481"/>
              <w:rPr>
                <w:rFonts w:ascii="宋体" w:hAnsi="宋体" w:cs="宋体"/>
                <w:kern w:val="1"/>
                <w:sz w:val="24"/>
                <w:szCs w:val="24"/>
              </w:rPr>
            </w:pPr>
            <w:r w:rsidRPr="00CB6987">
              <w:rPr>
                <w:rFonts w:ascii="宋体" w:hAnsi="宋体" w:cs="宋体" w:hint="eastAsia"/>
                <w:kern w:val="1"/>
                <w:sz w:val="24"/>
                <w:szCs w:val="24"/>
              </w:rPr>
              <w:t>收件人：</w:t>
            </w:r>
          </w:p>
          <w:p w14:paraId="05AA33DA" w14:textId="77777777" w:rsidR="004B4EA1" w:rsidRPr="00CB6987" w:rsidRDefault="004B4EA1">
            <w:pPr>
              <w:widowControl/>
              <w:autoSpaceDE w:val="0"/>
              <w:autoSpaceDN w:val="0"/>
              <w:adjustRightInd w:val="0"/>
              <w:spacing w:line="440" w:lineRule="exact"/>
              <w:ind w:right="-481"/>
              <w:rPr>
                <w:rFonts w:ascii="宋体" w:hAnsi="宋体" w:cs="宋体"/>
                <w:kern w:val="1"/>
                <w:sz w:val="24"/>
                <w:szCs w:val="24"/>
              </w:rPr>
            </w:pPr>
          </w:p>
          <w:p w14:paraId="6D93F780" w14:textId="77777777" w:rsidR="004B4EA1" w:rsidRPr="00CB6987" w:rsidRDefault="001B5C26">
            <w:pPr>
              <w:widowControl/>
              <w:autoSpaceDE w:val="0"/>
              <w:autoSpaceDN w:val="0"/>
              <w:adjustRightInd w:val="0"/>
              <w:spacing w:line="440" w:lineRule="exact"/>
              <w:ind w:right="-481"/>
              <w:rPr>
                <w:rFonts w:ascii="宋体" w:hAnsi="宋体" w:cs="宋体"/>
                <w:kern w:val="1"/>
                <w:sz w:val="24"/>
                <w:szCs w:val="24"/>
              </w:rPr>
            </w:pPr>
            <w:r w:rsidRPr="00CB6987">
              <w:rPr>
                <w:rFonts w:ascii="宋体" w:hAnsi="宋体" w:cs="宋体" w:hint="eastAsia"/>
                <w:kern w:val="1"/>
                <w:sz w:val="24"/>
                <w:szCs w:val="24"/>
              </w:rPr>
              <w:t>项目名称：</w:t>
            </w:r>
          </w:p>
          <w:p w14:paraId="608AEA60"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项目编号：</w:t>
            </w:r>
          </w:p>
          <w:p w14:paraId="4C4E4EE6" w14:textId="77777777" w:rsidR="004B4EA1" w:rsidRPr="00CB6987" w:rsidRDefault="001B5C26">
            <w:pPr>
              <w:widowControl/>
              <w:autoSpaceDE w:val="0"/>
              <w:autoSpaceDN w:val="0"/>
              <w:adjustRightInd w:val="0"/>
              <w:spacing w:line="440" w:lineRule="exact"/>
              <w:ind w:right="-481"/>
              <w:rPr>
                <w:rFonts w:ascii="宋体" w:hAnsi="宋体" w:cs="宋体"/>
                <w:kern w:val="1"/>
                <w:sz w:val="24"/>
                <w:szCs w:val="24"/>
              </w:rPr>
            </w:pPr>
            <w:r w:rsidRPr="00CB6987">
              <w:rPr>
                <w:rStyle w:val="aff"/>
                <w:rFonts w:ascii="宋体" w:eastAsia="宋体" w:hAnsi="宋体" w:cs="宋体" w:hint="eastAsia"/>
                <w:sz w:val="24"/>
                <w:szCs w:val="24"/>
              </w:rPr>
              <w:t xml:space="preserve"> 第</w:t>
            </w:r>
            <w:r w:rsidR="00665F8F" w:rsidRPr="00CB6987">
              <w:rPr>
                <w:rStyle w:val="aff"/>
                <w:rFonts w:ascii="宋体" w:eastAsia="宋体" w:hAnsi="宋体" w:cs="宋体" w:hint="eastAsia"/>
                <w:sz w:val="24"/>
                <w:szCs w:val="24"/>
              </w:rPr>
              <w:t xml:space="preserve"> </w:t>
            </w:r>
            <w:r w:rsidR="00665F8F" w:rsidRPr="00CB6987">
              <w:rPr>
                <w:rStyle w:val="aff"/>
                <w:rFonts w:ascii="宋体" w:eastAsia="宋体" w:hAnsi="宋体" w:cs="宋体"/>
                <w:sz w:val="24"/>
                <w:szCs w:val="24"/>
              </w:rPr>
              <w:t xml:space="preserve">  </w:t>
            </w:r>
            <w:r w:rsidRPr="00CB6987">
              <w:rPr>
                <w:rStyle w:val="aff"/>
                <w:rFonts w:ascii="宋体" w:eastAsia="宋体" w:hAnsi="宋体" w:cs="宋体" w:hint="eastAsia"/>
                <w:sz w:val="24"/>
                <w:szCs w:val="24"/>
              </w:rPr>
              <w:t>包</w:t>
            </w:r>
          </w:p>
          <w:p w14:paraId="7335A837" w14:textId="77777777" w:rsidR="004B4EA1" w:rsidRPr="00CB6987" w:rsidRDefault="001B5C26">
            <w:pPr>
              <w:widowControl/>
              <w:autoSpaceDE w:val="0"/>
              <w:autoSpaceDN w:val="0"/>
              <w:adjustRightInd w:val="0"/>
              <w:spacing w:line="440" w:lineRule="exact"/>
              <w:ind w:right="-481"/>
              <w:jc w:val="center"/>
              <w:rPr>
                <w:rFonts w:ascii="宋体" w:hAnsi="宋体" w:cs="宋体"/>
                <w:b/>
                <w:bCs/>
                <w:kern w:val="1"/>
                <w:sz w:val="24"/>
                <w:szCs w:val="24"/>
              </w:rPr>
            </w:pPr>
            <w:r w:rsidRPr="00CB6987">
              <w:rPr>
                <w:rStyle w:val="aff"/>
                <w:rFonts w:ascii="宋体" w:eastAsia="宋体" w:hAnsi="宋体" w:cs="宋体" w:hint="eastAsia"/>
                <w:sz w:val="24"/>
                <w:szCs w:val="24"/>
              </w:rPr>
              <w:t>投标文件部分</w:t>
            </w:r>
          </w:p>
          <w:p w14:paraId="6C833DF0" w14:textId="77777777" w:rsidR="004B4EA1" w:rsidRPr="00CB6987" w:rsidRDefault="004B4EA1">
            <w:pPr>
              <w:widowControl/>
              <w:autoSpaceDE w:val="0"/>
              <w:autoSpaceDN w:val="0"/>
              <w:adjustRightInd w:val="0"/>
              <w:spacing w:line="440" w:lineRule="exact"/>
              <w:ind w:right="-481"/>
              <w:rPr>
                <w:rFonts w:ascii="宋体" w:hAnsi="宋体" w:cs="宋体"/>
                <w:b/>
                <w:bCs/>
                <w:kern w:val="1"/>
                <w:sz w:val="24"/>
                <w:szCs w:val="24"/>
              </w:rPr>
            </w:pPr>
          </w:p>
          <w:p w14:paraId="01EC190D"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投标人名称：</w:t>
            </w:r>
          </w:p>
          <w:p w14:paraId="5989BABF"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投标人地址：</w:t>
            </w:r>
          </w:p>
          <w:p w14:paraId="13CE25FB"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邮政编码：</w:t>
            </w:r>
          </w:p>
          <w:p w14:paraId="6693CA93" w14:textId="77777777" w:rsidR="004B4EA1" w:rsidRPr="00CB6987" w:rsidRDefault="001B5C26">
            <w:pPr>
              <w:widowControl/>
              <w:autoSpaceDE w:val="0"/>
              <w:autoSpaceDN w:val="0"/>
              <w:adjustRightInd w:val="0"/>
              <w:spacing w:line="440" w:lineRule="exact"/>
              <w:ind w:right="-481"/>
              <w:rPr>
                <w:rStyle w:val="aff"/>
                <w:rFonts w:ascii="宋体" w:eastAsia="宋体" w:hAnsi="宋体" w:cs="宋体"/>
                <w:sz w:val="24"/>
                <w:szCs w:val="24"/>
              </w:rPr>
            </w:pPr>
            <w:r w:rsidRPr="00CB6987">
              <w:rPr>
                <w:rStyle w:val="aff"/>
                <w:rFonts w:ascii="宋体" w:eastAsia="宋体" w:hAnsi="宋体" w:cs="宋体" w:hint="eastAsia"/>
                <w:sz w:val="24"/>
                <w:szCs w:val="24"/>
              </w:rPr>
              <w:t>20  年  月  日</w:t>
            </w:r>
          </w:p>
          <w:p w14:paraId="4ECF52AD" w14:textId="77777777" w:rsidR="004B4EA1" w:rsidRPr="00CB6987" w:rsidRDefault="004B4EA1">
            <w:pPr>
              <w:widowControl/>
              <w:autoSpaceDE w:val="0"/>
              <w:autoSpaceDN w:val="0"/>
              <w:adjustRightInd w:val="0"/>
              <w:spacing w:line="440" w:lineRule="exact"/>
              <w:ind w:right="-481"/>
              <w:jc w:val="center"/>
              <w:rPr>
                <w:rFonts w:ascii="宋体" w:hAnsi="宋体" w:cs="宋体"/>
                <w:kern w:val="1"/>
                <w:sz w:val="24"/>
                <w:szCs w:val="24"/>
              </w:rPr>
            </w:pPr>
          </w:p>
          <w:p w14:paraId="02A3988F" w14:textId="77777777" w:rsidR="004B4EA1" w:rsidRPr="00CB6987" w:rsidRDefault="004B4EA1">
            <w:pPr>
              <w:widowControl/>
              <w:autoSpaceDE w:val="0"/>
              <w:autoSpaceDN w:val="0"/>
              <w:adjustRightInd w:val="0"/>
              <w:spacing w:line="440" w:lineRule="exact"/>
              <w:ind w:right="-481"/>
              <w:jc w:val="center"/>
              <w:rPr>
                <w:rFonts w:ascii="宋体" w:hAnsi="宋体" w:cs="宋体"/>
                <w:kern w:val="1"/>
                <w:sz w:val="24"/>
                <w:szCs w:val="24"/>
              </w:rPr>
            </w:pPr>
          </w:p>
          <w:p w14:paraId="59205407" w14:textId="77777777" w:rsidR="004B4EA1" w:rsidRPr="00CB6987" w:rsidRDefault="001B5C26">
            <w:pPr>
              <w:widowControl/>
              <w:autoSpaceDE w:val="0"/>
              <w:autoSpaceDN w:val="0"/>
              <w:adjustRightInd w:val="0"/>
              <w:spacing w:line="440" w:lineRule="exact"/>
              <w:ind w:right="-481"/>
              <w:jc w:val="center"/>
              <w:rPr>
                <w:rStyle w:val="aff"/>
                <w:rFonts w:ascii="宋体" w:eastAsia="宋体" w:hAnsi="宋体" w:cs="宋体"/>
                <w:sz w:val="24"/>
                <w:szCs w:val="24"/>
              </w:rPr>
            </w:pPr>
            <w:r w:rsidRPr="00CB6987">
              <w:rPr>
                <w:rStyle w:val="aff"/>
                <w:rFonts w:ascii="宋体" w:eastAsia="宋体" w:hAnsi="宋体" w:cs="宋体" w:hint="eastAsia"/>
                <w:sz w:val="24"/>
                <w:szCs w:val="24"/>
              </w:rPr>
              <w:t>加盖投标人公章（投标人法定代表人或者被授权代表签字）</w:t>
            </w:r>
          </w:p>
          <w:p w14:paraId="48448595" w14:textId="77777777" w:rsidR="004B4EA1" w:rsidRPr="00CB6987" w:rsidRDefault="004B4EA1">
            <w:pPr>
              <w:widowControl/>
              <w:autoSpaceDE w:val="0"/>
              <w:autoSpaceDN w:val="0"/>
              <w:adjustRightInd w:val="0"/>
              <w:spacing w:line="440" w:lineRule="exact"/>
              <w:ind w:right="-481"/>
              <w:jc w:val="center"/>
              <w:rPr>
                <w:rFonts w:ascii="宋体" w:hAnsi="宋体" w:cs="宋体"/>
                <w:kern w:val="1"/>
                <w:sz w:val="24"/>
                <w:szCs w:val="24"/>
              </w:rPr>
            </w:pPr>
          </w:p>
        </w:tc>
      </w:tr>
    </w:tbl>
    <w:p w14:paraId="407F0C6D" w14:textId="77777777" w:rsidR="004B4EA1" w:rsidRPr="00CB6987" w:rsidRDefault="004B4EA1">
      <w:pPr>
        <w:widowControl/>
        <w:autoSpaceDE w:val="0"/>
        <w:autoSpaceDN w:val="0"/>
        <w:adjustRightInd w:val="0"/>
        <w:spacing w:before="100" w:after="100" w:line="440" w:lineRule="exact"/>
        <w:ind w:right="-481"/>
        <w:jc w:val="center"/>
        <w:rPr>
          <w:rFonts w:ascii="宋体" w:hAnsi="宋体" w:cs="宋体"/>
          <w:kern w:val="1"/>
          <w:sz w:val="24"/>
          <w:szCs w:val="24"/>
        </w:rPr>
      </w:pPr>
    </w:p>
    <w:p w14:paraId="650C958D" w14:textId="77777777" w:rsidR="004B4EA1" w:rsidRPr="00CB6987" w:rsidRDefault="001B5C26">
      <w:pPr>
        <w:widowControl/>
        <w:autoSpaceDE w:val="0"/>
        <w:autoSpaceDN w:val="0"/>
        <w:adjustRightInd w:val="0"/>
        <w:spacing w:before="100" w:after="100" w:line="440" w:lineRule="exact"/>
        <w:ind w:right="-481"/>
        <w:jc w:val="center"/>
        <w:rPr>
          <w:rStyle w:val="aff"/>
          <w:rFonts w:ascii="宋体" w:eastAsia="宋体" w:hAnsi="宋体" w:cs="宋体"/>
          <w:sz w:val="24"/>
          <w:szCs w:val="24"/>
        </w:rPr>
      </w:pPr>
      <w:r w:rsidRPr="00CB6987">
        <w:rPr>
          <w:rStyle w:val="aff"/>
          <w:rFonts w:ascii="宋体" w:eastAsia="宋体" w:hAnsi="宋体" w:cs="宋体" w:hint="eastAsia"/>
          <w:sz w:val="24"/>
          <w:szCs w:val="24"/>
        </w:rPr>
        <w:t>投标文件封口格式</w:t>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6"/>
      </w:tblGrid>
      <w:tr w:rsidR="004B4EA1" w:rsidRPr="00CB6987" w14:paraId="046C9411" w14:textId="77777777">
        <w:tc>
          <w:tcPr>
            <w:tcW w:w="9286" w:type="dxa"/>
            <w:tcMar>
              <w:top w:w="100" w:type="dxa"/>
              <w:right w:w="100" w:type="dxa"/>
            </w:tcMar>
          </w:tcPr>
          <w:p w14:paraId="2ED227E7" w14:textId="77777777" w:rsidR="004B4EA1" w:rsidRPr="00CB6987" w:rsidRDefault="004B4EA1">
            <w:pPr>
              <w:widowControl/>
              <w:autoSpaceDE w:val="0"/>
              <w:autoSpaceDN w:val="0"/>
              <w:adjustRightInd w:val="0"/>
              <w:spacing w:line="440" w:lineRule="exact"/>
              <w:ind w:right="-481"/>
              <w:rPr>
                <w:rFonts w:ascii="宋体" w:hAnsi="宋体" w:cs="宋体"/>
                <w:kern w:val="1"/>
                <w:sz w:val="24"/>
                <w:szCs w:val="24"/>
              </w:rPr>
            </w:pPr>
          </w:p>
          <w:p w14:paraId="4F518F0D" w14:textId="77777777" w:rsidR="004B4EA1" w:rsidRPr="00CB6987" w:rsidRDefault="001B5C26">
            <w:pPr>
              <w:widowControl/>
              <w:autoSpaceDE w:val="0"/>
              <w:autoSpaceDN w:val="0"/>
              <w:adjustRightInd w:val="0"/>
              <w:spacing w:line="440" w:lineRule="exact"/>
              <w:ind w:right="-481"/>
              <w:jc w:val="center"/>
              <w:rPr>
                <w:rStyle w:val="aff"/>
                <w:rFonts w:ascii="宋体" w:eastAsia="宋体" w:hAnsi="宋体" w:cs="宋体"/>
                <w:sz w:val="24"/>
                <w:szCs w:val="24"/>
              </w:rPr>
            </w:pPr>
            <w:r w:rsidRPr="00CB6987">
              <w:rPr>
                <w:rStyle w:val="aff"/>
                <w:rFonts w:ascii="宋体" w:eastAsia="宋体" w:hAnsi="宋体" w:cs="宋体" w:hint="eastAsia"/>
                <w:sz w:val="24"/>
                <w:szCs w:val="24"/>
              </w:rPr>
              <w:t>请勿在20  年  月  日  时  分之前启封</w:t>
            </w:r>
          </w:p>
          <w:p w14:paraId="06E9C02A" w14:textId="77777777" w:rsidR="004B4EA1" w:rsidRPr="00CB6987" w:rsidRDefault="004B4EA1">
            <w:pPr>
              <w:widowControl/>
              <w:autoSpaceDE w:val="0"/>
              <w:autoSpaceDN w:val="0"/>
              <w:adjustRightInd w:val="0"/>
              <w:spacing w:before="100" w:after="100" w:line="440" w:lineRule="exact"/>
              <w:ind w:right="-481"/>
              <w:jc w:val="left"/>
              <w:rPr>
                <w:rFonts w:ascii="宋体" w:hAnsi="宋体" w:cs="宋体"/>
                <w:kern w:val="0"/>
                <w:sz w:val="24"/>
                <w:szCs w:val="24"/>
              </w:rPr>
            </w:pPr>
          </w:p>
          <w:p w14:paraId="507DC7F3" w14:textId="77777777" w:rsidR="004B4EA1" w:rsidRPr="00CB6987" w:rsidRDefault="001B5C26">
            <w:pPr>
              <w:widowControl/>
              <w:autoSpaceDE w:val="0"/>
              <w:autoSpaceDN w:val="0"/>
              <w:adjustRightInd w:val="0"/>
              <w:spacing w:line="440" w:lineRule="exact"/>
              <w:ind w:right="-481"/>
              <w:jc w:val="center"/>
              <w:rPr>
                <w:rStyle w:val="aff"/>
                <w:rFonts w:ascii="宋体" w:eastAsia="宋体" w:hAnsi="宋体" w:cs="宋体"/>
                <w:sz w:val="24"/>
                <w:szCs w:val="24"/>
              </w:rPr>
            </w:pPr>
            <w:r w:rsidRPr="00CB6987">
              <w:rPr>
                <w:rStyle w:val="aff"/>
                <w:rFonts w:ascii="宋体" w:eastAsia="宋体" w:hAnsi="宋体" w:cs="宋体" w:hint="eastAsia"/>
                <w:sz w:val="24"/>
                <w:szCs w:val="24"/>
              </w:rPr>
              <w:t>加盖投标人公章（投标人法定代表人或者被授权代表签字）</w:t>
            </w:r>
          </w:p>
        </w:tc>
      </w:tr>
    </w:tbl>
    <w:p w14:paraId="5478FB09" w14:textId="77777777" w:rsidR="004B4EA1" w:rsidRPr="00CB6987" w:rsidRDefault="004B4EA1">
      <w:pPr>
        <w:spacing w:line="440" w:lineRule="exact"/>
        <w:rPr>
          <w:rFonts w:ascii="宋体" w:hAnsi="宋体" w:cs="宋体"/>
          <w:szCs w:val="21"/>
        </w:rPr>
        <w:sectPr w:rsidR="004B4EA1" w:rsidRPr="00CB6987">
          <w:type w:val="continuous"/>
          <w:pgSz w:w="11906" w:h="16838"/>
          <w:pgMar w:top="1440" w:right="1080" w:bottom="1440" w:left="1080" w:header="851" w:footer="992" w:gutter="0"/>
          <w:cols w:space="720"/>
          <w:docGrid w:type="lines" w:linePitch="312"/>
        </w:sectPr>
      </w:pPr>
    </w:p>
    <w:p w14:paraId="40435E36" w14:textId="77777777" w:rsidR="004B4EA1" w:rsidRPr="00CB6987" w:rsidRDefault="001B5C26">
      <w:pPr>
        <w:autoSpaceDE w:val="0"/>
        <w:autoSpaceDN w:val="0"/>
        <w:adjustRightInd w:val="0"/>
        <w:spacing w:line="440" w:lineRule="exact"/>
        <w:rPr>
          <w:rFonts w:ascii="宋体" w:hAnsi="宋体" w:cs="宋体"/>
          <w:sz w:val="24"/>
          <w:szCs w:val="24"/>
        </w:rPr>
      </w:pPr>
      <w:r w:rsidRPr="00CB6987">
        <w:rPr>
          <w:rFonts w:ascii="宋体" w:hAnsi="宋体" w:cs="宋体" w:hint="eastAsia"/>
          <w:sz w:val="24"/>
          <w:szCs w:val="24"/>
          <w:lang w:val="zh-CN"/>
        </w:rPr>
        <w:lastRenderedPageBreak/>
        <w:t>附件1</w:t>
      </w:r>
      <w:r w:rsidRPr="00CB6987">
        <w:rPr>
          <w:rFonts w:ascii="宋体" w:hAnsi="宋体" w:cs="宋体"/>
          <w:sz w:val="24"/>
          <w:szCs w:val="24"/>
        </w:rPr>
        <w:t>8</w:t>
      </w:r>
      <w:r w:rsidRPr="00CB6987">
        <w:rPr>
          <w:rFonts w:ascii="宋体" w:hAnsi="宋体" w:cs="宋体" w:hint="eastAsia"/>
          <w:sz w:val="24"/>
          <w:szCs w:val="24"/>
          <w:lang w:val="zh-CN"/>
        </w:rPr>
        <w:t>：</w:t>
      </w:r>
    </w:p>
    <w:p w14:paraId="73822491" w14:textId="77777777" w:rsidR="004B4EA1" w:rsidRPr="00CB6987" w:rsidRDefault="001B5C26" w:rsidP="004001FE">
      <w:pPr>
        <w:spacing w:beforeLines="50" w:before="156" w:afterLines="50" w:after="156" w:line="460" w:lineRule="exact"/>
        <w:jc w:val="center"/>
        <w:rPr>
          <w:rFonts w:ascii="宋体" w:hAnsi="宋体"/>
          <w:b/>
          <w:sz w:val="40"/>
          <w:szCs w:val="40"/>
        </w:rPr>
      </w:pPr>
      <w:r w:rsidRPr="00CB6987">
        <w:rPr>
          <w:rFonts w:hint="eastAsia"/>
          <w:b/>
          <w:sz w:val="40"/>
          <w:szCs w:val="40"/>
        </w:rPr>
        <w:t>政府采购</w:t>
      </w:r>
      <w:r w:rsidRPr="00CB6987">
        <w:rPr>
          <w:rFonts w:ascii="宋体" w:hAnsi="宋体" w:hint="eastAsia"/>
          <w:b/>
          <w:sz w:val="40"/>
          <w:szCs w:val="40"/>
        </w:rPr>
        <w:t>履约</w:t>
      </w:r>
      <w:proofErr w:type="gramStart"/>
      <w:r w:rsidRPr="00CB6987">
        <w:rPr>
          <w:rFonts w:ascii="宋体" w:hAnsi="宋体" w:hint="eastAsia"/>
          <w:b/>
          <w:sz w:val="40"/>
          <w:szCs w:val="40"/>
        </w:rPr>
        <w:t>验收书</w:t>
      </w:r>
      <w:proofErr w:type="gramEnd"/>
      <w:r w:rsidRPr="00CB6987">
        <w:rPr>
          <w:rFonts w:ascii="宋体" w:hAnsi="宋体" w:hint="eastAsia"/>
          <w:b/>
          <w:sz w:val="40"/>
          <w:szCs w:val="40"/>
        </w:rPr>
        <w:t>参考样本(货物类）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5"/>
        <w:gridCol w:w="1251"/>
        <w:gridCol w:w="1789"/>
        <w:gridCol w:w="1698"/>
        <w:gridCol w:w="393"/>
        <w:gridCol w:w="1041"/>
        <w:gridCol w:w="1252"/>
        <w:gridCol w:w="1691"/>
        <w:gridCol w:w="1251"/>
        <w:gridCol w:w="1713"/>
      </w:tblGrid>
      <w:tr w:rsidR="00CB6987" w:rsidRPr="00CB6987" w14:paraId="0876AD88" w14:textId="77777777">
        <w:trPr>
          <w:trHeight w:val="412"/>
          <w:jc w:val="center"/>
        </w:trPr>
        <w:tc>
          <w:tcPr>
            <w:tcW w:w="1765" w:type="dxa"/>
            <w:vAlign w:val="center"/>
          </w:tcPr>
          <w:p w14:paraId="62C1BE8B" w14:textId="77777777" w:rsidR="004B4EA1" w:rsidRPr="00CB6987" w:rsidRDefault="001B5C26">
            <w:pPr>
              <w:spacing w:line="280" w:lineRule="exact"/>
              <w:jc w:val="center"/>
              <w:rPr>
                <w:rFonts w:ascii="宋体" w:hAnsi="宋体"/>
                <w:sz w:val="22"/>
              </w:rPr>
            </w:pPr>
            <w:r w:rsidRPr="00CB6987">
              <w:rPr>
                <w:rFonts w:ascii="宋体" w:hAnsi="宋体" w:hint="eastAsia"/>
                <w:sz w:val="22"/>
              </w:rPr>
              <w:t>采购单位</w:t>
            </w:r>
          </w:p>
        </w:tc>
        <w:tc>
          <w:tcPr>
            <w:tcW w:w="3040" w:type="dxa"/>
            <w:gridSpan w:val="2"/>
            <w:vAlign w:val="center"/>
          </w:tcPr>
          <w:p w14:paraId="3DB7BBAE" w14:textId="77777777" w:rsidR="004B4EA1" w:rsidRPr="00CB6987" w:rsidRDefault="004B4EA1">
            <w:pPr>
              <w:spacing w:line="280" w:lineRule="exact"/>
              <w:jc w:val="center"/>
              <w:rPr>
                <w:rFonts w:ascii="宋体" w:hAnsi="宋体"/>
                <w:sz w:val="22"/>
              </w:rPr>
            </w:pPr>
          </w:p>
        </w:tc>
        <w:tc>
          <w:tcPr>
            <w:tcW w:w="1698" w:type="dxa"/>
            <w:vAlign w:val="center"/>
          </w:tcPr>
          <w:p w14:paraId="4CA7CC3D" w14:textId="77777777" w:rsidR="004B4EA1" w:rsidRPr="00CB6987" w:rsidRDefault="001B5C26">
            <w:pPr>
              <w:spacing w:line="280" w:lineRule="exact"/>
              <w:jc w:val="center"/>
              <w:rPr>
                <w:rFonts w:ascii="宋体" w:hAnsi="宋体"/>
                <w:sz w:val="22"/>
              </w:rPr>
            </w:pPr>
            <w:r w:rsidRPr="00CB6987">
              <w:rPr>
                <w:rFonts w:ascii="宋体" w:hAnsi="宋体" w:hint="eastAsia"/>
                <w:sz w:val="22"/>
              </w:rPr>
              <w:t>项目名称</w:t>
            </w:r>
          </w:p>
        </w:tc>
        <w:tc>
          <w:tcPr>
            <w:tcW w:w="2686" w:type="dxa"/>
            <w:gridSpan w:val="3"/>
            <w:vAlign w:val="center"/>
          </w:tcPr>
          <w:p w14:paraId="5C532BAE" w14:textId="77777777" w:rsidR="004B4EA1" w:rsidRPr="00CB6987" w:rsidRDefault="004B4EA1">
            <w:pPr>
              <w:spacing w:line="280" w:lineRule="exact"/>
              <w:jc w:val="center"/>
              <w:rPr>
                <w:rFonts w:ascii="宋体" w:hAnsi="宋体"/>
                <w:sz w:val="22"/>
              </w:rPr>
            </w:pPr>
          </w:p>
        </w:tc>
        <w:tc>
          <w:tcPr>
            <w:tcW w:w="1691" w:type="dxa"/>
            <w:vAlign w:val="center"/>
          </w:tcPr>
          <w:p w14:paraId="7DBFA526" w14:textId="77777777" w:rsidR="004B4EA1" w:rsidRPr="00CB6987" w:rsidRDefault="001B5C26">
            <w:pPr>
              <w:spacing w:line="280" w:lineRule="exact"/>
              <w:jc w:val="center"/>
              <w:rPr>
                <w:rFonts w:ascii="宋体" w:hAnsi="宋体"/>
                <w:sz w:val="22"/>
              </w:rPr>
            </w:pPr>
            <w:r w:rsidRPr="00CB6987">
              <w:rPr>
                <w:rFonts w:ascii="宋体" w:hAnsi="宋体" w:hint="eastAsia"/>
                <w:sz w:val="22"/>
              </w:rPr>
              <w:t>合同名称</w:t>
            </w:r>
          </w:p>
        </w:tc>
        <w:tc>
          <w:tcPr>
            <w:tcW w:w="2961" w:type="dxa"/>
            <w:gridSpan w:val="2"/>
            <w:vAlign w:val="center"/>
          </w:tcPr>
          <w:p w14:paraId="3C2F9512" w14:textId="77777777" w:rsidR="004B4EA1" w:rsidRPr="00CB6987" w:rsidRDefault="004B4EA1">
            <w:pPr>
              <w:spacing w:line="280" w:lineRule="exact"/>
              <w:jc w:val="center"/>
              <w:rPr>
                <w:rFonts w:ascii="宋体" w:hAnsi="宋体"/>
                <w:sz w:val="22"/>
              </w:rPr>
            </w:pPr>
          </w:p>
        </w:tc>
      </w:tr>
      <w:tr w:rsidR="00CB6987" w:rsidRPr="00CB6987" w14:paraId="196A7207" w14:textId="77777777">
        <w:trPr>
          <w:trHeight w:val="457"/>
          <w:jc w:val="center"/>
        </w:trPr>
        <w:tc>
          <w:tcPr>
            <w:tcW w:w="1765" w:type="dxa"/>
            <w:vAlign w:val="center"/>
          </w:tcPr>
          <w:p w14:paraId="4BEBF3A7" w14:textId="77777777" w:rsidR="004B4EA1" w:rsidRPr="00CB6987" w:rsidRDefault="001B5C26">
            <w:pPr>
              <w:spacing w:line="280" w:lineRule="exact"/>
              <w:jc w:val="center"/>
              <w:rPr>
                <w:rFonts w:ascii="宋体" w:hAnsi="宋体"/>
                <w:sz w:val="22"/>
              </w:rPr>
            </w:pPr>
            <w:r w:rsidRPr="00CB6987">
              <w:rPr>
                <w:rFonts w:ascii="宋体" w:hAnsi="宋体" w:hint="eastAsia"/>
                <w:sz w:val="22"/>
              </w:rPr>
              <w:t>供应商</w:t>
            </w:r>
          </w:p>
        </w:tc>
        <w:tc>
          <w:tcPr>
            <w:tcW w:w="3040" w:type="dxa"/>
            <w:gridSpan w:val="2"/>
            <w:vAlign w:val="center"/>
          </w:tcPr>
          <w:p w14:paraId="35EF1ED1" w14:textId="77777777" w:rsidR="004B4EA1" w:rsidRPr="00CB6987" w:rsidRDefault="004B4EA1">
            <w:pPr>
              <w:spacing w:line="280" w:lineRule="exact"/>
              <w:jc w:val="center"/>
              <w:rPr>
                <w:rFonts w:ascii="宋体" w:hAnsi="宋体"/>
                <w:sz w:val="22"/>
              </w:rPr>
            </w:pPr>
          </w:p>
        </w:tc>
        <w:tc>
          <w:tcPr>
            <w:tcW w:w="1698" w:type="dxa"/>
            <w:vAlign w:val="center"/>
          </w:tcPr>
          <w:p w14:paraId="317E06E7" w14:textId="77777777" w:rsidR="004B4EA1" w:rsidRPr="00CB6987" w:rsidRDefault="001B5C26">
            <w:pPr>
              <w:spacing w:line="280" w:lineRule="exact"/>
              <w:jc w:val="center"/>
              <w:rPr>
                <w:rFonts w:ascii="宋体" w:hAnsi="宋体"/>
                <w:sz w:val="22"/>
              </w:rPr>
            </w:pPr>
            <w:r w:rsidRPr="00CB6987">
              <w:rPr>
                <w:rFonts w:ascii="宋体" w:hAnsi="宋体" w:hint="eastAsia"/>
                <w:sz w:val="22"/>
              </w:rPr>
              <w:t>项目及合同</w:t>
            </w:r>
          </w:p>
          <w:p w14:paraId="4ADB90A0" w14:textId="77777777" w:rsidR="004B4EA1" w:rsidRPr="00CB6987" w:rsidRDefault="001B5C26">
            <w:pPr>
              <w:spacing w:line="280" w:lineRule="exact"/>
              <w:jc w:val="center"/>
              <w:rPr>
                <w:rFonts w:ascii="宋体" w:hAnsi="宋体"/>
                <w:sz w:val="22"/>
              </w:rPr>
            </w:pPr>
            <w:r w:rsidRPr="00CB6987">
              <w:rPr>
                <w:rFonts w:ascii="宋体" w:hAnsi="宋体" w:hint="eastAsia"/>
                <w:sz w:val="22"/>
              </w:rPr>
              <w:t>编号</w:t>
            </w:r>
          </w:p>
        </w:tc>
        <w:tc>
          <w:tcPr>
            <w:tcW w:w="2686" w:type="dxa"/>
            <w:gridSpan w:val="3"/>
            <w:vAlign w:val="center"/>
          </w:tcPr>
          <w:p w14:paraId="6448399E" w14:textId="77777777" w:rsidR="004B4EA1" w:rsidRPr="00CB6987" w:rsidRDefault="004B4EA1">
            <w:pPr>
              <w:spacing w:line="280" w:lineRule="exact"/>
              <w:jc w:val="center"/>
              <w:rPr>
                <w:rFonts w:ascii="宋体" w:hAnsi="宋体"/>
                <w:sz w:val="22"/>
              </w:rPr>
            </w:pPr>
          </w:p>
        </w:tc>
        <w:tc>
          <w:tcPr>
            <w:tcW w:w="1691" w:type="dxa"/>
            <w:vAlign w:val="center"/>
          </w:tcPr>
          <w:p w14:paraId="41D74707" w14:textId="77777777" w:rsidR="004B4EA1" w:rsidRPr="00CB6987" w:rsidRDefault="001B5C26">
            <w:pPr>
              <w:spacing w:line="280" w:lineRule="exact"/>
              <w:jc w:val="center"/>
              <w:rPr>
                <w:rFonts w:ascii="宋体" w:hAnsi="宋体"/>
                <w:sz w:val="22"/>
              </w:rPr>
            </w:pPr>
            <w:r w:rsidRPr="00CB6987">
              <w:rPr>
                <w:rFonts w:ascii="宋体" w:hAnsi="宋体" w:hint="eastAsia"/>
                <w:sz w:val="22"/>
              </w:rPr>
              <w:t>合同金额</w:t>
            </w:r>
          </w:p>
        </w:tc>
        <w:tc>
          <w:tcPr>
            <w:tcW w:w="2961" w:type="dxa"/>
            <w:gridSpan w:val="2"/>
            <w:vAlign w:val="center"/>
          </w:tcPr>
          <w:p w14:paraId="7ACCAF35" w14:textId="77777777" w:rsidR="004B4EA1" w:rsidRPr="00CB6987" w:rsidRDefault="004B4EA1">
            <w:pPr>
              <w:spacing w:line="280" w:lineRule="exact"/>
              <w:jc w:val="center"/>
              <w:rPr>
                <w:rFonts w:ascii="宋体" w:hAnsi="宋体"/>
                <w:sz w:val="22"/>
              </w:rPr>
            </w:pPr>
          </w:p>
        </w:tc>
      </w:tr>
      <w:tr w:rsidR="00CB6987" w:rsidRPr="00CB6987" w14:paraId="69DB4511" w14:textId="77777777">
        <w:trPr>
          <w:trHeight w:val="481"/>
          <w:jc w:val="center"/>
        </w:trPr>
        <w:tc>
          <w:tcPr>
            <w:tcW w:w="1765" w:type="dxa"/>
            <w:vAlign w:val="center"/>
          </w:tcPr>
          <w:p w14:paraId="23A52E11" w14:textId="77777777" w:rsidR="004B4EA1" w:rsidRPr="00CB6987" w:rsidRDefault="001B5C26">
            <w:pPr>
              <w:spacing w:line="280" w:lineRule="exact"/>
              <w:jc w:val="center"/>
              <w:rPr>
                <w:rFonts w:ascii="宋体" w:hAnsi="宋体"/>
                <w:sz w:val="22"/>
              </w:rPr>
            </w:pPr>
            <w:r w:rsidRPr="00CB6987">
              <w:rPr>
                <w:rFonts w:ascii="宋体" w:hAnsi="宋体" w:hint="eastAsia"/>
                <w:sz w:val="22"/>
              </w:rPr>
              <w:t>验收时间</w:t>
            </w:r>
          </w:p>
        </w:tc>
        <w:tc>
          <w:tcPr>
            <w:tcW w:w="3040" w:type="dxa"/>
            <w:gridSpan w:val="2"/>
            <w:vAlign w:val="center"/>
          </w:tcPr>
          <w:p w14:paraId="12E50C82" w14:textId="77777777" w:rsidR="004B4EA1" w:rsidRPr="00CB6987" w:rsidRDefault="004B4EA1">
            <w:pPr>
              <w:spacing w:line="280" w:lineRule="exact"/>
              <w:jc w:val="center"/>
              <w:rPr>
                <w:rFonts w:ascii="宋体" w:hAnsi="宋体"/>
                <w:sz w:val="22"/>
              </w:rPr>
            </w:pPr>
          </w:p>
        </w:tc>
        <w:tc>
          <w:tcPr>
            <w:tcW w:w="1698" w:type="dxa"/>
            <w:vAlign w:val="center"/>
          </w:tcPr>
          <w:p w14:paraId="781D91E4" w14:textId="77777777" w:rsidR="004B4EA1" w:rsidRPr="00CB6987" w:rsidRDefault="001B5C26">
            <w:pPr>
              <w:spacing w:line="280" w:lineRule="exact"/>
              <w:jc w:val="center"/>
              <w:rPr>
                <w:rFonts w:ascii="宋体" w:hAnsi="宋体"/>
                <w:sz w:val="22"/>
              </w:rPr>
            </w:pPr>
            <w:r w:rsidRPr="00CB6987">
              <w:rPr>
                <w:rFonts w:ascii="宋体" w:hAnsi="宋体" w:hint="eastAsia"/>
                <w:sz w:val="22"/>
              </w:rPr>
              <w:t>验收地点</w:t>
            </w:r>
          </w:p>
        </w:tc>
        <w:tc>
          <w:tcPr>
            <w:tcW w:w="2686" w:type="dxa"/>
            <w:gridSpan w:val="3"/>
            <w:vAlign w:val="center"/>
          </w:tcPr>
          <w:p w14:paraId="2172E0A6" w14:textId="77777777" w:rsidR="004B4EA1" w:rsidRPr="00CB6987" w:rsidRDefault="004B4EA1">
            <w:pPr>
              <w:spacing w:line="280" w:lineRule="exact"/>
              <w:jc w:val="center"/>
              <w:rPr>
                <w:rFonts w:ascii="宋体" w:hAnsi="宋体"/>
                <w:sz w:val="22"/>
              </w:rPr>
            </w:pPr>
          </w:p>
        </w:tc>
        <w:tc>
          <w:tcPr>
            <w:tcW w:w="1691" w:type="dxa"/>
            <w:vAlign w:val="center"/>
          </w:tcPr>
          <w:p w14:paraId="4F210DDB" w14:textId="77777777" w:rsidR="004B4EA1" w:rsidRPr="00CB6987" w:rsidRDefault="001B5C26">
            <w:pPr>
              <w:spacing w:line="280" w:lineRule="exact"/>
              <w:ind w:left="396" w:hangingChars="180" w:hanging="396"/>
              <w:jc w:val="center"/>
              <w:rPr>
                <w:rFonts w:ascii="宋体" w:hAnsi="宋体"/>
                <w:sz w:val="22"/>
              </w:rPr>
            </w:pPr>
            <w:r w:rsidRPr="00CB6987">
              <w:rPr>
                <w:rFonts w:ascii="宋体" w:hAnsi="宋体" w:hint="eastAsia"/>
                <w:sz w:val="22"/>
              </w:rPr>
              <w:t>验收组织形式</w:t>
            </w:r>
          </w:p>
        </w:tc>
        <w:tc>
          <w:tcPr>
            <w:tcW w:w="2961" w:type="dxa"/>
            <w:gridSpan w:val="2"/>
            <w:vAlign w:val="center"/>
          </w:tcPr>
          <w:p w14:paraId="421D6453" w14:textId="77777777" w:rsidR="004B4EA1" w:rsidRPr="00CB6987" w:rsidRDefault="001B5C26">
            <w:pPr>
              <w:ind w:left="880" w:hangingChars="400" w:hanging="880"/>
              <w:jc w:val="center"/>
              <w:rPr>
                <w:rFonts w:ascii="仿宋_GB2312" w:eastAsia="仿宋_GB2312"/>
                <w:sz w:val="22"/>
              </w:rPr>
            </w:pPr>
            <w:r w:rsidRPr="00CB6987">
              <w:rPr>
                <w:rFonts w:ascii="仿宋_GB2312" w:eastAsia="仿宋_GB2312" w:hint="eastAsia"/>
                <w:sz w:val="22"/>
              </w:rPr>
              <w:t>□自行简易验收</w:t>
            </w:r>
          </w:p>
          <w:p w14:paraId="7C9E8EDA" w14:textId="77777777" w:rsidR="004B4EA1" w:rsidRPr="00CB6987" w:rsidRDefault="001B5C26">
            <w:pPr>
              <w:spacing w:line="280" w:lineRule="exact"/>
              <w:jc w:val="center"/>
              <w:rPr>
                <w:rFonts w:ascii="宋体" w:hAnsi="宋体"/>
                <w:sz w:val="22"/>
              </w:rPr>
            </w:pPr>
            <w:r w:rsidRPr="00CB6987">
              <w:rPr>
                <w:rFonts w:ascii="仿宋_GB2312" w:eastAsia="仿宋_GB2312" w:hint="eastAsia"/>
                <w:sz w:val="22"/>
              </w:rPr>
              <w:t>□验收小组验收</w:t>
            </w:r>
          </w:p>
        </w:tc>
      </w:tr>
      <w:tr w:rsidR="00CB6987" w:rsidRPr="00CB6987" w14:paraId="164536DB" w14:textId="77777777">
        <w:trPr>
          <w:trHeight w:val="371"/>
          <w:jc w:val="center"/>
        </w:trPr>
        <w:tc>
          <w:tcPr>
            <w:tcW w:w="1765" w:type="dxa"/>
            <w:vAlign w:val="center"/>
          </w:tcPr>
          <w:p w14:paraId="1BF59164" w14:textId="77777777" w:rsidR="004B4EA1" w:rsidRPr="00CB6987" w:rsidRDefault="001B5C26">
            <w:pPr>
              <w:spacing w:line="280" w:lineRule="exact"/>
              <w:jc w:val="center"/>
              <w:rPr>
                <w:rFonts w:ascii="宋体" w:hAnsi="宋体"/>
                <w:sz w:val="22"/>
              </w:rPr>
            </w:pPr>
            <w:r w:rsidRPr="00CB6987">
              <w:rPr>
                <w:rFonts w:ascii="宋体" w:hAnsi="宋体" w:hint="eastAsia"/>
                <w:sz w:val="22"/>
              </w:rPr>
              <w:t>分期验收</w:t>
            </w:r>
          </w:p>
        </w:tc>
        <w:tc>
          <w:tcPr>
            <w:tcW w:w="3040" w:type="dxa"/>
            <w:gridSpan w:val="2"/>
            <w:vAlign w:val="center"/>
          </w:tcPr>
          <w:p w14:paraId="36D7789A" w14:textId="77777777" w:rsidR="004B4EA1" w:rsidRPr="00CB6987" w:rsidRDefault="001B5C26">
            <w:pPr>
              <w:spacing w:line="280" w:lineRule="exact"/>
              <w:jc w:val="center"/>
              <w:rPr>
                <w:rFonts w:ascii="宋体" w:hAnsi="宋体"/>
                <w:sz w:val="22"/>
              </w:rPr>
            </w:pPr>
            <w:r w:rsidRPr="00CB6987">
              <w:rPr>
                <w:rFonts w:ascii="宋体" w:hAnsi="宋体" w:hint="eastAsia"/>
                <w:sz w:val="22"/>
              </w:rPr>
              <w:t>是□   否□</w:t>
            </w:r>
          </w:p>
        </w:tc>
        <w:tc>
          <w:tcPr>
            <w:tcW w:w="1698" w:type="dxa"/>
            <w:vAlign w:val="center"/>
          </w:tcPr>
          <w:p w14:paraId="033A8C88" w14:textId="77777777" w:rsidR="004B4EA1" w:rsidRPr="00CB6987" w:rsidRDefault="001B5C26">
            <w:pPr>
              <w:spacing w:line="280" w:lineRule="exact"/>
              <w:jc w:val="center"/>
              <w:rPr>
                <w:rFonts w:ascii="宋体" w:hAnsi="宋体"/>
                <w:sz w:val="22"/>
              </w:rPr>
            </w:pPr>
            <w:r w:rsidRPr="00CB6987">
              <w:rPr>
                <w:rFonts w:ascii="宋体" w:hAnsi="宋体" w:hint="eastAsia"/>
                <w:sz w:val="22"/>
              </w:rPr>
              <w:t>分期情况</w:t>
            </w:r>
          </w:p>
        </w:tc>
        <w:tc>
          <w:tcPr>
            <w:tcW w:w="7339" w:type="dxa"/>
            <w:gridSpan w:val="6"/>
            <w:vAlign w:val="center"/>
          </w:tcPr>
          <w:p w14:paraId="782DF60D" w14:textId="77777777" w:rsidR="004B4EA1" w:rsidRPr="00CB6987" w:rsidRDefault="001B5C26">
            <w:pPr>
              <w:spacing w:line="280" w:lineRule="exact"/>
              <w:jc w:val="center"/>
              <w:rPr>
                <w:rFonts w:ascii="宋体" w:hAnsi="宋体"/>
                <w:sz w:val="22"/>
              </w:rPr>
            </w:pPr>
            <w:r w:rsidRPr="00CB6987">
              <w:rPr>
                <w:rFonts w:ascii="宋体" w:hAnsi="宋体" w:hint="eastAsia"/>
                <w:sz w:val="22"/>
              </w:rPr>
              <w:t>共分   期，此为第   期验收</w:t>
            </w:r>
          </w:p>
        </w:tc>
      </w:tr>
      <w:tr w:rsidR="00CB6987" w:rsidRPr="00CB6987" w14:paraId="41C9D6AD" w14:textId="77777777">
        <w:trPr>
          <w:trHeight w:val="552"/>
          <w:jc w:val="center"/>
        </w:trPr>
        <w:tc>
          <w:tcPr>
            <w:tcW w:w="1765" w:type="dxa"/>
            <w:vMerge w:val="restart"/>
            <w:vAlign w:val="center"/>
          </w:tcPr>
          <w:p w14:paraId="785629C6" w14:textId="77777777" w:rsidR="004B4EA1" w:rsidRPr="00CB6987" w:rsidRDefault="001B5C26">
            <w:pPr>
              <w:spacing w:line="280" w:lineRule="exact"/>
              <w:jc w:val="center"/>
              <w:rPr>
                <w:rFonts w:ascii="宋体" w:hAnsi="宋体"/>
                <w:sz w:val="22"/>
              </w:rPr>
            </w:pPr>
            <w:r w:rsidRPr="00CB6987">
              <w:rPr>
                <w:rFonts w:ascii="宋体" w:hAnsi="宋体" w:hint="eastAsia"/>
                <w:sz w:val="22"/>
              </w:rPr>
              <w:t>验收内容</w:t>
            </w:r>
          </w:p>
        </w:tc>
        <w:tc>
          <w:tcPr>
            <w:tcW w:w="1251" w:type="dxa"/>
            <w:vAlign w:val="center"/>
          </w:tcPr>
          <w:p w14:paraId="1C8D964E" w14:textId="77777777" w:rsidR="004B4EA1" w:rsidRPr="00CB6987" w:rsidRDefault="001B5C26">
            <w:pPr>
              <w:spacing w:line="280" w:lineRule="exact"/>
              <w:jc w:val="center"/>
              <w:rPr>
                <w:rFonts w:ascii="宋体" w:hAnsi="宋体"/>
                <w:sz w:val="22"/>
              </w:rPr>
            </w:pPr>
            <w:r w:rsidRPr="00CB6987">
              <w:rPr>
                <w:rFonts w:ascii="宋体" w:hAnsi="宋体" w:hint="eastAsia"/>
                <w:sz w:val="22"/>
              </w:rPr>
              <w:t>货物清单</w:t>
            </w:r>
          </w:p>
        </w:tc>
        <w:tc>
          <w:tcPr>
            <w:tcW w:w="1788" w:type="dxa"/>
            <w:vAlign w:val="center"/>
          </w:tcPr>
          <w:p w14:paraId="7ECBEE19" w14:textId="77777777" w:rsidR="004B4EA1" w:rsidRPr="00CB6987" w:rsidRDefault="001B5C26">
            <w:pPr>
              <w:spacing w:line="280" w:lineRule="exact"/>
              <w:jc w:val="center"/>
              <w:rPr>
                <w:sz w:val="22"/>
              </w:rPr>
            </w:pPr>
            <w:r w:rsidRPr="00CB6987">
              <w:rPr>
                <w:rFonts w:ascii="宋体" w:hAnsi="宋体" w:hint="eastAsia"/>
                <w:sz w:val="22"/>
              </w:rPr>
              <w:t>品牌、型号、规格、数量及外观质量</w:t>
            </w:r>
          </w:p>
        </w:tc>
        <w:tc>
          <w:tcPr>
            <w:tcW w:w="1698" w:type="dxa"/>
            <w:vAlign w:val="center"/>
          </w:tcPr>
          <w:p w14:paraId="707A2506" w14:textId="77777777" w:rsidR="004B4EA1" w:rsidRPr="00CB6987" w:rsidRDefault="001B5C26">
            <w:pPr>
              <w:spacing w:line="280" w:lineRule="exact"/>
              <w:jc w:val="center"/>
              <w:rPr>
                <w:rFonts w:ascii="宋体" w:hAnsi="宋体"/>
                <w:sz w:val="22"/>
              </w:rPr>
            </w:pPr>
            <w:r w:rsidRPr="00CB6987">
              <w:rPr>
                <w:rFonts w:ascii="宋体" w:hAnsi="宋体" w:hint="eastAsia"/>
                <w:sz w:val="22"/>
              </w:rPr>
              <w:t>技术、性能</w:t>
            </w:r>
          </w:p>
          <w:p w14:paraId="18EB3F68" w14:textId="77777777" w:rsidR="004B4EA1" w:rsidRPr="00CB6987" w:rsidRDefault="001B5C26">
            <w:pPr>
              <w:spacing w:line="280" w:lineRule="exact"/>
              <w:jc w:val="center"/>
              <w:rPr>
                <w:sz w:val="22"/>
              </w:rPr>
            </w:pPr>
            <w:r w:rsidRPr="00CB6987">
              <w:rPr>
                <w:rFonts w:ascii="宋体" w:hAnsi="宋体" w:hint="eastAsia"/>
                <w:sz w:val="22"/>
              </w:rPr>
              <w:t>指标</w:t>
            </w:r>
          </w:p>
        </w:tc>
        <w:tc>
          <w:tcPr>
            <w:tcW w:w="1434" w:type="dxa"/>
            <w:gridSpan w:val="2"/>
            <w:vAlign w:val="center"/>
          </w:tcPr>
          <w:p w14:paraId="13EC45BC" w14:textId="77777777" w:rsidR="004B4EA1" w:rsidRPr="00CB6987" w:rsidRDefault="001B5C26">
            <w:pPr>
              <w:spacing w:line="280" w:lineRule="exact"/>
              <w:jc w:val="center"/>
              <w:rPr>
                <w:sz w:val="22"/>
              </w:rPr>
            </w:pPr>
            <w:r w:rsidRPr="00CB6987">
              <w:rPr>
                <w:rFonts w:ascii="宋体" w:hAnsi="宋体" w:hint="eastAsia"/>
                <w:sz w:val="22"/>
              </w:rPr>
              <w:t>运行状况及安装调试</w:t>
            </w:r>
          </w:p>
        </w:tc>
        <w:tc>
          <w:tcPr>
            <w:tcW w:w="1251" w:type="dxa"/>
            <w:vAlign w:val="center"/>
          </w:tcPr>
          <w:p w14:paraId="6A3C05AD" w14:textId="77777777" w:rsidR="004B4EA1" w:rsidRPr="00CB6987" w:rsidRDefault="001B5C26">
            <w:pPr>
              <w:spacing w:line="280" w:lineRule="exact"/>
              <w:jc w:val="center"/>
              <w:rPr>
                <w:rFonts w:ascii="宋体" w:hAnsi="宋体"/>
                <w:sz w:val="22"/>
              </w:rPr>
            </w:pPr>
            <w:r w:rsidRPr="00CB6987">
              <w:rPr>
                <w:rFonts w:ascii="宋体" w:hAnsi="宋体" w:hint="eastAsia"/>
                <w:sz w:val="22"/>
              </w:rPr>
              <w:t>质量证明</w:t>
            </w:r>
          </w:p>
          <w:p w14:paraId="1BB2A986" w14:textId="77777777" w:rsidR="004B4EA1" w:rsidRPr="00CB6987" w:rsidRDefault="001B5C26">
            <w:pPr>
              <w:spacing w:line="280" w:lineRule="exact"/>
              <w:ind w:firstLineChars="100" w:firstLine="220"/>
              <w:jc w:val="center"/>
              <w:rPr>
                <w:sz w:val="22"/>
              </w:rPr>
            </w:pPr>
            <w:r w:rsidRPr="00CB6987">
              <w:rPr>
                <w:rFonts w:ascii="宋体" w:hAnsi="宋体" w:hint="eastAsia"/>
                <w:sz w:val="22"/>
              </w:rPr>
              <w:t>文件</w:t>
            </w:r>
          </w:p>
        </w:tc>
        <w:tc>
          <w:tcPr>
            <w:tcW w:w="1691" w:type="dxa"/>
            <w:vAlign w:val="center"/>
          </w:tcPr>
          <w:p w14:paraId="301E2DD5" w14:textId="77777777" w:rsidR="004B4EA1" w:rsidRPr="00CB6987" w:rsidRDefault="001B5C26">
            <w:pPr>
              <w:spacing w:line="280" w:lineRule="exact"/>
              <w:jc w:val="center"/>
              <w:rPr>
                <w:rFonts w:ascii="宋体" w:hAnsi="宋体"/>
                <w:sz w:val="22"/>
              </w:rPr>
            </w:pPr>
            <w:r w:rsidRPr="00CB6987">
              <w:rPr>
                <w:rFonts w:ascii="宋体" w:hAnsi="宋体" w:hint="eastAsia"/>
                <w:sz w:val="22"/>
              </w:rPr>
              <w:t>售后服务</w:t>
            </w:r>
          </w:p>
          <w:p w14:paraId="10D1080B" w14:textId="77777777" w:rsidR="004B4EA1" w:rsidRPr="00CB6987" w:rsidRDefault="001B5C26">
            <w:pPr>
              <w:spacing w:line="280" w:lineRule="exact"/>
              <w:jc w:val="center"/>
              <w:rPr>
                <w:sz w:val="22"/>
              </w:rPr>
            </w:pPr>
            <w:r w:rsidRPr="00CB6987">
              <w:rPr>
                <w:rFonts w:ascii="宋体" w:hAnsi="宋体" w:hint="eastAsia"/>
                <w:sz w:val="22"/>
              </w:rPr>
              <w:t>承诺</w:t>
            </w:r>
          </w:p>
        </w:tc>
        <w:tc>
          <w:tcPr>
            <w:tcW w:w="1251" w:type="dxa"/>
            <w:vAlign w:val="center"/>
          </w:tcPr>
          <w:p w14:paraId="3E2E424C" w14:textId="77777777" w:rsidR="004B4EA1" w:rsidRPr="00CB6987" w:rsidRDefault="001B5C26">
            <w:pPr>
              <w:spacing w:line="280" w:lineRule="exact"/>
              <w:jc w:val="center"/>
              <w:rPr>
                <w:rFonts w:ascii="宋体" w:hAnsi="宋体"/>
                <w:sz w:val="22"/>
              </w:rPr>
            </w:pPr>
            <w:r w:rsidRPr="00CB6987">
              <w:rPr>
                <w:rFonts w:ascii="宋体" w:hAnsi="宋体" w:hint="eastAsia"/>
                <w:sz w:val="22"/>
              </w:rPr>
              <w:t>安全标准</w:t>
            </w:r>
          </w:p>
        </w:tc>
        <w:tc>
          <w:tcPr>
            <w:tcW w:w="1709" w:type="dxa"/>
            <w:vAlign w:val="center"/>
          </w:tcPr>
          <w:p w14:paraId="0FB22F36" w14:textId="77777777" w:rsidR="004B4EA1" w:rsidRPr="00CB6987" w:rsidRDefault="001B5C26">
            <w:pPr>
              <w:spacing w:line="280" w:lineRule="exact"/>
              <w:jc w:val="center"/>
              <w:rPr>
                <w:sz w:val="22"/>
              </w:rPr>
            </w:pPr>
            <w:r w:rsidRPr="00CB6987">
              <w:rPr>
                <w:rFonts w:hint="eastAsia"/>
                <w:sz w:val="22"/>
              </w:rPr>
              <w:t>合同履约时间、地点、方式</w:t>
            </w:r>
          </w:p>
        </w:tc>
      </w:tr>
      <w:tr w:rsidR="00CB6987" w:rsidRPr="00CB6987" w14:paraId="07672CDE" w14:textId="77777777">
        <w:trPr>
          <w:trHeight w:val="628"/>
          <w:jc w:val="center"/>
        </w:trPr>
        <w:tc>
          <w:tcPr>
            <w:tcW w:w="1765" w:type="dxa"/>
            <w:vMerge/>
            <w:vAlign w:val="center"/>
          </w:tcPr>
          <w:p w14:paraId="773D7D31" w14:textId="77777777" w:rsidR="004B4EA1" w:rsidRPr="00CB6987" w:rsidRDefault="004B4EA1">
            <w:pPr>
              <w:spacing w:line="280" w:lineRule="exact"/>
              <w:jc w:val="center"/>
              <w:rPr>
                <w:rFonts w:ascii="宋体" w:hAnsi="宋体"/>
                <w:sz w:val="22"/>
              </w:rPr>
            </w:pPr>
          </w:p>
        </w:tc>
        <w:tc>
          <w:tcPr>
            <w:tcW w:w="1251" w:type="dxa"/>
            <w:vAlign w:val="center"/>
          </w:tcPr>
          <w:p w14:paraId="0CF8B28C" w14:textId="77777777" w:rsidR="004B4EA1" w:rsidRPr="00CB6987" w:rsidRDefault="001B5C26">
            <w:pPr>
              <w:spacing w:line="280" w:lineRule="exact"/>
              <w:jc w:val="center"/>
              <w:rPr>
                <w:rFonts w:ascii="宋体" w:hAnsi="宋体"/>
                <w:sz w:val="22"/>
              </w:rPr>
            </w:pPr>
            <w:r w:rsidRPr="00CB6987">
              <w:rPr>
                <w:rFonts w:ascii="宋体" w:hAnsi="宋体" w:hint="eastAsia"/>
                <w:sz w:val="22"/>
              </w:rPr>
              <w:t>合  格□</w:t>
            </w:r>
          </w:p>
          <w:p w14:paraId="3BE64E25" w14:textId="77777777" w:rsidR="004B4EA1" w:rsidRPr="00CB6987" w:rsidRDefault="001B5C26">
            <w:pPr>
              <w:spacing w:line="280" w:lineRule="exact"/>
              <w:jc w:val="center"/>
              <w:rPr>
                <w:rFonts w:ascii="宋体" w:hAnsi="宋体"/>
                <w:sz w:val="22"/>
              </w:rPr>
            </w:pPr>
            <w:r w:rsidRPr="00CB6987">
              <w:rPr>
                <w:rFonts w:ascii="宋体" w:hAnsi="宋体" w:hint="eastAsia"/>
                <w:sz w:val="22"/>
              </w:rPr>
              <w:t>不合格□</w:t>
            </w:r>
          </w:p>
        </w:tc>
        <w:tc>
          <w:tcPr>
            <w:tcW w:w="1788" w:type="dxa"/>
            <w:vAlign w:val="center"/>
          </w:tcPr>
          <w:p w14:paraId="0D50BE81" w14:textId="77777777" w:rsidR="004B4EA1" w:rsidRPr="00CB6987" w:rsidRDefault="001B5C26">
            <w:pPr>
              <w:spacing w:line="280" w:lineRule="exact"/>
              <w:jc w:val="center"/>
              <w:rPr>
                <w:rFonts w:ascii="宋体" w:hAnsi="宋体"/>
                <w:sz w:val="22"/>
              </w:rPr>
            </w:pPr>
            <w:r w:rsidRPr="00CB6987">
              <w:rPr>
                <w:rFonts w:ascii="宋体" w:hAnsi="宋体" w:hint="eastAsia"/>
                <w:sz w:val="22"/>
              </w:rPr>
              <w:t>合  格□</w:t>
            </w:r>
          </w:p>
          <w:p w14:paraId="6DA92544" w14:textId="77777777" w:rsidR="004B4EA1" w:rsidRPr="00CB6987" w:rsidRDefault="001B5C26">
            <w:pPr>
              <w:spacing w:line="280" w:lineRule="exact"/>
              <w:jc w:val="center"/>
              <w:rPr>
                <w:rFonts w:ascii="宋体" w:hAnsi="宋体"/>
                <w:sz w:val="22"/>
              </w:rPr>
            </w:pPr>
            <w:r w:rsidRPr="00CB6987">
              <w:rPr>
                <w:rFonts w:ascii="宋体" w:hAnsi="宋体" w:hint="eastAsia"/>
                <w:sz w:val="22"/>
              </w:rPr>
              <w:t>不合格□</w:t>
            </w:r>
          </w:p>
        </w:tc>
        <w:tc>
          <w:tcPr>
            <w:tcW w:w="1698" w:type="dxa"/>
            <w:vAlign w:val="center"/>
          </w:tcPr>
          <w:p w14:paraId="0D0789B5" w14:textId="77777777" w:rsidR="004B4EA1" w:rsidRPr="00CB6987" w:rsidRDefault="001B5C26">
            <w:pPr>
              <w:spacing w:line="280" w:lineRule="exact"/>
              <w:jc w:val="center"/>
              <w:rPr>
                <w:rFonts w:ascii="宋体" w:hAnsi="宋体"/>
                <w:sz w:val="22"/>
              </w:rPr>
            </w:pPr>
            <w:r w:rsidRPr="00CB6987">
              <w:rPr>
                <w:rFonts w:ascii="宋体" w:hAnsi="宋体" w:hint="eastAsia"/>
                <w:sz w:val="22"/>
              </w:rPr>
              <w:t>合  格□</w:t>
            </w:r>
          </w:p>
          <w:p w14:paraId="753A9CB9" w14:textId="77777777" w:rsidR="004B4EA1" w:rsidRPr="00CB6987" w:rsidRDefault="001B5C26">
            <w:pPr>
              <w:spacing w:line="280" w:lineRule="exact"/>
              <w:jc w:val="center"/>
              <w:rPr>
                <w:sz w:val="22"/>
              </w:rPr>
            </w:pPr>
            <w:r w:rsidRPr="00CB6987">
              <w:rPr>
                <w:rFonts w:ascii="宋体" w:hAnsi="宋体" w:hint="eastAsia"/>
                <w:sz w:val="22"/>
              </w:rPr>
              <w:t>不合格□</w:t>
            </w:r>
          </w:p>
        </w:tc>
        <w:tc>
          <w:tcPr>
            <w:tcW w:w="1434" w:type="dxa"/>
            <w:gridSpan w:val="2"/>
            <w:vAlign w:val="center"/>
          </w:tcPr>
          <w:p w14:paraId="649B5958" w14:textId="77777777" w:rsidR="004B4EA1" w:rsidRPr="00CB6987" w:rsidRDefault="001B5C26">
            <w:pPr>
              <w:spacing w:line="280" w:lineRule="exact"/>
              <w:ind w:firstLineChars="50" w:firstLine="110"/>
              <w:jc w:val="center"/>
              <w:rPr>
                <w:rFonts w:ascii="宋体" w:hAnsi="宋体"/>
                <w:sz w:val="22"/>
              </w:rPr>
            </w:pPr>
            <w:r w:rsidRPr="00CB6987">
              <w:rPr>
                <w:rFonts w:ascii="宋体" w:hAnsi="宋体" w:hint="eastAsia"/>
                <w:sz w:val="22"/>
              </w:rPr>
              <w:t>合  格□</w:t>
            </w:r>
          </w:p>
          <w:p w14:paraId="36BF73CA" w14:textId="77777777" w:rsidR="004B4EA1" w:rsidRPr="00CB6987" w:rsidRDefault="001B5C26">
            <w:pPr>
              <w:spacing w:line="280" w:lineRule="exact"/>
              <w:jc w:val="center"/>
              <w:rPr>
                <w:rFonts w:ascii="宋体" w:hAnsi="宋体"/>
                <w:sz w:val="22"/>
              </w:rPr>
            </w:pPr>
            <w:r w:rsidRPr="00CB6987">
              <w:rPr>
                <w:rFonts w:ascii="宋体" w:hAnsi="宋体" w:hint="eastAsia"/>
                <w:sz w:val="22"/>
              </w:rPr>
              <w:t>不合格□</w:t>
            </w:r>
          </w:p>
        </w:tc>
        <w:tc>
          <w:tcPr>
            <w:tcW w:w="1251" w:type="dxa"/>
            <w:vAlign w:val="center"/>
          </w:tcPr>
          <w:p w14:paraId="69C9D8A8" w14:textId="77777777" w:rsidR="004B4EA1" w:rsidRPr="00CB6987" w:rsidRDefault="001B5C26">
            <w:pPr>
              <w:spacing w:line="280" w:lineRule="exact"/>
              <w:jc w:val="center"/>
              <w:rPr>
                <w:rFonts w:ascii="宋体" w:hAnsi="宋体"/>
                <w:sz w:val="22"/>
              </w:rPr>
            </w:pPr>
            <w:r w:rsidRPr="00CB6987">
              <w:rPr>
                <w:rFonts w:ascii="宋体" w:hAnsi="宋体" w:hint="eastAsia"/>
                <w:sz w:val="22"/>
              </w:rPr>
              <w:t>合  格□</w:t>
            </w:r>
          </w:p>
          <w:p w14:paraId="7F89A1C9" w14:textId="77777777" w:rsidR="004B4EA1" w:rsidRPr="00CB6987" w:rsidRDefault="001B5C26">
            <w:pPr>
              <w:spacing w:line="280" w:lineRule="exact"/>
              <w:jc w:val="center"/>
              <w:rPr>
                <w:sz w:val="22"/>
              </w:rPr>
            </w:pPr>
            <w:r w:rsidRPr="00CB6987">
              <w:rPr>
                <w:rFonts w:ascii="宋体" w:hAnsi="宋体" w:hint="eastAsia"/>
                <w:sz w:val="22"/>
              </w:rPr>
              <w:t>不合格□</w:t>
            </w:r>
          </w:p>
        </w:tc>
        <w:tc>
          <w:tcPr>
            <w:tcW w:w="1691" w:type="dxa"/>
            <w:vAlign w:val="center"/>
          </w:tcPr>
          <w:p w14:paraId="5E10866B" w14:textId="77777777" w:rsidR="004B4EA1" w:rsidRPr="00CB6987" w:rsidRDefault="001B5C26">
            <w:pPr>
              <w:spacing w:line="280" w:lineRule="exact"/>
              <w:jc w:val="center"/>
              <w:rPr>
                <w:rFonts w:ascii="宋体" w:hAnsi="宋体"/>
                <w:sz w:val="22"/>
              </w:rPr>
            </w:pPr>
            <w:r w:rsidRPr="00CB6987">
              <w:rPr>
                <w:rFonts w:ascii="宋体" w:hAnsi="宋体" w:hint="eastAsia"/>
                <w:sz w:val="22"/>
              </w:rPr>
              <w:t>合  格□</w:t>
            </w:r>
          </w:p>
          <w:p w14:paraId="3B018E03" w14:textId="77777777" w:rsidR="004B4EA1" w:rsidRPr="00CB6987" w:rsidRDefault="001B5C26">
            <w:pPr>
              <w:spacing w:line="280" w:lineRule="exact"/>
              <w:jc w:val="center"/>
              <w:rPr>
                <w:rFonts w:ascii="宋体" w:hAnsi="宋体"/>
                <w:sz w:val="22"/>
              </w:rPr>
            </w:pPr>
            <w:r w:rsidRPr="00CB6987">
              <w:rPr>
                <w:rFonts w:ascii="宋体" w:hAnsi="宋体" w:hint="eastAsia"/>
                <w:sz w:val="22"/>
              </w:rPr>
              <w:t>不合格□</w:t>
            </w:r>
          </w:p>
        </w:tc>
        <w:tc>
          <w:tcPr>
            <w:tcW w:w="1251" w:type="dxa"/>
            <w:vAlign w:val="center"/>
          </w:tcPr>
          <w:p w14:paraId="45B1EC72" w14:textId="77777777" w:rsidR="004B4EA1" w:rsidRPr="00CB6987" w:rsidRDefault="001B5C26">
            <w:pPr>
              <w:spacing w:line="280" w:lineRule="exact"/>
              <w:jc w:val="center"/>
              <w:rPr>
                <w:rFonts w:ascii="宋体" w:hAnsi="宋体"/>
                <w:sz w:val="22"/>
              </w:rPr>
            </w:pPr>
            <w:r w:rsidRPr="00CB6987">
              <w:rPr>
                <w:rFonts w:ascii="宋体" w:hAnsi="宋体" w:hint="eastAsia"/>
                <w:sz w:val="22"/>
              </w:rPr>
              <w:t>合  格□</w:t>
            </w:r>
          </w:p>
          <w:p w14:paraId="55C8A5B5" w14:textId="77777777" w:rsidR="004B4EA1" w:rsidRPr="00CB6987" w:rsidRDefault="001B5C26">
            <w:pPr>
              <w:spacing w:line="280" w:lineRule="exact"/>
              <w:jc w:val="center"/>
              <w:rPr>
                <w:rFonts w:ascii="宋体" w:hAnsi="宋体"/>
                <w:sz w:val="22"/>
              </w:rPr>
            </w:pPr>
            <w:r w:rsidRPr="00CB6987">
              <w:rPr>
                <w:rFonts w:ascii="宋体" w:hAnsi="宋体" w:hint="eastAsia"/>
                <w:sz w:val="22"/>
              </w:rPr>
              <w:t>不合格□</w:t>
            </w:r>
          </w:p>
        </w:tc>
        <w:tc>
          <w:tcPr>
            <w:tcW w:w="1709" w:type="dxa"/>
            <w:vAlign w:val="center"/>
          </w:tcPr>
          <w:p w14:paraId="0D89F7DC" w14:textId="77777777" w:rsidR="004B4EA1" w:rsidRPr="00CB6987" w:rsidRDefault="001B5C26">
            <w:pPr>
              <w:spacing w:line="280" w:lineRule="exact"/>
              <w:ind w:firstLineChars="50" w:firstLine="110"/>
              <w:jc w:val="center"/>
              <w:rPr>
                <w:rFonts w:ascii="宋体" w:hAnsi="宋体"/>
                <w:sz w:val="22"/>
              </w:rPr>
            </w:pPr>
            <w:r w:rsidRPr="00CB6987">
              <w:rPr>
                <w:rFonts w:ascii="宋体" w:hAnsi="宋体" w:hint="eastAsia"/>
                <w:sz w:val="22"/>
              </w:rPr>
              <w:t>合  格□</w:t>
            </w:r>
          </w:p>
          <w:p w14:paraId="00F66401" w14:textId="77777777" w:rsidR="004B4EA1" w:rsidRPr="00CB6987" w:rsidRDefault="001B5C26">
            <w:pPr>
              <w:spacing w:line="280" w:lineRule="exact"/>
              <w:jc w:val="center"/>
              <w:rPr>
                <w:rFonts w:ascii="宋体" w:hAnsi="宋体"/>
                <w:sz w:val="22"/>
              </w:rPr>
            </w:pPr>
            <w:r w:rsidRPr="00CB6987">
              <w:rPr>
                <w:rFonts w:ascii="宋体" w:hAnsi="宋体" w:hint="eastAsia"/>
                <w:sz w:val="22"/>
              </w:rPr>
              <w:t xml:space="preserve"> 不合格□</w:t>
            </w:r>
          </w:p>
        </w:tc>
      </w:tr>
      <w:tr w:rsidR="00CB6987" w:rsidRPr="00CB6987" w14:paraId="4A0F4250" w14:textId="77777777">
        <w:trPr>
          <w:trHeight w:val="457"/>
          <w:jc w:val="center"/>
        </w:trPr>
        <w:tc>
          <w:tcPr>
            <w:tcW w:w="1765" w:type="dxa"/>
            <w:vAlign w:val="center"/>
          </w:tcPr>
          <w:p w14:paraId="1C310476" w14:textId="77777777" w:rsidR="004B4EA1" w:rsidRPr="00CB6987" w:rsidRDefault="001B5C26">
            <w:pPr>
              <w:spacing w:line="280" w:lineRule="exact"/>
              <w:jc w:val="center"/>
              <w:rPr>
                <w:sz w:val="22"/>
              </w:rPr>
            </w:pPr>
            <w:r w:rsidRPr="00CB6987">
              <w:rPr>
                <w:rFonts w:hint="eastAsia"/>
                <w:sz w:val="22"/>
              </w:rPr>
              <w:t>专业检测机构情况说明</w:t>
            </w:r>
          </w:p>
        </w:tc>
        <w:tc>
          <w:tcPr>
            <w:tcW w:w="12078" w:type="dxa"/>
            <w:gridSpan w:val="9"/>
            <w:vAlign w:val="center"/>
          </w:tcPr>
          <w:p w14:paraId="1F84F09C" w14:textId="77777777" w:rsidR="004B4EA1" w:rsidRPr="00CB6987" w:rsidRDefault="004B4EA1">
            <w:pPr>
              <w:spacing w:line="280" w:lineRule="exact"/>
              <w:jc w:val="center"/>
              <w:rPr>
                <w:sz w:val="22"/>
              </w:rPr>
            </w:pPr>
          </w:p>
        </w:tc>
      </w:tr>
      <w:tr w:rsidR="00CB6987" w:rsidRPr="00CB6987" w14:paraId="096E6A3D" w14:textId="77777777">
        <w:trPr>
          <w:trHeight w:val="457"/>
          <w:jc w:val="center"/>
        </w:trPr>
        <w:tc>
          <w:tcPr>
            <w:tcW w:w="1765" w:type="dxa"/>
            <w:vAlign w:val="center"/>
          </w:tcPr>
          <w:p w14:paraId="466FCAA5" w14:textId="77777777" w:rsidR="004B4EA1" w:rsidRPr="00CB6987" w:rsidRDefault="001B5C26">
            <w:pPr>
              <w:spacing w:line="280" w:lineRule="exact"/>
              <w:jc w:val="center"/>
              <w:rPr>
                <w:rFonts w:ascii="宋体" w:hAnsi="宋体"/>
                <w:sz w:val="22"/>
              </w:rPr>
            </w:pPr>
            <w:r w:rsidRPr="00CB6987">
              <w:rPr>
                <w:rFonts w:ascii="宋体" w:hAnsi="宋体" w:hint="eastAsia"/>
                <w:sz w:val="22"/>
              </w:rPr>
              <w:t>存在问题</w:t>
            </w:r>
          </w:p>
          <w:p w14:paraId="49BDFA5A" w14:textId="77777777" w:rsidR="004B4EA1" w:rsidRPr="00CB6987" w:rsidRDefault="001B5C26">
            <w:pPr>
              <w:spacing w:line="280" w:lineRule="exact"/>
              <w:jc w:val="center"/>
              <w:rPr>
                <w:sz w:val="22"/>
              </w:rPr>
            </w:pPr>
            <w:r w:rsidRPr="00CB6987">
              <w:rPr>
                <w:rFonts w:ascii="宋体" w:hAnsi="宋体" w:hint="eastAsia"/>
                <w:sz w:val="22"/>
              </w:rPr>
              <w:t>和改进意见</w:t>
            </w:r>
          </w:p>
        </w:tc>
        <w:tc>
          <w:tcPr>
            <w:tcW w:w="12078" w:type="dxa"/>
            <w:gridSpan w:val="9"/>
            <w:vAlign w:val="center"/>
          </w:tcPr>
          <w:p w14:paraId="183A2371" w14:textId="77777777" w:rsidR="004B4EA1" w:rsidRPr="00CB6987" w:rsidRDefault="004B4EA1">
            <w:pPr>
              <w:spacing w:line="280" w:lineRule="exact"/>
              <w:jc w:val="center"/>
              <w:rPr>
                <w:sz w:val="22"/>
              </w:rPr>
            </w:pPr>
          </w:p>
        </w:tc>
      </w:tr>
      <w:tr w:rsidR="00CB6987" w:rsidRPr="00CB6987" w14:paraId="39055074" w14:textId="77777777">
        <w:trPr>
          <w:trHeight w:val="467"/>
          <w:jc w:val="center"/>
        </w:trPr>
        <w:tc>
          <w:tcPr>
            <w:tcW w:w="1765" w:type="dxa"/>
            <w:vAlign w:val="center"/>
          </w:tcPr>
          <w:p w14:paraId="6BEE64DF" w14:textId="77777777" w:rsidR="004B4EA1" w:rsidRPr="00CB6987" w:rsidRDefault="001B5C26">
            <w:pPr>
              <w:spacing w:line="280" w:lineRule="exact"/>
              <w:jc w:val="center"/>
              <w:rPr>
                <w:rFonts w:ascii="宋体" w:hAnsi="宋体"/>
                <w:sz w:val="22"/>
              </w:rPr>
            </w:pPr>
            <w:r w:rsidRPr="00CB6987">
              <w:rPr>
                <w:rFonts w:ascii="宋体" w:hAnsi="宋体" w:hint="eastAsia"/>
                <w:sz w:val="22"/>
              </w:rPr>
              <w:t>最终结论</w:t>
            </w:r>
          </w:p>
        </w:tc>
        <w:tc>
          <w:tcPr>
            <w:tcW w:w="12078" w:type="dxa"/>
            <w:gridSpan w:val="9"/>
            <w:vAlign w:val="center"/>
          </w:tcPr>
          <w:p w14:paraId="33A0C07D" w14:textId="77777777" w:rsidR="004B4EA1" w:rsidRPr="00CB6987" w:rsidRDefault="001B5C26">
            <w:pPr>
              <w:spacing w:line="280" w:lineRule="exact"/>
              <w:jc w:val="center"/>
              <w:rPr>
                <w:rFonts w:ascii="宋体" w:hAnsi="宋体"/>
                <w:sz w:val="22"/>
              </w:rPr>
            </w:pPr>
            <w:r w:rsidRPr="00CB6987">
              <w:rPr>
                <w:rFonts w:ascii="宋体" w:hAnsi="宋体" w:hint="eastAsia"/>
                <w:sz w:val="22"/>
              </w:rPr>
              <w:t>合  格□                              不合格□</w:t>
            </w:r>
          </w:p>
        </w:tc>
      </w:tr>
      <w:tr w:rsidR="00CB6987" w:rsidRPr="00CB6987" w14:paraId="72C5D054" w14:textId="77777777">
        <w:trPr>
          <w:trHeight w:val="457"/>
          <w:jc w:val="center"/>
        </w:trPr>
        <w:tc>
          <w:tcPr>
            <w:tcW w:w="1765" w:type="dxa"/>
            <w:vAlign w:val="center"/>
          </w:tcPr>
          <w:p w14:paraId="1BEC5234" w14:textId="77777777" w:rsidR="004B4EA1" w:rsidRPr="00CB6987" w:rsidRDefault="001B5C26">
            <w:pPr>
              <w:spacing w:line="280" w:lineRule="exact"/>
              <w:jc w:val="center"/>
              <w:rPr>
                <w:sz w:val="22"/>
              </w:rPr>
            </w:pPr>
            <w:r w:rsidRPr="00CB6987">
              <w:rPr>
                <w:rFonts w:hint="eastAsia"/>
                <w:sz w:val="22"/>
              </w:rPr>
              <w:t>验收小组</w:t>
            </w:r>
          </w:p>
          <w:p w14:paraId="541A431F" w14:textId="77777777" w:rsidR="004B4EA1" w:rsidRPr="00CB6987" w:rsidRDefault="001B5C26">
            <w:pPr>
              <w:spacing w:line="280" w:lineRule="exact"/>
              <w:jc w:val="center"/>
              <w:rPr>
                <w:sz w:val="22"/>
              </w:rPr>
            </w:pPr>
            <w:r w:rsidRPr="00CB6987">
              <w:rPr>
                <w:rFonts w:hint="eastAsia"/>
                <w:sz w:val="22"/>
              </w:rPr>
              <w:t>成员签字</w:t>
            </w:r>
          </w:p>
        </w:tc>
        <w:tc>
          <w:tcPr>
            <w:tcW w:w="12078" w:type="dxa"/>
            <w:gridSpan w:val="9"/>
            <w:vAlign w:val="center"/>
          </w:tcPr>
          <w:p w14:paraId="0E8DD8E0" w14:textId="77777777" w:rsidR="004B4EA1" w:rsidRPr="00CB6987" w:rsidRDefault="004B4EA1">
            <w:pPr>
              <w:spacing w:line="280" w:lineRule="exact"/>
              <w:jc w:val="center"/>
              <w:rPr>
                <w:sz w:val="22"/>
              </w:rPr>
            </w:pPr>
          </w:p>
        </w:tc>
      </w:tr>
      <w:tr w:rsidR="00CB6987" w:rsidRPr="00CB6987" w14:paraId="48C97051" w14:textId="77777777">
        <w:trPr>
          <w:trHeight w:val="349"/>
          <w:jc w:val="center"/>
        </w:trPr>
        <w:tc>
          <w:tcPr>
            <w:tcW w:w="6896" w:type="dxa"/>
            <w:gridSpan w:val="5"/>
            <w:vAlign w:val="center"/>
          </w:tcPr>
          <w:p w14:paraId="29D6273E" w14:textId="77777777" w:rsidR="004B4EA1" w:rsidRPr="00CB6987" w:rsidRDefault="001B5C26">
            <w:pPr>
              <w:spacing w:line="280" w:lineRule="exact"/>
              <w:jc w:val="center"/>
              <w:rPr>
                <w:rFonts w:ascii="宋体" w:hAnsi="宋体"/>
                <w:sz w:val="22"/>
              </w:rPr>
            </w:pPr>
            <w:r w:rsidRPr="00CB6987">
              <w:rPr>
                <w:rFonts w:ascii="宋体" w:hAnsi="宋体" w:hint="eastAsia"/>
                <w:sz w:val="22"/>
              </w:rPr>
              <w:t>代理机构意见</w:t>
            </w:r>
          </w:p>
        </w:tc>
        <w:tc>
          <w:tcPr>
            <w:tcW w:w="6947" w:type="dxa"/>
            <w:gridSpan w:val="5"/>
            <w:vAlign w:val="center"/>
          </w:tcPr>
          <w:p w14:paraId="17AC51C3" w14:textId="77777777" w:rsidR="004B4EA1" w:rsidRPr="00CB6987" w:rsidRDefault="001B5C26">
            <w:pPr>
              <w:spacing w:line="280" w:lineRule="exact"/>
              <w:jc w:val="center"/>
              <w:rPr>
                <w:rFonts w:ascii="宋体" w:hAnsi="宋体"/>
                <w:sz w:val="22"/>
              </w:rPr>
            </w:pPr>
            <w:r w:rsidRPr="00CB6987">
              <w:rPr>
                <w:rFonts w:ascii="宋体" w:hAnsi="宋体" w:hint="eastAsia"/>
                <w:sz w:val="22"/>
              </w:rPr>
              <w:t>采购单位意见</w:t>
            </w:r>
          </w:p>
        </w:tc>
      </w:tr>
      <w:tr w:rsidR="00CB6987" w:rsidRPr="00CB6987" w14:paraId="76E09318" w14:textId="77777777">
        <w:trPr>
          <w:trHeight w:val="777"/>
          <w:jc w:val="center"/>
        </w:trPr>
        <w:tc>
          <w:tcPr>
            <w:tcW w:w="6896" w:type="dxa"/>
            <w:gridSpan w:val="5"/>
          </w:tcPr>
          <w:p w14:paraId="72E6C264" w14:textId="77777777" w:rsidR="004B4EA1" w:rsidRPr="00CB6987" w:rsidRDefault="001B5C26">
            <w:pPr>
              <w:spacing w:line="280" w:lineRule="exact"/>
              <w:rPr>
                <w:sz w:val="22"/>
              </w:rPr>
            </w:pPr>
            <w:r w:rsidRPr="00CB6987">
              <w:rPr>
                <w:rFonts w:hint="eastAsia"/>
                <w:sz w:val="22"/>
              </w:rPr>
              <w:t xml:space="preserve">                                                     </w:t>
            </w:r>
          </w:p>
          <w:p w14:paraId="19BC76E8" w14:textId="77777777" w:rsidR="004B4EA1" w:rsidRPr="00CB6987" w:rsidRDefault="004B4EA1">
            <w:pPr>
              <w:spacing w:line="280" w:lineRule="exact"/>
              <w:ind w:firstLineChars="50" w:firstLine="110"/>
              <w:jc w:val="center"/>
              <w:rPr>
                <w:sz w:val="22"/>
              </w:rPr>
            </w:pPr>
          </w:p>
          <w:p w14:paraId="6E2A706E" w14:textId="77777777" w:rsidR="004B4EA1" w:rsidRPr="00CB6987" w:rsidRDefault="001B5C26">
            <w:pPr>
              <w:spacing w:line="280" w:lineRule="exact"/>
              <w:rPr>
                <w:sz w:val="22"/>
              </w:rPr>
            </w:pPr>
            <w:r w:rsidRPr="00CB6987">
              <w:rPr>
                <w:rFonts w:hint="eastAsia"/>
                <w:sz w:val="22"/>
              </w:rPr>
              <w:t>经办人：</w:t>
            </w:r>
            <w:r w:rsidRPr="00CB6987">
              <w:rPr>
                <w:rFonts w:hint="eastAsia"/>
                <w:sz w:val="22"/>
              </w:rPr>
              <w:t xml:space="preserve">          </w:t>
            </w:r>
            <w:r w:rsidRPr="00CB6987">
              <w:rPr>
                <w:rFonts w:hint="eastAsia"/>
                <w:sz w:val="22"/>
              </w:rPr>
              <w:t>负责人：</w:t>
            </w:r>
            <w:r w:rsidRPr="00CB6987">
              <w:rPr>
                <w:rFonts w:hint="eastAsia"/>
                <w:sz w:val="22"/>
              </w:rPr>
              <w:t xml:space="preserve">            </w:t>
            </w:r>
            <w:r w:rsidRPr="00CB6987">
              <w:rPr>
                <w:rFonts w:hint="eastAsia"/>
                <w:sz w:val="22"/>
              </w:rPr>
              <w:t>（采购代理机构公章）</w:t>
            </w:r>
          </w:p>
        </w:tc>
        <w:tc>
          <w:tcPr>
            <w:tcW w:w="6947" w:type="dxa"/>
            <w:gridSpan w:val="5"/>
          </w:tcPr>
          <w:p w14:paraId="6D28171B" w14:textId="77777777" w:rsidR="004B4EA1" w:rsidRPr="00CB6987" w:rsidRDefault="001B5C26">
            <w:pPr>
              <w:spacing w:line="280" w:lineRule="exact"/>
              <w:ind w:firstLineChars="50" w:firstLine="110"/>
              <w:rPr>
                <w:sz w:val="22"/>
              </w:rPr>
            </w:pPr>
            <w:r w:rsidRPr="00CB6987">
              <w:rPr>
                <w:rFonts w:hint="eastAsia"/>
                <w:sz w:val="22"/>
              </w:rPr>
              <w:t xml:space="preserve">                                                     </w:t>
            </w:r>
          </w:p>
          <w:p w14:paraId="360B5D6C" w14:textId="77777777" w:rsidR="004B4EA1" w:rsidRPr="00CB6987" w:rsidRDefault="004B4EA1">
            <w:pPr>
              <w:spacing w:line="280" w:lineRule="exact"/>
              <w:ind w:firstLineChars="50" w:firstLine="110"/>
              <w:rPr>
                <w:sz w:val="22"/>
              </w:rPr>
            </w:pPr>
          </w:p>
          <w:p w14:paraId="6D0BC063" w14:textId="77777777" w:rsidR="004B4EA1" w:rsidRPr="00CB6987" w:rsidRDefault="001B5C26">
            <w:pPr>
              <w:spacing w:line="280" w:lineRule="exact"/>
              <w:rPr>
                <w:sz w:val="22"/>
              </w:rPr>
            </w:pPr>
            <w:r w:rsidRPr="00CB6987">
              <w:rPr>
                <w:rFonts w:hint="eastAsia"/>
                <w:sz w:val="22"/>
              </w:rPr>
              <w:t>经办人：</w:t>
            </w:r>
            <w:r w:rsidRPr="00CB6987">
              <w:rPr>
                <w:rFonts w:hint="eastAsia"/>
                <w:sz w:val="22"/>
              </w:rPr>
              <w:t xml:space="preserve">           </w:t>
            </w:r>
            <w:r w:rsidRPr="00CB6987">
              <w:rPr>
                <w:rFonts w:hint="eastAsia"/>
                <w:sz w:val="22"/>
              </w:rPr>
              <w:t>负责人：</w:t>
            </w:r>
            <w:r w:rsidRPr="00CB6987">
              <w:rPr>
                <w:rFonts w:hint="eastAsia"/>
                <w:sz w:val="22"/>
              </w:rPr>
              <w:t xml:space="preserve">             </w:t>
            </w:r>
            <w:r w:rsidRPr="00CB6987">
              <w:rPr>
                <w:rFonts w:hint="eastAsia"/>
                <w:sz w:val="22"/>
              </w:rPr>
              <w:t>（采购单位公章）</w:t>
            </w:r>
          </w:p>
        </w:tc>
      </w:tr>
      <w:tr w:rsidR="00CB6987" w:rsidRPr="00CB6987" w14:paraId="5216C0F8" w14:textId="77777777">
        <w:trPr>
          <w:trHeight w:val="777"/>
          <w:jc w:val="center"/>
        </w:trPr>
        <w:tc>
          <w:tcPr>
            <w:tcW w:w="13844" w:type="dxa"/>
            <w:gridSpan w:val="10"/>
          </w:tcPr>
          <w:p w14:paraId="2077E6BF" w14:textId="77777777" w:rsidR="004B4EA1" w:rsidRPr="00CB6987" w:rsidRDefault="001B5C26">
            <w:pPr>
              <w:spacing w:line="280" w:lineRule="exact"/>
              <w:rPr>
                <w:sz w:val="22"/>
              </w:rPr>
            </w:pPr>
            <w:r w:rsidRPr="00CB6987">
              <w:rPr>
                <w:rFonts w:hint="eastAsia"/>
                <w:sz w:val="22"/>
              </w:rPr>
              <w:t>供应商确认：</w:t>
            </w:r>
          </w:p>
          <w:p w14:paraId="32DBFDF0" w14:textId="77777777" w:rsidR="004B4EA1" w:rsidRPr="00CB6987" w:rsidRDefault="004B4EA1">
            <w:pPr>
              <w:spacing w:line="280" w:lineRule="exact"/>
              <w:rPr>
                <w:sz w:val="22"/>
              </w:rPr>
            </w:pPr>
          </w:p>
          <w:p w14:paraId="3CA99DC7" w14:textId="77777777" w:rsidR="004B4EA1" w:rsidRPr="00CB6987" w:rsidRDefault="001B5C26">
            <w:pPr>
              <w:spacing w:line="280" w:lineRule="exact"/>
              <w:rPr>
                <w:sz w:val="22"/>
              </w:rPr>
            </w:pPr>
            <w:r w:rsidRPr="00CB6987">
              <w:rPr>
                <w:rFonts w:hint="eastAsia"/>
                <w:sz w:val="22"/>
              </w:rPr>
              <w:t xml:space="preserve">                                                                                   </w:t>
            </w:r>
            <w:r w:rsidRPr="00CB6987">
              <w:rPr>
                <w:rFonts w:hint="eastAsia"/>
                <w:sz w:val="22"/>
              </w:rPr>
              <w:t>（单位公章或授权代表签字）</w:t>
            </w:r>
          </w:p>
        </w:tc>
      </w:tr>
    </w:tbl>
    <w:p w14:paraId="4DF5D697" w14:textId="77777777" w:rsidR="004B4EA1" w:rsidRPr="00CB6987" w:rsidRDefault="001B5C26">
      <w:pPr>
        <w:spacing w:line="280" w:lineRule="exact"/>
        <w:rPr>
          <w:sz w:val="18"/>
          <w:szCs w:val="20"/>
        </w:rPr>
      </w:pPr>
      <w:r w:rsidRPr="00CB6987">
        <w:rPr>
          <w:rFonts w:hint="eastAsia"/>
          <w:sz w:val="18"/>
          <w:szCs w:val="20"/>
        </w:rPr>
        <w:t>说明</w:t>
      </w:r>
      <w:r w:rsidRPr="00CB6987">
        <w:rPr>
          <w:rFonts w:hint="eastAsia"/>
          <w:sz w:val="18"/>
          <w:szCs w:val="20"/>
        </w:rPr>
        <w:t xml:space="preserve">: </w:t>
      </w:r>
      <w:r w:rsidRPr="00CB6987">
        <w:rPr>
          <w:sz w:val="18"/>
          <w:szCs w:val="20"/>
        </w:rPr>
        <w:t>1.</w:t>
      </w:r>
      <w:r w:rsidRPr="00CB6987">
        <w:rPr>
          <w:rFonts w:hint="eastAsia"/>
          <w:sz w:val="18"/>
          <w:szCs w:val="20"/>
        </w:rPr>
        <w:t>该表为货物类项目履约验收的参考样表，采购人或采购代理机构可以根据工作实际进行调整。</w:t>
      </w:r>
    </w:p>
    <w:p w14:paraId="6B36394B" w14:textId="77777777" w:rsidR="004B4EA1" w:rsidRPr="00CB6987" w:rsidRDefault="001B5C26">
      <w:pPr>
        <w:spacing w:line="280" w:lineRule="exact"/>
        <w:rPr>
          <w:rFonts w:ascii="宋体" w:hAnsi="宋体" w:cs="宋体"/>
          <w:sz w:val="24"/>
          <w:szCs w:val="24"/>
        </w:rPr>
      </w:pPr>
      <w:r w:rsidRPr="00CB6987">
        <w:rPr>
          <w:sz w:val="18"/>
          <w:szCs w:val="20"/>
        </w:rPr>
        <w:t xml:space="preserve">    </w:t>
      </w:r>
      <w:r w:rsidRPr="00CB6987">
        <w:rPr>
          <w:rFonts w:hint="eastAsia"/>
          <w:sz w:val="18"/>
          <w:szCs w:val="20"/>
        </w:rPr>
        <w:t xml:space="preserve"> </w:t>
      </w:r>
      <w:r w:rsidRPr="00CB6987">
        <w:rPr>
          <w:sz w:val="18"/>
          <w:szCs w:val="20"/>
        </w:rPr>
        <w:t xml:space="preserve">2. </w:t>
      </w:r>
      <w:r w:rsidRPr="00CB6987">
        <w:rPr>
          <w:rFonts w:hint="eastAsia"/>
          <w:sz w:val="18"/>
          <w:szCs w:val="20"/>
        </w:rPr>
        <w:t>“采购代理机构意见”，履约验收工作由采购人自行组织的，无需填写该项内容。</w:t>
      </w:r>
    </w:p>
    <w:sectPr w:rsidR="004B4EA1" w:rsidRPr="00CB6987" w:rsidSect="00EB6F63">
      <w:pgSz w:w="16838" w:h="11906" w:orient="landscape"/>
      <w:pgMar w:top="1077" w:right="1440" w:bottom="1077" w:left="1440"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F7E186" w14:textId="77777777" w:rsidR="000837FA" w:rsidRDefault="000837FA">
      <w:r>
        <w:separator/>
      </w:r>
    </w:p>
  </w:endnote>
  <w:endnote w:type="continuationSeparator" w:id="0">
    <w:p w14:paraId="13721919" w14:textId="77777777" w:rsidR="000837FA" w:rsidRDefault="000837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FrutigerLT-Light">
    <w:altName w:val="Arial"/>
    <w:charset w:val="00"/>
    <w:family w:val="swiss"/>
    <w:pitch w:val="default"/>
    <w:sig w:usb0="00000000"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7FEB9" w14:textId="77777777" w:rsidR="004B4EA1" w:rsidRDefault="004001FE">
    <w:pPr>
      <w:pStyle w:val="ae"/>
      <w:jc w:val="center"/>
    </w:pPr>
    <w:r>
      <w:fldChar w:fldCharType="begin"/>
    </w:r>
    <w:r w:rsidR="001B5C26">
      <w:rPr>
        <w:rStyle w:val="af8"/>
      </w:rPr>
      <w:instrText xml:space="preserve"> PAGE </w:instrText>
    </w:r>
    <w:r>
      <w:fldChar w:fldCharType="separate"/>
    </w:r>
    <w:r w:rsidR="001B5C26">
      <w:rPr>
        <w:rStyle w:val="af8"/>
      </w:rPr>
      <w:t>- 45 -</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C34CA" w14:textId="77777777" w:rsidR="004B4EA1" w:rsidRDefault="004001FE">
    <w:pPr>
      <w:pStyle w:val="ae"/>
      <w:jc w:val="center"/>
      <w:rPr>
        <w:rFonts w:ascii="宋体" w:hAnsi="宋体"/>
      </w:rPr>
    </w:pPr>
    <w:r>
      <w:rPr>
        <w:rFonts w:ascii="宋体" w:hAnsi="宋体"/>
      </w:rPr>
      <w:fldChar w:fldCharType="begin"/>
    </w:r>
    <w:r w:rsidR="001B5C26">
      <w:rPr>
        <w:rFonts w:ascii="宋体" w:hAnsi="宋体"/>
      </w:rPr>
      <w:instrText>PAGE   \* MERGEFORMAT</w:instrText>
    </w:r>
    <w:r>
      <w:rPr>
        <w:rFonts w:ascii="宋体" w:hAnsi="宋体"/>
      </w:rPr>
      <w:fldChar w:fldCharType="separate"/>
    </w:r>
    <w:r w:rsidR="00A5686D" w:rsidRPr="00A5686D">
      <w:rPr>
        <w:rFonts w:ascii="宋体" w:hAnsi="宋体"/>
        <w:noProof/>
        <w:lang w:val="zh-CN"/>
      </w:rPr>
      <w:t>9</w:t>
    </w:r>
    <w:r>
      <w:rPr>
        <w:rFonts w:ascii="宋体" w:hAnsi="宋体"/>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AF3C9" w14:textId="77777777" w:rsidR="00F5287F" w:rsidRDefault="00AB1D5F">
    <w:pPr>
      <w:pStyle w:val="ae"/>
    </w:pPr>
    <w:r>
      <w:rPr>
        <w:noProof/>
      </w:rPr>
      <w:pict w14:anchorId="501FAFAC">
        <v:shapetype id="_x0000_t202" coordsize="21600,21600" o:spt="202" path="m,l,21600r21600,l21600,xe">
          <v:stroke joinstyle="miter"/>
          <v:path gradientshapeok="t" o:connecttype="rect"/>
        </v:shapetype>
        <v:shape id="文本框 1" o:spid="_x0000_s2049" type="#_x0000_t202" style="position:absolute;margin-left:38in;margin-top:0;width:2in;height:2in;z-index:25165772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" filled="f" fillcolor="white [3201]" stroked="f" strokeweight=".5pt">
          <v:textbox style="mso-fit-shape-to-text:t" inset="0,0,0,0">
            <w:txbxContent>
              <w:p w14:paraId="6AA344C8" w14:textId="77777777" w:rsidR="00F5287F" w:rsidRDefault="004001FE">
                <w:pPr>
                  <w:pStyle w:val="ae"/>
                </w:pPr>
                <w:r>
                  <w:fldChar w:fldCharType="begin"/>
                </w:r>
                <w:r w:rsidR="00F5287F">
                  <w:instrText xml:space="preserve"> PAGE  \* MERGEFORMAT </w:instrText>
                </w:r>
                <w:r>
                  <w:fldChar w:fldCharType="separate"/>
                </w:r>
                <w:r w:rsidR="00A5686D">
                  <w:rPr>
                    <w:noProof/>
                  </w:rPr>
                  <w:t>42</w:t>
                </w:r>
                <w: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32CEBC" w14:textId="77777777" w:rsidR="004B4EA1" w:rsidRDefault="004001FE">
    <w:pPr>
      <w:pStyle w:val="ae"/>
      <w:jc w:val="center"/>
      <w:rPr>
        <w:rFonts w:ascii="宋体" w:hAnsi="宋体"/>
      </w:rPr>
    </w:pPr>
    <w:r>
      <w:rPr>
        <w:rFonts w:ascii="宋体" w:hAnsi="宋体" w:hint="eastAsia"/>
      </w:rPr>
      <w:fldChar w:fldCharType="begin"/>
    </w:r>
    <w:r w:rsidR="001B5C26">
      <w:rPr>
        <w:rStyle w:val="af8"/>
        <w:rFonts w:ascii="宋体" w:hAnsi="宋体" w:hint="eastAsia"/>
      </w:rPr>
      <w:instrText xml:space="preserve"> PAGE </w:instrText>
    </w:r>
    <w:r>
      <w:rPr>
        <w:rFonts w:ascii="宋体" w:hAnsi="宋体" w:hint="eastAsia"/>
      </w:rPr>
      <w:fldChar w:fldCharType="separate"/>
    </w:r>
    <w:r w:rsidR="00A5686D">
      <w:rPr>
        <w:rStyle w:val="af8"/>
        <w:rFonts w:ascii="宋体" w:hAnsi="宋体"/>
        <w:noProof/>
      </w:rPr>
      <w:t>80</w:t>
    </w:r>
    <w:r>
      <w:rPr>
        <w:rFonts w:ascii="宋体" w:hAnsi="宋体" w:hint="eastAsi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40D54E" w14:textId="77777777" w:rsidR="000837FA" w:rsidRDefault="000837FA">
      <w:r>
        <w:separator/>
      </w:r>
    </w:p>
  </w:footnote>
  <w:footnote w:type="continuationSeparator" w:id="0">
    <w:p w14:paraId="77A5A870" w14:textId="77777777" w:rsidR="000837FA" w:rsidRDefault="000837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6489D" w14:textId="77777777" w:rsidR="004B4EA1" w:rsidRDefault="004B4EA1">
    <w:pPr>
      <w:pStyle w:val="af0"/>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0EB14C6"/>
    <w:multiLevelType w:val="singleLevel"/>
    <w:tmpl w:val="B0EB14C6"/>
    <w:lvl w:ilvl="0">
      <w:start w:val="1"/>
      <w:numFmt w:val="decimal"/>
      <w:lvlText w:val="%1."/>
      <w:lvlJc w:val="left"/>
      <w:pPr>
        <w:tabs>
          <w:tab w:val="left" w:pos="312"/>
        </w:tabs>
      </w:pPr>
    </w:lvl>
  </w:abstractNum>
  <w:abstractNum w:abstractNumId="1" w15:restartNumberingAfterBreak="0">
    <w:nsid w:val="00000001"/>
    <w:multiLevelType w:val="singleLevel"/>
    <w:tmpl w:val="3CE148E1"/>
    <w:lvl w:ilvl="0">
      <w:start w:val="1"/>
      <w:numFmt w:val="decimal"/>
      <w:lvlText w:val="%1."/>
      <w:lvlJc w:val="left"/>
      <w:pPr>
        <w:tabs>
          <w:tab w:val="left" w:pos="312"/>
        </w:tabs>
      </w:pPr>
    </w:lvl>
  </w:abstractNum>
  <w:abstractNum w:abstractNumId="2" w15:restartNumberingAfterBreak="0">
    <w:nsid w:val="10D7338E"/>
    <w:multiLevelType w:val="multilevel"/>
    <w:tmpl w:val="10D7338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30E745CD"/>
    <w:multiLevelType w:val="multilevel"/>
    <w:tmpl w:val="30E745C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36006090"/>
    <w:multiLevelType w:val="hybridMultilevel"/>
    <w:tmpl w:val="28C80B76"/>
    <w:lvl w:ilvl="0" w:tplc="E3A28032">
      <w:start w:val="1"/>
      <w:numFmt w:val="decimal"/>
      <w:lvlText w:val="%1."/>
      <w:lvlJc w:val="left"/>
      <w:pPr>
        <w:ind w:left="420" w:hanging="420"/>
      </w:pPr>
      <w:rPr>
        <w:rFonts w:hint="eastAsia"/>
      </w:rPr>
    </w:lvl>
    <w:lvl w:ilvl="1" w:tplc="E348D586">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A40143B"/>
    <w:multiLevelType w:val="singleLevel"/>
    <w:tmpl w:val="E652F15A"/>
    <w:lvl w:ilvl="0">
      <w:start w:val="1"/>
      <w:numFmt w:val="decimal"/>
      <w:lvlText w:val="%1."/>
      <w:lvlJc w:val="left"/>
      <w:pPr>
        <w:tabs>
          <w:tab w:val="left" w:pos="312"/>
        </w:tabs>
      </w:pPr>
    </w:lvl>
  </w:abstractNum>
  <w:num w:numId="1" w16cid:durableId="1338574361">
    <w:abstractNumId w:val="0"/>
  </w:num>
  <w:num w:numId="2" w16cid:durableId="123431981">
    <w:abstractNumId w:val="2"/>
  </w:num>
  <w:num w:numId="3" w16cid:durableId="623657339">
    <w:abstractNumId w:val="5"/>
  </w:num>
  <w:num w:numId="4" w16cid:durableId="1417092459">
    <w:abstractNumId w:val="1"/>
  </w:num>
  <w:num w:numId="5" w16cid:durableId="553352657">
    <w:abstractNumId w:val="3"/>
  </w:num>
  <w:num w:numId="6" w16cid:durableId="13663262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hideSpellingErrors/>
  <w:hideGrammaticalErrors/>
  <w:proofState w:spelling="clean" w:grammar="clean"/>
  <w:defaultTabStop w:val="420"/>
  <w:drawingGridHorizontalSpacing w:val="105"/>
  <w:drawingGridVerticalSpacing w:val="156"/>
  <w:noPunctuationKerning/>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B41B93"/>
    <w:rsid w:val="00000576"/>
    <w:rsid w:val="000006C9"/>
    <w:rsid w:val="00000DDF"/>
    <w:rsid w:val="000020EA"/>
    <w:rsid w:val="000023CA"/>
    <w:rsid w:val="0000325A"/>
    <w:rsid w:val="0000623D"/>
    <w:rsid w:val="00006556"/>
    <w:rsid w:val="000075AF"/>
    <w:rsid w:val="00011E3B"/>
    <w:rsid w:val="00012CE1"/>
    <w:rsid w:val="000130FD"/>
    <w:rsid w:val="00014A23"/>
    <w:rsid w:val="00017D32"/>
    <w:rsid w:val="00020EA7"/>
    <w:rsid w:val="0002582F"/>
    <w:rsid w:val="00025DED"/>
    <w:rsid w:val="00031B71"/>
    <w:rsid w:val="00032614"/>
    <w:rsid w:val="00032C2E"/>
    <w:rsid w:val="000330A7"/>
    <w:rsid w:val="00033C78"/>
    <w:rsid w:val="00035517"/>
    <w:rsid w:val="0003574A"/>
    <w:rsid w:val="000377C3"/>
    <w:rsid w:val="000407B8"/>
    <w:rsid w:val="00041B16"/>
    <w:rsid w:val="00042AD2"/>
    <w:rsid w:val="00044E68"/>
    <w:rsid w:val="000465E7"/>
    <w:rsid w:val="00046D46"/>
    <w:rsid w:val="00047CB7"/>
    <w:rsid w:val="0005066B"/>
    <w:rsid w:val="000519B0"/>
    <w:rsid w:val="00052061"/>
    <w:rsid w:val="00052FCB"/>
    <w:rsid w:val="00054378"/>
    <w:rsid w:val="000577C6"/>
    <w:rsid w:val="00057D48"/>
    <w:rsid w:val="00060ACC"/>
    <w:rsid w:val="0006589B"/>
    <w:rsid w:val="0007081B"/>
    <w:rsid w:val="000732B6"/>
    <w:rsid w:val="00077C7B"/>
    <w:rsid w:val="000801FA"/>
    <w:rsid w:val="000804E1"/>
    <w:rsid w:val="000808A0"/>
    <w:rsid w:val="00080CE6"/>
    <w:rsid w:val="000821DF"/>
    <w:rsid w:val="0008330B"/>
    <w:rsid w:val="00083388"/>
    <w:rsid w:val="000837FA"/>
    <w:rsid w:val="000854E3"/>
    <w:rsid w:val="00085BAC"/>
    <w:rsid w:val="00087759"/>
    <w:rsid w:val="000901B5"/>
    <w:rsid w:val="0009100E"/>
    <w:rsid w:val="0009152E"/>
    <w:rsid w:val="00091FF1"/>
    <w:rsid w:val="0009531B"/>
    <w:rsid w:val="00095B38"/>
    <w:rsid w:val="00096725"/>
    <w:rsid w:val="00096AD9"/>
    <w:rsid w:val="000A3198"/>
    <w:rsid w:val="000A4315"/>
    <w:rsid w:val="000A4E90"/>
    <w:rsid w:val="000A4E91"/>
    <w:rsid w:val="000A628C"/>
    <w:rsid w:val="000A647B"/>
    <w:rsid w:val="000B14EF"/>
    <w:rsid w:val="000B1507"/>
    <w:rsid w:val="000B21B5"/>
    <w:rsid w:val="000B4953"/>
    <w:rsid w:val="000B756B"/>
    <w:rsid w:val="000C13C4"/>
    <w:rsid w:val="000C3C23"/>
    <w:rsid w:val="000C58EE"/>
    <w:rsid w:val="000C6240"/>
    <w:rsid w:val="000D0373"/>
    <w:rsid w:val="000D069C"/>
    <w:rsid w:val="000D14AC"/>
    <w:rsid w:val="000D2D7B"/>
    <w:rsid w:val="000D3E6A"/>
    <w:rsid w:val="000D45DD"/>
    <w:rsid w:val="000D6931"/>
    <w:rsid w:val="000D7342"/>
    <w:rsid w:val="000E1270"/>
    <w:rsid w:val="000E31FE"/>
    <w:rsid w:val="000E42BB"/>
    <w:rsid w:val="000E4FC9"/>
    <w:rsid w:val="000E6B8C"/>
    <w:rsid w:val="000E6C7F"/>
    <w:rsid w:val="000E6F71"/>
    <w:rsid w:val="000F00D8"/>
    <w:rsid w:val="000F0E0B"/>
    <w:rsid w:val="000F11DE"/>
    <w:rsid w:val="000F21E9"/>
    <w:rsid w:val="000F236F"/>
    <w:rsid w:val="000F3CEC"/>
    <w:rsid w:val="000F411E"/>
    <w:rsid w:val="000F479B"/>
    <w:rsid w:val="000F4BF5"/>
    <w:rsid w:val="000F51A7"/>
    <w:rsid w:val="000F5A57"/>
    <w:rsid w:val="000F6025"/>
    <w:rsid w:val="00100136"/>
    <w:rsid w:val="00101650"/>
    <w:rsid w:val="00101BB2"/>
    <w:rsid w:val="00102B41"/>
    <w:rsid w:val="001035F2"/>
    <w:rsid w:val="0010451D"/>
    <w:rsid w:val="00106CBD"/>
    <w:rsid w:val="00107A87"/>
    <w:rsid w:val="00110F15"/>
    <w:rsid w:val="00110F82"/>
    <w:rsid w:val="00111EE3"/>
    <w:rsid w:val="001140FD"/>
    <w:rsid w:val="00114E14"/>
    <w:rsid w:val="001150B2"/>
    <w:rsid w:val="00115C96"/>
    <w:rsid w:val="00115ED4"/>
    <w:rsid w:val="0011654F"/>
    <w:rsid w:val="0011693A"/>
    <w:rsid w:val="00117576"/>
    <w:rsid w:val="00121764"/>
    <w:rsid w:val="00122185"/>
    <w:rsid w:val="0012273B"/>
    <w:rsid w:val="00127797"/>
    <w:rsid w:val="001278EF"/>
    <w:rsid w:val="00127A73"/>
    <w:rsid w:val="0013127B"/>
    <w:rsid w:val="0013280F"/>
    <w:rsid w:val="00133F33"/>
    <w:rsid w:val="0013575E"/>
    <w:rsid w:val="00140A30"/>
    <w:rsid w:val="001411C8"/>
    <w:rsid w:val="00141725"/>
    <w:rsid w:val="0014185A"/>
    <w:rsid w:val="00144642"/>
    <w:rsid w:val="0014511F"/>
    <w:rsid w:val="00145608"/>
    <w:rsid w:val="00146594"/>
    <w:rsid w:val="00147B4E"/>
    <w:rsid w:val="001502D6"/>
    <w:rsid w:val="00152DE9"/>
    <w:rsid w:val="00154F35"/>
    <w:rsid w:val="00161529"/>
    <w:rsid w:val="00161829"/>
    <w:rsid w:val="0016228A"/>
    <w:rsid w:val="001629EA"/>
    <w:rsid w:val="001666BB"/>
    <w:rsid w:val="00166817"/>
    <w:rsid w:val="00166C20"/>
    <w:rsid w:val="001673AE"/>
    <w:rsid w:val="00167494"/>
    <w:rsid w:val="0017158B"/>
    <w:rsid w:val="0017226E"/>
    <w:rsid w:val="00175A42"/>
    <w:rsid w:val="00176294"/>
    <w:rsid w:val="0017635F"/>
    <w:rsid w:val="0017654B"/>
    <w:rsid w:val="001771B4"/>
    <w:rsid w:val="0017795A"/>
    <w:rsid w:val="0017798E"/>
    <w:rsid w:val="00182575"/>
    <w:rsid w:val="00185B6A"/>
    <w:rsid w:val="00192286"/>
    <w:rsid w:val="00192412"/>
    <w:rsid w:val="00193DB3"/>
    <w:rsid w:val="00193EFB"/>
    <w:rsid w:val="001945FE"/>
    <w:rsid w:val="001951F7"/>
    <w:rsid w:val="001956A1"/>
    <w:rsid w:val="0019603B"/>
    <w:rsid w:val="00197D90"/>
    <w:rsid w:val="001A0960"/>
    <w:rsid w:val="001A26F6"/>
    <w:rsid w:val="001A29AA"/>
    <w:rsid w:val="001A4308"/>
    <w:rsid w:val="001A64A2"/>
    <w:rsid w:val="001A6EB6"/>
    <w:rsid w:val="001B0DB8"/>
    <w:rsid w:val="001B10E0"/>
    <w:rsid w:val="001B1383"/>
    <w:rsid w:val="001B1961"/>
    <w:rsid w:val="001B332E"/>
    <w:rsid w:val="001B3B4C"/>
    <w:rsid w:val="001B5C26"/>
    <w:rsid w:val="001B7AB0"/>
    <w:rsid w:val="001C175F"/>
    <w:rsid w:val="001C1AD7"/>
    <w:rsid w:val="001C5663"/>
    <w:rsid w:val="001C6297"/>
    <w:rsid w:val="001D3121"/>
    <w:rsid w:val="001D3B13"/>
    <w:rsid w:val="001D3E1A"/>
    <w:rsid w:val="001D3F4C"/>
    <w:rsid w:val="001D5906"/>
    <w:rsid w:val="001D5D31"/>
    <w:rsid w:val="001D5DA7"/>
    <w:rsid w:val="001D723C"/>
    <w:rsid w:val="001E3492"/>
    <w:rsid w:val="001E7BFA"/>
    <w:rsid w:val="001F18B7"/>
    <w:rsid w:val="001F285F"/>
    <w:rsid w:val="001F2EA1"/>
    <w:rsid w:val="001F306A"/>
    <w:rsid w:val="001F3550"/>
    <w:rsid w:val="001F6213"/>
    <w:rsid w:val="00200632"/>
    <w:rsid w:val="0020138C"/>
    <w:rsid w:val="002031B5"/>
    <w:rsid w:val="002065ED"/>
    <w:rsid w:val="00206787"/>
    <w:rsid w:val="002071E2"/>
    <w:rsid w:val="00210381"/>
    <w:rsid w:val="00211D32"/>
    <w:rsid w:val="00214063"/>
    <w:rsid w:val="00215A17"/>
    <w:rsid w:val="0021679A"/>
    <w:rsid w:val="002208E7"/>
    <w:rsid w:val="00220D19"/>
    <w:rsid w:val="00222C3D"/>
    <w:rsid w:val="0022552F"/>
    <w:rsid w:val="002269CB"/>
    <w:rsid w:val="00230BD2"/>
    <w:rsid w:val="0023130B"/>
    <w:rsid w:val="002320D6"/>
    <w:rsid w:val="0023230D"/>
    <w:rsid w:val="00232E92"/>
    <w:rsid w:val="00234716"/>
    <w:rsid w:val="0023631D"/>
    <w:rsid w:val="0023636C"/>
    <w:rsid w:val="00236A88"/>
    <w:rsid w:val="00236B6C"/>
    <w:rsid w:val="00236FAE"/>
    <w:rsid w:val="00237888"/>
    <w:rsid w:val="00240ECE"/>
    <w:rsid w:val="002413DE"/>
    <w:rsid w:val="002413E6"/>
    <w:rsid w:val="00242488"/>
    <w:rsid w:val="00242AF1"/>
    <w:rsid w:val="00242DEB"/>
    <w:rsid w:val="00243717"/>
    <w:rsid w:val="0024576D"/>
    <w:rsid w:val="00247F6B"/>
    <w:rsid w:val="00250740"/>
    <w:rsid w:val="002509E0"/>
    <w:rsid w:val="002511C9"/>
    <w:rsid w:val="00251F84"/>
    <w:rsid w:val="00252186"/>
    <w:rsid w:val="0025336C"/>
    <w:rsid w:val="00254F84"/>
    <w:rsid w:val="002561CA"/>
    <w:rsid w:val="002573C4"/>
    <w:rsid w:val="002577F9"/>
    <w:rsid w:val="00257992"/>
    <w:rsid w:val="00262952"/>
    <w:rsid w:val="002638C0"/>
    <w:rsid w:val="002651AB"/>
    <w:rsid w:val="002658E0"/>
    <w:rsid w:val="0026716E"/>
    <w:rsid w:val="002671C5"/>
    <w:rsid w:val="00267454"/>
    <w:rsid w:val="0026772C"/>
    <w:rsid w:val="00271658"/>
    <w:rsid w:val="00271D3E"/>
    <w:rsid w:val="00272A05"/>
    <w:rsid w:val="002742C7"/>
    <w:rsid w:val="00274636"/>
    <w:rsid w:val="00274E8A"/>
    <w:rsid w:val="00275253"/>
    <w:rsid w:val="00275D5B"/>
    <w:rsid w:val="00276AAA"/>
    <w:rsid w:val="00276D09"/>
    <w:rsid w:val="002772F9"/>
    <w:rsid w:val="00277825"/>
    <w:rsid w:val="00280082"/>
    <w:rsid w:val="00280A5E"/>
    <w:rsid w:val="0028345B"/>
    <w:rsid w:val="00283C4D"/>
    <w:rsid w:val="00285428"/>
    <w:rsid w:val="00287F4F"/>
    <w:rsid w:val="00290AF4"/>
    <w:rsid w:val="00291C37"/>
    <w:rsid w:val="00291E38"/>
    <w:rsid w:val="002952C2"/>
    <w:rsid w:val="002959F2"/>
    <w:rsid w:val="002A194A"/>
    <w:rsid w:val="002A2137"/>
    <w:rsid w:val="002A48F8"/>
    <w:rsid w:val="002A5560"/>
    <w:rsid w:val="002A7F47"/>
    <w:rsid w:val="002B0F97"/>
    <w:rsid w:val="002B1CC5"/>
    <w:rsid w:val="002B200F"/>
    <w:rsid w:val="002B21A7"/>
    <w:rsid w:val="002B3385"/>
    <w:rsid w:val="002B4279"/>
    <w:rsid w:val="002B52D9"/>
    <w:rsid w:val="002B55B9"/>
    <w:rsid w:val="002B74E2"/>
    <w:rsid w:val="002C14A0"/>
    <w:rsid w:val="002C2451"/>
    <w:rsid w:val="002C290E"/>
    <w:rsid w:val="002C32D2"/>
    <w:rsid w:val="002C4AF1"/>
    <w:rsid w:val="002C4E73"/>
    <w:rsid w:val="002D139F"/>
    <w:rsid w:val="002D1A2F"/>
    <w:rsid w:val="002D4220"/>
    <w:rsid w:val="002D4BB4"/>
    <w:rsid w:val="002D529E"/>
    <w:rsid w:val="002D609D"/>
    <w:rsid w:val="002D73B7"/>
    <w:rsid w:val="002E0216"/>
    <w:rsid w:val="002E13F8"/>
    <w:rsid w:val="002E164A"/>
    <w:rsid w:val="002E29D3"/>
    <w:rsid w:val="002E530C"/>
    <w:rsid w:val="002E6303"/>
    <w:rsid w:val="002F155D"/>
    <w:rsid w:val="002F1869"/>
    <w:rsid w:val="002F34F6"/>
    <w:rsid w:val="002F3773"/>
    <w:rsid w:val="002F4DA5"/>
    <w:rsid w:val="002F5FCD"/>
    <w:rsid w:val="003002C3"/>
    <w:rsid w:val="00302999"/>
    <w:rsid w:val="003037CA"/>
    <w:rsid w:val="00303A17"/>
    <w:rsid w:val="00304475"/>
    <w:rsid w:val="003070D7"/>
    <w:rsid w:val="00307AA5"/>
    <w:rsid w:val="003134B8"/>
    <w:rsid w:val="00320D41"/>
    <w:rsid w:val="003221ED"/>
    <w:rsid w:val="00322960"/>
    <w:rsid w:val="0032405F"/>
    <w:rsid w:val="0032593C"/>
    <w:rsid w:val="00326008"/>
    <w:rsid w:val="0032660B"/>
    <w:rsid w:val="00326D04"/>
    <w:rsid w:val="003277FA"/>
    <w:rsid w:val="0033007D"/>
    <w:rsid w:val="0033151D"/>
    <w:rsid w:val="003319A6"/>
    <w:rsid w:val="00331AEF"/>
    <w:rsid w:val="0033226C"/>
    <w:rsid w:val="0033237C"/>
    <w:rsid w:val="00332D62"/>
    <w:rsid w:val="00334190"/>
    <w:rsid w:val="003357A8"/>
    <w:rsid w:val="00335D8D"/>
    <w:rsid w:val="00335F7B"/>
    <w:rsid w:val="00336D26"/>
    <w:rsid w:val="00337EAA"/>
    <w:rsid w:val="00340F80"/>
    <w:rsid w:val="0034121A"/>
    <w:rsid w:val="00342438"/>
    <w:rsid w:val="00342844"/>
    <w:rsid w:val="00343691"/>
    <w:rsid w:val="00343E60"/>
    <w:rsid w:val="00343EFB"/>
    <w:rsid w:val="00344309"/>
    <w:rsid w:val="00345065"/>
    <w:rsid w:val="003514A0"/>
    <w:rsid w:val="0035259C"/>
    <w:rsid w:val="00353293"/>
    <w:rsid w:val="0035390B"/>
    <w:rsid w:val="003541E8"/>
    <w:rsid w:val="003559D3"/>
    <w:rsid w:val="0035618D"/>
    <w:rsid w:val="003566B9"/>
    <w:rsid w:val="00356917"/>
    <w:rsid w:val="00361650"/>
    <w:rsid w:val="00364A15"/>
    <w:rsid w:val="00371398"/>
    <w:rsid w:val="00371D69"/>
    <w:rsid w:val="00372166"/>
    <w:rsid w:val="00373340"/>
    <w:rsid w:val="003738BF"/>
    <w:rsid w:val="00373ABC"/>
    <w:rsid w:val="003757DB"/>
    <w:rsid w:val="00376B86"/>
    <w:rsid w:val="00376FA5"/>
    <w:rsid w:val="003802CA"/>
    <w:rsid w:val="00382C48"/>
    <w:rsid w:val="00383C7B"/>
    <w:rsid w:val="00384C15"/>
    <w:rsid w:val="00391BC6"/>
    <w:rsid w:val="00392E16"/>
    <w:rsid w:val="0039304F"/>
    <w:rsid w:val="003931E1"/>
    <w:rsid w:val="00393850"/>
    <w:rsid w:val="00393933"/>
    <w:rsid w:val="00393B48"/>
    <w:rsid w:val="00394CA0"/>
    <w:rsid w:val="00396235"/>
    <w:rsid w:val="00397264"/>
    <w:rsid w:val="003A05D8"/>
    <w:rsid w:val="003A13E3"/>
    <w:rsid w:val="003A226A"/>
    <w:rsid w:val="003A2E4A"/>
    <w:rsid w:val="003A352B"/>
    <w:rsid w:val="003A3949"/>
    <w:rsid w:val="003A3EF3"/>
    <w:rsid w:val="003A4A2C"/>
    <w:rsid w:val="003A6338"/>
    <w:rsid w:val="003A6D2B"/>
    <w:rsid w:val="003A6F65"/>
    <w:rsid w:val="003B1C9C"/>
    <w:rsid w:val="003B1CB4"/>
    <w:rsid w:val="003C22B5"/>
    <w:rsid w:val="003C2A1B"/>
    <w:rsid w:val="003C2D86"/>
    <w:rsid w:val="003C2EDA"/>
    <w:rsid w:val="003C2FC8"/>
    <w:rsid w:val="003C33F9"/>
    <w:rsid w:val="003C3640"/>
    <w:rsid w:val="003C39A3"/>
    <w:rsid w:val="003C4B53"/>
    <w:rsid w:val="003C7C0E"/>
    <w:rsid w:val="003D198B"/>
    <w:rsid w:val="003D19B1"/>
    <w:rsid w:val="003D20E0"/>
    <w:rsid w:val="003D4F03"/>
    <w:rsid w:val="003D561F"/>
    <w:rsid w:val="003E0011"/>
    <w:rsid w:val="003E180C"/>
    <w:rsid w:val="003E270F"/>
    <w:rsid w:val="003E48CA"/>
    <w:rsid w:val="003E5009"/>
    <w:rsid w:val="003E65A0"/>
    <w:rsid w:val="003E72C7"/>
    <w:rsid w:val="003F16E2"/>
    <w:rsid w:val="003F2E80"/>
    <w:rsid w:val="003F46BB"/>
    <w:rsid w:val="003F4E35"/>
    <w:rsid w:val="003F57CE"/>
    <w:rsid w:val="003F63BF"/>
    <w:rsid w:val="003F68B3"/>
    <w:rsid w:val="004001FE"/>
    <w:rsid w:val="00400F7C"/>
    <w:rsid w:val="0040206B"/>
    <w:rsid w:val="004024C2"/>
    <w:rsid w:val="00402522"/>
    <w:rsid w:val="00402E54"/>
    <w:rsid w:val="004030F4"/>
    <w:rsid w:val="0040322D"/>
    <w:rsid w:val="00403C49"/>
    <w:rsid w:val="00404389"/>
    <w:rsid w:val="00406513"/>
    <w:rsid w:val="00406575"/>
    <w:rsid w:val="00406882"/>
    <w:rsid w:val="00407CB2"/>
    <w:rsid w:val="00410C32"/>
    <w:rsid w:val="00413082"/>
    <w:rsid w:val="0041341C"/>
    <w:rsid w:val="00413A8F"/>
    <w:rsid w:val="00414209"/>
    <w:rsid w:val="004173C5"/>
    <w:rsid w:val="0042170B"/>
    <w:rsid w:val="00422127"/>
    <w:rsid w:val="00422BB7"/>
    <w:rsid w:val="00423DFB"/>
    <w:rsid w:val="004249D7"/>
    <w:rsid w:val="00425ADA"/>
    <w:rsid w:val="00425E26"/>
    <w:rsid w:val="00426F26"/>
    <w:rsid w:val="004278B6"/>
    <w:rsid w:val="00427AB0"/>
    <w:rsid w:val="00427B65"/>
    <w:rsid w:val="00427FAC"/>
    <w:rsid w:val="00430CE4"/>
    <w:rsid w:val="00430DF2"/>
    <w:rsid w:val="00431F00"/>
    <w:rsid w:val="004347ED"/>
    <w:rsid w:val="00434CEC"/>
    <w:rsid w:val="00435637"/>
    <w:rsid w:val="0043649A"/>
    <w:rsid w:val="00436E62"/>
    <w:rsid w:val="004401FC"/>
    <w:rsid w:val="00447000"/>
    <w:rsid w:val="00447B18"/>
    <w:rsid w:val="00447BF8"/>
    <w:rsid w:val="00450D4C"/>
    <w:rsid w:val="00450D56"/>
    <w:rsid w:val="00452D85"/>
    <w:rsid w:val="00453BE1"/>
    <w:rsid w:val="004563F2"/>
    <w:rsid w:val="004570CF"/>
    <w:rsid w:val="00457531"/>
    <w:rsid w:val="00457A80"/>
    <w:rsid w:val="00462303"/>
    <w:rsid w:val="0046347C"/>
    <w:rsid w:val="004643B5"/>
    <w:rsid w:val="00464530"/>
    <w:rsid w:val="00464BA4"/>
    <w:rsid w:val="00464F15"/>
    <w:rsid w:val="004654BA"/>
    <w:rsid w:val="0046638E"/>
    <w:rsid w:val="00466815"/>
    <w:rsid w:val="00466EE0"/>
    <w:rsid w:val="004706F6"/>
    <w:rsid w:val="00470C27"/>
    <w:rsid w:val="00470DB9"/>
    <w:rsid w:val="004713DE"/>
    <w:rsid w:val="00473059"/>
    <w:rsid w:val="00475051"/>
    <w:rsid w:val="004756F2"/>
    <w:rsid w:val="004759EC"/>
    <w:rsid w:val="00476F8B"/>
    <w:rsid w:val="00477E75"/>
    <w:rsid w:val="0048076C"/>
    <w:rsid w:val="0048108B"/>
    <w:rsid w:val="00481ED5"/>
    <w:rsid w:val="00482DFC"/>
    <w:rsid w:val="00484C14"/>
    <w:rsid w:val="00485A3A"/>
    <w:rsid w:val="00485F3E"/>
    <w:rsid w:val="00490CC1"/>
    <w:rsid w:val="00491BE4"/>
    <w:rsid w:val="0049398B"/>
    <w:rsid w:val="00494905"/>
    <w:rsid w:val="00494F24"/>
    <w:rsid w:val="0049502B"/>
    <w:rsid w:val="00497BE0"/>
    <w:rsid w:val="004A0002"/>
    <w:rsid w:val="004A1632"/>
    <w:rsid w:val="004A1FFA"/>
    <w:rsid w:val="004A2258"/>
    <w:rsid w:val="004A5CE9"/>
    <w:rsid w:val="004A618E"/>
    <w:rsid w:val="004B1313"/>
    <w:rsid w:val="004B1473"/>
    <w:rsid w:val="004B24B8"/>
    <w:rsid w:val="004B29C4"/>
    <w:rsid w:val="004B46CD"/>
    <w:rsid w:val="004B4EA1"/>
    <w:rsid w:val="004B64FB"/>
    <w:rsid w:val="004B738B"/>
    <w:rsid w:val="004B792B"/>
    <w:rsid w:val="004C00CC"/>
    <w:rsid w:val="004C0D45"/>
    <w:rsid w:val="004C1B80"/>
    <w:rsid w:val="004C1F41"/>
    <w:rsid w:val="004C26EC"/>
    <w:rsid w:val="004C3433"/>
    <w:rsid w:val="004C3743"/>
    <w:rsid w:val="004C5D57"/>
    <w:rsid w:val="004C6106"/>
    <w:rsid w:val="004D1D2A"/>
    <w:rsid w:val="004D33A5"/>
    <w:rsid w:val="004D3DC5"/>
    <w:rsid w:val="004D67BF"/>
    <w:rsid w:val="004D7075"/>
    <w:rsid w:val="004E3720"/>
    <w:rsid w:val="004E5AEB"/>
    <w:rsid w:val="004E743D"/>
    <w:rsid w:val="004E74AE"/>
    <w:rsid w:val="004F26AE"/>
    <w:rsid w:val="004F444B"/>
    <w:rsid w:val="005034AD"/>
    <w:rsid w:val="005045E8"/>
    <w:rsid w:val="00506E56"/>
    <w:rsid w:val="005072D4"/>
    <w:rsid w:val="005102BA"/>
    <w:rsid w:val="005106A3"/>
    <w:rsid w:val="005148E6"/>
    <w:rsid w:val="00516E60"/>
    <w:rsid w:val="00520F98"/>
    <w:rsid w:val="0052277E"/>
    <w:rsid w:val="005247AC"/>
    <w:rsid w:val="00524E7F"/>
    <w:rsid w:val="0052769E"/>
    <w:rsid w:val="005319CF"/>
    <w:rsid w:val="0053390C"/>
    <w:rsid w:val="00533A86"/>
    <w:rsid w:val="00534746"/>
    <w:rsid w:val="00534837"/>
    <w:rsid w:val="005369C5"/>
    <w:rsid w:val="005372D4"/>
    <w:rsid w:val="005403CF"/>
    <w:rsid w:val="005405F4"/>
    <w:rsid w:val="005418DC"/>
    <w:rsid w:val="00541A96"/>
    <w:rsid w:val="00541D83"/>
    <w:rsid w:val="00544D72"/>
    <w:rsid w:val="0054618D"/>
    <w:rsid w:val="005466E2"/>
    <w:rsid w:val="00546A8A"/>
    <w:rsid w:val="00550184"/>
    <w:rsid w:val="005510C4"/>
    <w:rsid w:val="005518FF"/>
    <w:rsid w:val="00553639"/>
    <w:rsid w:val="0055473F"/>
    <w:rsid w:val="00554C87"/>
    <w:rsid w:val="00556473"/>
    <w:rsid w:val="00557CA8"/>
    <w:rsid w:val="00560656"/>
    <w:rsid w:val="00560A22"/>
    <w:rsid w:val="00564025"/>
    <w:rsid w:val="00564A5E"/>
    <w:rsid w:val="00567D97"/>
    <w:rsid w:val="005701A5"/>
    <w:rsid w:val="0057149C"/>
    <w:rsid w:val="005748C6"/>
    <w:rsid w:val="00576783"/>
    <w:rsid w:val="0057791B"/>
    <w:rsid w:val="00580FB7"/>
    <w:rsid w:val="00583B0E"/>
    <w:rsid w:val="00583D52"/>
    <w:rsid w:val="00585979"/>
    <w:rsid w:val="00586E61"/>
    <w:rsid w:val="00587753"/>
    <w:rsid w:val="00590583"/>
    <w:rsid w:val="005945DF"/>
    <w:rsid w:val="00595F79"/>
    <w:rsid w:val="00597AD8"/>
    <w:rsid w:val="005A063B"/>
    <w:rsid w:val="005A21F9"/>
    <w:rsid w:val="005A2720"/>
    <w:rsid w:val="005A2DCB"/>
    <w:rsid w:val="005A352F"/>
    <w:rsid w:val="005A421A"/>
    <w:rsid w:val="005A4965"/>
    <w:rsid w:val="005A506A"/>
    <w:rsid w:val="005A5F27"/>
    <w:rsid w:val="005A6245"/>
    <w:rsid w:val="005A6526"/>
    <w:rsid w:val="005B0688"/>
    <w:rsid w:val="005B14DE"/>
    <w:rsid w:val="005B1A11"/>
    <w:rsid w:val="005B3C75"/>
    <w:rsid w:val="005B4D13"/>
    <w:rsid w:val="005B61BD"/>
    <w:rsid w:val="005B62F9"/>
    <w:rsid w:val="005C395A"/>
    <w:rsid w:val="005C414F"/>
    <w:rsid w:val="005C4D25"/>
    <w:rsid w:val="005C5230"/>
    <w:rsid w:val="005C6A68"/>
    <w:rsid w:val="005C790A"/>
    <w:rsid w:val="005D1FE6"/>
    <w:rsid w:val="005D278D"/>
    <w:rsid w:val="005D2B01"/>
    <w:rsid w:val="005D4379"/>
    <w:rsid w:val="005D4F5D"/>
    <w:rsid w:val="005D66D7"/>
    <w:rsid w:val="005D6F03"/>
    <w:rsid w:val="005E0669"/>
    <w:rsid w:val="005E0971"/>
    <w:rsid w:val="005E0B41"/>
    <w:rsid w:val="005E0B97"/>
    <w:rsid w:val="005E4566"/>
    <w:rsid w:val="005E6FB5"/>
    <w:rsid w:val="005E785A"/>
    <w:rsid w:val="005E7D96"/>
    <w:rsid w:val="005F0EC0"/>
    <w:rsid w:val="005F140B"/>
    <w:rsid w:val="005F4225"/>
    <w:rsid w:val="005F5F9B"/>
    <w:rsid w:val="005F6508"/>
    <w:rsid w:val="005F7393"/>
    <w:rsid w:val="005F7F95"/>
    <w:rsid w:val="00600579"/>
    <w:rsid w:val="00600941"/>
    <w:rsid w:val="00602266"/>
    <w:rsid w:val="00603030"/>
    <w:rsid w:val="00603928"/>
    <w:rsid w:val="00603CC3"/>
    <w:rsid w:val="006047EE"/>
    <w:rsid w:val="006058A2"/>
    <w:rsid w:val="00605FB4"/>
    <w:rsid w:val="00606A31"/>
    <w:rsid w:val="00606B98"/>
    <w:rsid w:val="00610289"/>
    <w:rsid w:val="00610E16"/>
    <w:rsid w:val="006123C9"/>
    <w:rsid w:val="00612C1B"/>
    <w:rsid w:val="00613613"/>
    <w:rsid w:val="00613665"/>
    <w:rsid w:val="00617601"/>
    <w:rsid w:val="006179E3"/>
    <w:rsid w:val="006208D2"/>
    <w:rsid w:val="00621A79"/>
    <w:rsid w:val="006224D1"/>
    <w:rsid w:val="00622FC9"/>
    <w:rsid w:val="00623B9C"/>
    <w:rsid w:val="00623D8F"/>
    <w:rsid w:val="00625F28"/>
    <w:rsid w:val="00625FB3"/>
    <w:rsid w:val="00626E22"/>
    <w:rsid w:val="006308D2"/>
    <w:rsid w:val="00632D49"/>
    <w:rsid w:val="006332E1"/>
    <w:rsid w:val="006357F3"/>
    <w:rsid w:val="00635C3B"/>
    <w:rsid w:val="0063617B"/>
    <w:rsid w:val="00636305"/>
    <w:rsid w:val="00636C9B"/>
    <w:rsid w:val="0063794C"/>
    <w:rsid w:val="0064036B"/>
    <w:rsid w:val="0064149C"/>
    <w:rsid w:val="0064316D"/>
    <w:rsid w:val="0064352F"/>
    <w:rsid w:val="00644259"/>
    <w:rsid w:val="00644712"/>
    <w:rsid w:val="006449F6"/>
    <w:rsid w:val="0064705B"/>
    <w:rsid w:val="00650BA4"/>
    <w:rsid w:val="006527DA"/>
    <w:rsid w:val="00652E8B"/>
    <w:rsid w:val="00655B5F"/>
    <w:rsid w:val="00655B60"/>
    <w:rsid w:val="00656BE6"/>
    <w:rsid w:val="00656DF0"/>
    <w:rsid w:val="00657162"/>
    <w:rsid w:val="00657277"/>
    <w:rsid w:val="00657DC0"/>
    <w:rsid w:val="0066053F"/>
    <w:rsid w:val="0066074A"/>
    <w:rsid w:val="006638FC"/>
    <w:rsid w:val="00664AF8"/>
    <w:rsid w:val="00664C02"/>
    <w:rsid w:val="00664F74"/>
    <w:rsid w:val="006652B9"/>
    <w:rsid w:val="00665E03"/>
    <w:rsid w:val="00665F8F"/>
    <w:rsid w:val="00670BF5"/>
    <w:rsid w:val="00673FB4"/>
    <w:rsid w:val="006751CE"/>
    <w:rsid w:val="006755C2"/>
    <w:rsid w:val="00675644"/>
    <w:rsid w:val="00676310"/>
    <w:rsid w:val="0067773F"/>
    <w:rsid w:val="00677838"/>
    <w:rsid w:val="00682872"/>
    <w:rsid w:val="0068354A"/>
    <w:rsid w:val="00684366"/>
    <w:rsid w:val="00684BBD"/>
    <w:rsid w:val="00686203"/>
    <w:rsid w:val="006866B4"/>
    <w:rsid w:val="006871E3"/>
    <w:rsid w:val="00690F39"/>
    <w:rsid w:val="006933A5"/>
    <w:rsid w:val="0069363E"/>
    <w:rsid w:val="00693D47"/>
    <w:rsid w:val="006964EF"/>
    <w:rsid w:val="00697ACB"/>
    <w:rsid w:val="00697BAD"/>
    <w:rsid w:val="006A02FA"/>
    <w:rsid w:val="006A1773"/>
    <w:rsid w:val="006A2EF8"/>
    <w:rsid w:val="006A3026"/>
    <w:rsid w:val="006A42C8"/>
    <w:rsid w:val="006A658C"/>
    <w:rsid w:val="006A7D9F"/>
    <w:rsid w:val="006B18A6"/>
    <w:rsid w:val="006B226B"/>
    <w:rsid w:val="006B34EB"/>
    <w:rsid w:val="006B4728"/>
    <w:rsid w:val="006B489A"/>
    <w:rsid w:val="006B4B31"/>
    <w:rsid w:val="006B64F9"/>
    <w:rsid w:val="006C02FD"/>
    <w:rsid w:val="006C05BC"/>
    <w:rsid w:val="006C1F58"/>
    <w:rsid w:val="006C3982"/>
    <w:rsid w:val="006C5742"/>
    <w:rsid w:val="006C603F"/>
    <w:rsid w:val="006C6E9A"/>
    <w:rsid w:val="006C7D47"/>
    <w:rsid w:val="006D05BD"/>
    <w:rsid w:val="006D21FC"/>
    <w:rsid w:val="006D3A03"/>
    <w:rsid w:val="006D430E"/>
    <w:rsid w:val="006D56A5"/>
    <w:rsid w:val="006D69B3"/>
    <w:rsid w:val="006D728E"/>
    <w:rsid w:val="006E0759"/>
    <w:rsid w:val="006E0F48"/>
    <w:rsid w:val="006E107A"/>
    <w:rsid w:val="006E1139"/>
    <w:rsid w:val="006E119A"/>
    <w:rsid w:val="006E2053"/>
    <w:rsid w:val="006E242E"/>
    <w:rsid w:val="006E300A"/>
    <w:rsid w:val="006E4942"/>
    <w:rsid w:val="006E67E3"/>
    <w:rsid w:val="006E703B"/>
    <w:rsid w:val="006E7522"/>
    <w:rsid w:val="006E7EA7"/>
    <w:rsid w:val="006F0B2F"/>
    <w:rsid w:val="006F3445"/>
    <w:rsid w:val="006F384A"/>
    <w:rsid w:val="006F529D"/>
    <w:rsid w:val="006F583B"/>
    <w:rsid w:val="006F65BB"/>
    <w:rsid w:val="006F79D6"/>
    <w:rsid w:val="007017B4"/>
    <w:rsid w:val="007034C2"/>
    <w:rsid w:val="00703A34"/>
    <w:rsid w:val="00704EBB"/>
    <w:rsid w:val="00705960"/>
    <w:rsid w:val="0070620F"/>
    <w:rsid w:val="0070738D"/>
    <w:rsid w:val="00711C4B"/>
    <w:rsid w:val="00712802"/>
    <w:rsid w:val="00713430"/>
    <w:rsid w:val="007146A4"/>
    <w:rsid w:val="00715711"/>
    <w:rsid w:val="007173E4"/>
    <w:rsid w:val="0072034E"/>
    <w:rsid w:val="007216EE"/>
    <w:rsid w:val="0072223E"/>
    <w:rsid w:val="00723B95"/>
    <w:rsid w:val="00724693"/>
    <w:rsid w:val="00724706"/>
    <w:rsid w:val="007260A1"/>
    <w:rsid w:val="00726C34"/>
    <w:rsid w:val="007279AC"/>
    <w:rsid w:val="00730F20"/>
    <w:rsid w:val="007314E9"/>
    <w:rsid w:val="00732788"/>
    <w:rsid w:val="00732A56"/>
    <w:rsid w:val="00732C2E"/>
    <w:rsid w:val="007334D8"/>
    <w:rsid w:val="00734183"/>
    <w:rsid w:val="00734D11"/>
    <w:rsid w:val="00736115"/>
    <w:rsid w:val="00736C1D"/>
    <w:rsid w:val="007373AA"/>
    <w:rsid w:val="00737828"/>
    <w:rsid w:val="00737877"/>
    <w:rsid w:val="00740437"/>
    <w:rsid w:val="0074239D"/>
    <w:rsid w:val="00754810"/>
    <w:rsid w:val="00756243"/>
    <w:rsid w:val="0075680D"/>
    <w:rsid w:val="00756DFC"/>
    <w:rsid w:val="0075724F"/>
    <w:rsid w:val="00757306"/>
    <w:rsid w:val="00760E89"/>
    <w:rsid w:val="00760EAE"/>
    <w:rsid w:val="00763FE6"/>
    <w:rsid w:val="0076406B"/>
    <w:rsid w:val="0076409B"/>
    <w:rsid w:val="0076576E"/>
    <w:rsid w:val="00766BBA"/>
    <w:rsid w:val="00771FA3"/>
    <w:rsid w:val="00773547"/>
    <w:rsid w:val="007740F8"/>
    <w:rsid w:val="00774A28"/>
    <w:rsid w:val="007755C9"/>
    <w:rsid w:val="00780998"/>
    <w:rsid w:val="00781EF4"/>
    <w:rsid w:val="00784104"/>
    <w:rsid w:val="00785044"/>
    <w:rsid w:val="0078708B"/>
    <w:rsid w:val="007876A9"/>
    <w:rsid w:val="0079093F"/>
    <w:rsid w:val="00790FBF"/>
    <w:rsid w:val="00792EED"/>
    <w:rsid w:val="0079385F"/>
    <w:rsid w:val="00793C10"/>
    <w:rsid w:val="007946DF"/>
    <w:rsid w:val="00795F52"/>
    <w:rsid w:val="00797129"/>
    <w:rsid w:val="00797D09"/>
    <w:rsid w:val="007A00E0"/>
    <w:rsid w:val="007A03EC"/>
    <w:rsid w:val="007A1078"/>
    <w:rsid w:val="007A1574"/>
    <w:rsid w:val="007A2D21"/>
    <w:rsid w:val="007A2FF1"/>
    <w:rsid w:val="007A39DC"/>
    <w:rsid w:val="007A66C5"/>
    <w:rsid w:val="007B2C57"/>
    <w:rsid w:val="007B2EF5"/>
    <w:rsid w:val="007B323A"/>
    <w:rsid w:val="007B3CD8"/>
    <w:rsid w:val="007B5AC0"/>
    <w:rsid w:val="007C13E9"/>
    <w:rsid w:val="007C17EA"/>
    <w:rsid w:val="007C225B"/>
    <w:rsid w:val="007C2CDA"/>
    <w:rsid w:val="007C3396"/>
    <w:rsid w:val="007C344F"/>
    <w:rsid w:val="007C3ED6"/>
    <w:rsid w:val="007C4E91"/>
    <w:rsid w:val="007C50E1"/>
    <w:rsid w:val="007C5F24"/>
    <w:rsid w:val="007D05BD"/>
    <w:rsid w:val="007D18C0"/>
    <w:rsid w:val="007D50D1"/>
    <w:rsid w:val="007D6AEF"/>
    <w:rsid w:val="007D757B"/>
    <w:rsid w:val="007E0CB1"/>
    <w:rsid w:val="007E2EE3"/>
    <w:rsid w:val="007E2FC4"/>
    <w:rsid w:val="007E30D2"/>
    <w:rsid w:val="007E359F"/>
    <w:rsid w:val="007E41E3"/>
    <w:rsid w:val="007E4645"/>
    <w:rsid w:val="007E5D60"/>
    <w:rsid w:val="007E5FAA"/>
    <w:rsid w:val="007E6E9E"/>
    <w:rsid w:val="007E782F"/>
    <w:rsid w:val="007E7D2B"/>
    <w:rsid w:val="007F08CF"/>
    <w:rsid w:val="007F2926"/>
    <w:rsid w:val="007F32E2"/>
    <w:rsid w:val="007F333E"/>
    <w:rsid w:val="007F3700"/>
    <w:rsid w:val="007F3904"/>
    <w:rsid w:val="007F3A51"/>
    <w:rsid w:val="007F5129"/>
    <w:rsid w:val="007F5454"/>
    <w:rsid w:val="007F5575"/>
    <w:rsid w:val="007F60D0"/>
    <w:rsid w:val="00803172"/>
    <w:rsid w:val="008042DE"/>
    <w:rsid w:val="00805C6A"/>
    <w:rsid w:val="00806CBE"/>
    <w:rsid w:val="00807332"/>
    <w:rsid w:val="0080743D"/>
    <w:rsid w:val="00810809"/>
    <w:rsid w:val="00811FD1"/>
    <w:rsid w:val="008128AF"/>
    <w:rsid w:val="00812B10"/>
    <w:rsid w:val="008138F5"/>
    <w:rsid w:val="00817C74"/>
    <w:rsid w:val="00817D3A"/>
    <w:rsid w:val="00820117"/>
    <w:rsid w:val="00821A06"/>
    <w:rsid w:val="00822458"/>
    <w:rsid w:val="00823CF5"/>
    <w:rsid w:val="00825875"/>
    <w:rsid w:val="00826B5E"/>
    <w:rsid w:val="00826CB9"/>
    <w:rsid w:val="00826F02"/>
    <w:rsid w:val="00827994"/>
    <w:rsid w:val="008303DF"/>
    <w:rsid w:val="00830410"/>
    <w:rsid w:val="00830CAA"/>
    <w:rsid w:val="0083163D"/>
    <w:rsid w:val="00834C25"/>
    <w:rsid w:val="008351DD"/>
    <w:rsid w:val="00836A74"/>
    <w:rsid w:val="00837E0E"/>
    <w:rsid w:val="00840D93"/>
    <w:rsid w:val="008423C1"/>
    <w:rsid w:val="00842759"/>
    <w:rsid w:val="008433F1"/>
    <w:rsid w:val="00843442"/>
    <w:rsid w:val="00850890"/>
    <w:rsid w:val="00852E25"/>
    <w:rsid w:val="008566BC"/>
    <w:rsid w:val="0085702D"/>
    <w:rsid w:val="00860B49"/>
    <w:rsid w:val="00863FFF"/>
    <w:rsid w:val="008662A5"/>
    <w:rsid w:val="00866709"/>
    <w:rsid w:val="008670F5"/>
    <w:rsid w:val="008673DC"/>
    <w:rsid w:val="00870A78"/>
    <w:rsid w:val="00872C6B"/>
    <w:rsid w:val="00872D45"/>
    <w:rsid w:val="00874792"/>
    <w:rsid w:val="00876BF9"/>
    <w:rsid w:val="0088224B"/>
    <w:rsid w:val="008830CC"/>
    <w:rsid w:val="00886021"/>
    <w:rsid w:val="0088637D"/>
    <w:rsid w:val="00886FEF"/>
    <w:rsid w:val="00887659"/>
    <w:rsid w:val="00891037"/>
    <w:rsid w:val="00891A66"/>
    <w:rsid w:val="0089390F"/>
    <w:rsid w:val="0089730E"/>
    <w:rsid w:val="008A26EC"/>
    <w:rsid w:val="008A3E20"/>
    <w:rsid w:val="008A4050"/>
    <w:rsid w:val="008A53AC"/>
    <w:rsid w:val="008A5BBF"/>
    <w:rsid w:val="008A5CCE"/>
    <w:rsid w:val="008A61EC"/>
    <w:rsid w:val="008A6368"/>
    <w:rsid w:val="008A6BAD"/>
    <w:rsid w:val="008A78B5"/>
    <w:rsid w:val="008A7E64"/>
    <w:rsid w:val="008B0856"/>
    <w:rsid w:val="008B2DBA"/>
    <w:rsid w:val="008B2E70"/>
    <w:rsid w:val="008B33A7"/>
    <w:rsid w:val="008B411F"/>
    <w:rsid w:val="008B4ED1"/>
    <w:rsid w:val="008B6D2C"/>
    <w:rsid w:val="008B7093"/>
    <w:rsid w:val="008C06B7"/>
    <w:rsid w:val="008C0F5D"/>
    <w:rsid w:val="008C179A"/>
    <w:rsid w:val="008C17FC"/>
    <w:rsid w:val="008C252C"/>
    <w:rsid w:val="008C3271"/>
    <w:rsid w:val="008C3F6A"/>
    <w:rsid w:val="008C4244"/>
    <w:rsid w:val="008C4A3F"/>
    <w:rsid w:val="008C4BCA"/>
    <w:rsid w:val="008C4C9A"/>
    <w:rsid w:val="008C4CD5"/>
    <w:rsid w:val="008C5FB7"/>
    <w:rsid w:val="008C7665"/>
    <w:rsid w:val="008D3866"/>
    <w:rsid w:val="008D389E"/>
    <w:rsid w:val="008D3A49"/>
    <w:rsid w:val="008D4265"/>
    <w:rsid w:val="008D4557"/>
    <w:rsid w:val="008D5079"/>
    <w:rsid w:val="008E1827"/>
    <w:rsid w:val="008E39BE"/>
    <w:rsid w:val="008E4366"/>
    <w:rsid w:val="008E452C"/>
    <w:rsid w:val="008E48FD"/>
    <w:rsid w:val="008E5628"/>
    <w:rsid w:val="008E61EA"/>
    <w:rsid w:val="008E6B05"/>
    <w:rsid w:val="008F100A"/>
    <w:rsid w:val="008F18C0"/>
    <w:rsid w:val="008F22D8"/>
    <w:rsid w:val="008F30D6"/>
    <w:rsid w:val="008F3F2C"/>
    <w:rsid w:val="008F4E38"/>
    <w:rsid w:val="008F5BB7"/>
    <w:rsid w:val="008F6EB3"/>
    <w:rsid w:val="009008F1"/>
    <w:rsid w:val="00901DFB"/>
    <w:rsid w:val="0090291B"/>
    <w:rsid w:val="00903618"/>
    <w:rsid w:val="0090375F"/>
    <w:rsid w:val="00904520"/>
    <w:rsid w:val="009059EB"/>
    <w:rsid w:val="00906E68"/>
    <w:rsid w:val="00910592"/>
    <w:rsid w:val="00910D8C"/>
    <w:rsid w:val="00910DEC"/>
    <w:rsid w:val="009113BE"/>
    <w:rsid w:val="00911AA7"/>
    <w:rsid w:val="00912099"/>
    <w:rsid w:val="00912131"/>
    <w:rsid w:val="00912F0F"/>
    <w:rsid w:val="00914039"/>
    <w:rsid w:val="00914C19"/>
    <w:rsid w:val="009177F0"/>
    <w:rsid w:val="009237E0"/>
    <w:rsid w:val="00924535"/>
    <w:rsid w:val="00926DA4"/>
    <w:rsid w:val="009276AD"/>
    <w:rsid w:val="0092779A"/>
    <w:rsid w:val="009304BA"/>
    <w:rsid w:val="0093265F"/>
    <w:rsid w:val="00932799"/>
    <w:rsid w:val="009336D4"/>
    <w:rsid w:val="009338F2"/>
    <w:rsid w:val="00934AAE"/>
    <w:rsid w:val="00935882"/>
    <w:rsid w:val="00936B57"/>
    <w:rsid w:val="00936BAF"/>
    <w:rsid w:val="00937940"/>
    <w:rsid w:val="009415C6"/>
    <w:rsid w:val="009423BA"/>
    <w:rsid w:val="009426CD"/>
    <w:rsid w:val="009432D5"/>
    <w:rsid w:val="00943556"/>
    <w:rsid w:val="0095068F"/>
    <w:rsid w:val="00951C18"/>
    <w:rsid w:val="00952B97"/>
    <w:rsid w:val="00953D8B"/>
    <w:rsid w:val="00953E76"/>
    <w:rsid w:val="0096106B"/>
    <w:rsid w:val="009626B1"/>
    <w:rsid w:val="009626D7"/>
    <w:rsid w:val="009631AA"/>
    <w:rsid w:val="00964AAA"/>
    <w:rsid w:val="0096502A"/>
    <w:rsid w:val="00965A75"/>
    <w:rsid w:val="0097020F"/>
    <w:rsid w:val="00971B13"/>
    <w:rsid w:val="00971C39"/>
    <w:rsid w:val="00971C6C"/>
    <w:rsid w:val="00972555"/>
    <w:rsid w:val="00973C06"/>
    <w:rsid w:val="00975387"/>
    <w:rsid w:val="00976712"/>
    <w:rsid w:val="0097687C"/>
    <w:rsid w:val="0098080F"/>
    <w:rsid w:val="009822C9"/>
    <w:rsid w:val="009828BB"/>
    <w:rsid w:val="00982D29"/>
    <w:rsid w:val="00983052"/>
    <w:rsid w:val="00984B3B"/>
    <w:rsid w:val="00984F9A"/>
    <w:rsid w:val="00985761"/>
    <w:rsid w:val="00985E07"/>
    <w:rsid w:val="00987E13"/>
    <w:rsid w:val="00987F11"/>
    <w:rsid w:val="00991A60"/>
    <w:rsid w:val="0099251D"/>
    <w:rsid w:val="009957C9"/>
    <w:rsid w:val="00995CF5"/>
    <w:rsid w:val="009A0BC2"/>
    <w:rsid w:val="009A36FD"/>
    <w:rsid w:val="009A549C"/>
    <w:rsid w:val="009A576F"/>
    <w:rsid w:val="009A587E"/>
    <w:rsid w:val="009A5FC1"/>
    <w:rsid w:val="009A767D"/>
    <w:rsid w:val="009B0B75"/>
    <w:rsid w:val="009B2061"/>
    <w:rsid w:val="009B29F1"/>
    <w:rsid w:val="009B3F3C"/>
    <w:rsid w:val="009B4292"/>
    <w:rsid w:val="009B5238"/>
    <w:rsid w:val="009B5B2D"/>
    <w:rsid w:val="009B62A6"/>
    <w:rsid w:val="009B6729"/>
    <w:rsid w:val="009C0359"/>
    <w:rsid w:val="009C216A"/>
    <w:rsid w:val="009C217A"/>
    <w:rsid w:val="009C7847"/>
    <w:rsid w:val="009C7E6B"/>
    <w:rsid w:val="009C7F2E"/>
    <w:rsid w:val="009D19D6"/>
    <w:rsid w:val="009D1C77"/>
    <w:rsid w:val="009D28E4"/>
    <w:rsid w:val="009D2950"/>
    <w:rsid w:val="009D311E"/>
    <w:rsid w:val="009D6B1F"/>
    <w:rsid w:val="009D7F19"/>
    <w:rsid w:val="009E0919"/>
    <w:rsid w:val="009E1573"/>
    <w:rsid w:val="009E15BE"/>
    <w:rsid w:val="009E1F8F"/>
    <w:rsid w:val="009E2305"/>
    <w:rsid w:val="009E23B0"/>
    <w:rsid w:val="009E2B5B"/>
    <w:rsid w:val="009E376D"/>
    <w:rsid w:val="009E3C4F"/>
    <w:rsid w:val="009E4005"/>
    <w:rsid w:val="009E4045"/>
    <w:rsid w:val="009E40F6"/>
    <w:rsid w:val="009E6D56"/>
    <w:rsid w:val="009F0049"/>
    <w:rsid w:val="009F0FE0"/>
    <w:rsid w:val="009F1863"/>
    <w:rsid w:val="009F1F61"/>
    <w:rsid w:val="009F4518"/>
    <w:rsid w:val="009F47F7"/>
    <w:rsid w:val="009F491D"/>
    <w:rsid w:val="009F4DCC"/>
    <w:rsid w:val="009F5B72"/>
    <w:rsid w:val="009F6A4D"/>
    <w:rsid w:val="009F7B14"/>
    <w:rsid w:val="00A0068C"/>
    <w:rsid w:val="00A0071F"/>
    <w:rsid w:val="00A010F0"/>
    <w:rsid w:val="00A01A4A"/>
    <w:rsid w:val="00A01E21"/>
    <w:rsid w:val="00A02ACE"/>
    <w:rsid w:val="00A03A4F"/>
    <w:rsid w:val="00A04E85"/>
    <w:rsid w:val="00A05201"/>
    <w:rsid w:val="00A05A39"/>
    <w:rsid w:val="00A06899"/>
    <w:rsid w:val="00A07CE4"/>
    <w:rsid w:val="00A10737"/>
    <w:rsid w:val="00A10FA9"/>
    <w:rsid w:val="00A1188F"/>
    <w:rsid w:val="00A1382B"/>
    <w:rsid w:val="00A1434F"/>
    <w:rsid w:val="00A14FBF"/>
    <w:rsid w:val="00A1517C"/>
    <w:rsid w:val="00A15527"/>
    <w:rsid w:val="00A16063"/>
    <w:rsid w:val="00A16778"/>
    <w:rsid w:val="00A16AC9"/>
    <w:rsid w:val="00A21279"/>
    <w:rsid w:val="00A21D4A"/>
    <w:rsid w:val="00A253E6"/>
    <w:rsid w:val="00A27864"/>
    <w:rsid w:val="00A301A0"/>
    <w:rsid w:val="00A324D8"/>
    <w:rsid w:val="00A340A1"/>
    <w:rsid w:val="00A343E7"/>
    <w:rsid w:val="00A354B9"/>
    <w:rsid w:val="00A40DE8"/>
    <w:rsid w:val="00A4103D"/>
    <w:rsid w:val="00A4188C"/>
    <w:rsid w:val="00A43590"/>
    <w:rsid w:val="00A44DE2"/>
    <w:rsid w:val="00A4510A"/>
    <w:rsid w:val="00A464E6"/>
    <w:rsid w:val="00A46A0C"/>
    <w:rsid w:val="00A476CA"/>
    <w:rsid w:val="00A47BC3"/>
    <w:rsid w:val="00A50886"/>
    <w:rsid w:val="00A50CD5"/>
    <w:rsid w:val="00A528AB"/>
    <w:rsid w:val="00A532DE"/>
    <w:rsid w:val="00A543A3"/>
    <w:rsid w:val="00A54AB0"/>
    <w:rsid w:val="00A5686D"/>
    <w:rsid w:val="00A57196"/>
    <w:rsid w:val="00A61526"/>
    <w:rsid w:val="00A6271A"/>
    <w:rsid w:val="00A62C9C"/>
    <w:rsid w:val="00A649ED"/>
    <w:rsid w:val="00A65FDC"/>
    <w:rsid w:val="00A66F46"/>
    <w:rsid w:val="00A703BC"/>
    <w:rsid w:val="00A71872"/>
    <w:rsid w:val="00A71900"/>
    <w:rsid w:val="00A71EA2"/>
    <w:rsid w:val="00A72635"/>
    <w:rsid w:val="00A72B60"/>
    <w:rsid w:val="00A755A0"/>
    <w:rsid w:val="00A7581E"/>
    <w:rsid w:val="00A764C2"/>
    <w:rsid w:val="00A76A4C"/>
    <w:rsid w:val="00A76FE2"/>
    <w:rsid w:val="00A776D7"/>
    <w:rsid w:val="00A77717"/>
    <w:rsid w:val="00A801B7"/>
    <w:rsid w:val="00A807F7"/>
    <w:rsid w:val="00A82757"/>
    <w:rsid w:val="00A82A92"/>
    <w:rsid w:val="00A82C6F"/>
    <w:rsid w:val="00A8380A"/>
    <w:rsid w:val="00A844A3"/>
    <w:rsid w:val="00A85D1E"/>
    <w:rsid w:val="00A86533"/>
    <w:rsid w:val="00A865BD"/>
    <w:rsid w:val="00A870CA"/>
    <w:rsid w:val="00A90AFB"/>
    <w:rsid w:val="00A957C7"/>
    <w:rsid w:val="00A95DB4"/>
    <w:rsid w:val="00A961F1"/>
    <w:rsid w:val="00A969D9"/>
    <w:rsid w:val="00A977F2"/>
    <w:rsid w:val="00A97895"/>
    <w:rsid w:val="00A978AD"/>
    <w:rsid w:val="00AA0750"/>
    <w:rsid w:val="00AA2BCF"/>
    <w:rsid w:val="00AA42EB"/>
    <w:rsid w:val="00AA471F"/>
    <w:rsid w:val="00AA4CD6"/>
    <w:rsid w:val="00AA5F48"/>
    <w:rsid w:val="00AA6AA7"/>
    <w:rsid w:val="00AB15D0"/>
    <w:rsid w:val="00AB1701"/>
    <w:rsid w:val="00AB1A41"/>
    <w:rsid w:val="00AB1D5F"/>
    <w:rsid w:val="00AB3F4D"/>
    <w:rsid w:val="00AB40FF"/>
    <w:rsid w:val="00AB5AA1"/>
    <w:rsid w:val="00AB7695"/>
    <w:rsid w:val="00AC02CA"/>
    <w:rsid w:val="00AC08CB"/>
    <w:rsid w:val="00AC1530"/>
    <w:rsid w:val="00AC4D4B"/>
    <w:rsid w:val="00AC5A02"/>
    <w:rsid w:val="00AC6318"/>
    <w:rsid w:val="00AC65D1"/>
    <w:rsid w:val="00AD0B8B"/>
    <w:rsid w:val="00AD33B8"/>
    <w:rsid w:val="00AD3410"/>
    <w:rsid w:val="00AD4041"/>
    <w:rsid w:val="00AD5119"/>
    <w:rsid w:val="00AD696A"/>
    <w:rsid w:val="00AD7A54"/>
    <w:rsid w:val="00AE04DA"/>
    <w:rsid w:val="00AE0F5D"/>
    <w:rsid w:val="00AE113E"/>
    <w:rsid w:val="00AE157B"/>
    <w:rsid w:val="00AE2ABB"/>
    <w:rsid w:val="00AE3588"/>
    <w:rsid w:val="00AE406E"/>
    <w:rsid w:val="00AE43EE"/>
    <w:rsid w:val="00AE4C07"/>
    <w:rsid w:val="00AE6473"/>
    <w:rsid w:val="00AE7E12"/>
    <w:rsid w:val="00AF09D2"/>
    <w:rsid w:val="00AF35CD"/>
    <w:rsid w:val="00B01704"/>
    <w:rsid w:val="00B01706"/>
    <w:rsid w:val="00B021F7"/>
    <w:rsid w:val="00B02653"/>
    <w:rsid w:val="00B02AEB"/>
    <w:rsid w:val="00B02EB5"/>
    <w:rsid w:val="00B04463"/>
    <w:rsid w:val="00B045C4"/>
    <w:rsid w:val="00B0748F"/>
    <w:rsid w:val="00B11569"/>
    <w:rsid w:val="00B1391B"/>
    <w:rsid w:val="00B13920"/>
    <w:rsid w:val="00B145AD"/>
    <w:rsid w:val="00B14DC1"/>
    <w:rsid w:val="00B16537"/>
    <w:rsid w:val="00B20512"/>
    <w:rsid w:val="00B20768"/>
    <w:rsid w:val="00B2095D"/>
    <w:rsid w:val="00B2197B"/>
    <w:rsid w:val="00B228A8"/>
    <w:rsid w:val="00B244E7"/>
    <w:rsid w:val="00B261EE"/>
    <w:rsid w:val="00B30ABF"/>
    <w:rsid w:val="00B31306"/>
    <w:rsid w:val="00B339EE"/>
    <w:rsid w:val="00B366C7"/>
    <w:rsid w:val="00B36A82"/>
    <w:rsid w:val="00B36CFF"/>
    <w:rsid w:val="00B3761A"/>
    <w:rsid w:val="00B40DE3"/>
    <w:rsid w:val="00B41B44"/>
    <w:rsid w:val="00B41B93"/>
    <w:rsid w:val="00B42F4D"/>
    <w:rsid w:val="00B433E4"/>
    <w:rsid w:val="00B4363A"/>
    <w:rsid w:val="00B43AC0"/>
    <w:rsid w:val="00B44FF3"/>
    <w:rsid w:val="00B45F7D"/>
    <w:rsid w:val="00B46A1B"/>
    <w:rsid w:val="00B47C52"/>
    <w:rsid w:val="00B5146D"/>
    <w:rsid w:val="00B5283F"/>
    <w:rsid w:val="00B536BB"/>
    <w:rsid w:val="00B54217"/>
    <w:rsid w:val="00B54B68"/>
    <w:rsid w:val="00B55F87"/>
    <w:rsid w:val="00B57598"/>
    <w:rsid w:val="00B60556"/>
    <w:rsid w:val="00B62CB0"/>
    <w:rsid w:val="00B63394"/>
    <w:rsid w:val="00B63D80"/>
    <w:rsid w:val="00B64744"/>
    <w:rsid w:val="00B676FA"/>
    <w:rsid w:val="00B67E83"/>
    <w:rsid w:val="00B70AD0"/>
    <w:rsid w:val="00B7110C"/>
    <w:rsid w:val="00B71514"/>
    <w:rsid w:val="00B72322"/>
    <w:rsid w:val="00B7439F"/>
    <w:rsid w:val="00B74E61"/>
    <w:rsid w:val="00B7539B"/>
    <w:rsid w:val="00B76131"/>
    <w:rsid w:val="00B76E16"/>
    <w:rsid w:val="00B80BB3"/>
    <w:rsid w:val="00B80F67"/>
    <w:rsid w:val="00B86B9E"/>
    <w:rsid w:val="00B879C6"/>
    <w:rsid w:val="00B90398"/>
    <w:rsid w:val="00B90B19"/>
    <w:rsid w:val="00B90F51"/>
    <w:rsid w:val="00B91E3C"/>
    <w:rsid w:val="00B9345D"/>
    <w:rsid w:val="00B93DB3"/>
    <w:rsid w:val="00B940BE"/>
    <w:rsid w:val="00B95BE4"/>
    <w:rsid w:val="00B96624"/>
    <w:rsid w:val="00B96B94"/>
    <w:rsid w:val="00BA0E2B"/>
    <w:rsid w:val="00BA4955"/>
    <w:rsid w:val="00BA5428"/>
    <w:rsid w:val="00BA5789"/>
    <w:rsid w:val="00BA62B7"/>
    <w:rsid w:val="00BA66D6"/>
    <w:rsid w:val="00BB07AA"/>
    <w:rsid w:val="00BB146D"/>
    <w:rsid w:val="00BB2552"/>
    <w:rsid w:val="00BB2670"/>
    <w:rsid w:val="00BB272D"/>
    <w:rsid w:val="00BB2B21"/>
    <w:rsid w:val="00BB4092"/>
    <w:rsid w:val="00BB4544"/>
    <w:rsid w:val="00BB505D"/>
    <w:rsid w:val="00BB551D"/>
    <w:rsid w:val="00BB61E2"/>
    <w:rsid w:val="00BC0254"/>
    <w:rsid w:val="00BC129B"/>
    <w:rsid w:val="00BC1C55"/>
    <w:rsid w:val="00BC1F3C"/>
    <w:rsid w:val="00BC3305"/>
    <w:rsid w:val="00BC50F1"/>
    <w:rsid w:val="00BC7429"/>
    <w:rsid w:val="00BD089C"/>
    <w:rsid w:val="00BD08CF"/>
    <w:rsid w:val="00BD1182"/>
    <w:rsid w:val="00BD262E"/>
    <w:rsid w:val="00BE2AF5"/>
    <w:rsid w:val="00BE328E"/>
    <w:rsid w:val="00BE3473"/>
    <w:rsid w:val="00BE3A0D"/>
    <w:rsid w:val="00BE590E"/>
    <w:rsid w:val="00BE5C1F"/>
    <w:rsid w:val="00BE6A92"/>
    <w:rsid w:val="00BF0DB6"/>
    <w:rsid w:val="00BF0F74"/>
    <w:rsid w:val="00BF101B"/>
    <w:rsid w:val="00BF10FD"/>
    <w:rsid w:val="00BF293D"/>
    <w:rsid w:val="00BF33A9"/>
    <w:rsid w:val="00BF5430"/>
    <w:rsid w:val="00C0266E"/>
    <w:rsid w:val="00C02C21"/>
    <w:rsid w:val="00C03A91"/>
    <w:rsid w:val="00C03DB4"/>
    <w:rsid w:val="00C04581"/>
    <w:rsid w:val="00C061D6"/>
    <w:rsid w:val="00C075FA"/>
    <w:rsid w:val="00C15E6D"/>
    <w:rsid w:val="00C1641A"/>
    <w:rsid w:val="00C164B0"/>
    <w:rsid w:val="00C164D8"/>
    <w:rsid w:val="00C16ECE"/>
    <w:rsid w:val="00C179BF"/>
    <w:rsid w:val="00C24CEB"/>
    <w:rsid w:val="00C251B1"/>
    <w:rsid w:val="00C259D1"/>
    <w:rsid w:val="00C25DB5"/>
    <w:rsid w:val="00C27322"/>
    <w:rsid w:val="00C303DC"/>
    <w:rsid w:val="00C303DD"/>
    <w:rsid w:val="00C3077E"/>
    <w:rsid w:val="00C31561"/>
    <w:rsid w:val="00C317F4"/>
    <w:rsid w:val="00C33799"/>
    <w:rsid w:val="00C341C8"/>
    <w:rsid w:val="00C34E2B"/>
    <w:rsid w:val="00C35C80"/>
    <w:rsid w:val="00C3753B"/>
    <w:rsid w:val="00C37B9E"/>
    <w:rsid w:val="00C41B8C"/>
    <w:rsid w:val="00C42660"/>
    <w:rsid w:val="00C42D4B"/>
    <w:rsid w:val="00C440C5"/>
    <w:rsid w:val="00C45046"/>
    <w:rsid w:val="00C4538D"/>
    <w:rsid w:val="00C45651"/>
    <w:rsid w:val="00C4660A"/>
    <w:rsid w:val="00C47C9D"/>
    <w:rsid w:val="00C500D4"/>
    <w:rsid w:val="00C50BF6"/>
    <w:rsid w:val="00C51984"/>
    <w:rsid w:val="00C530C5"/>
    <w:rsid w:val="00C5344A"/>
    <w:rsid w:val="00C56033"/>
    <w:rsid w:val="00C56503"/>
    <w:rsid w:val="00C567D8"/>
    <w:rsid w:val="00C60604"/>
    <w:rsid w:val="00C60F13"/>
    <w:rsid w:val="00C612F6"/>
    <w:rsid w:val="00C61A5E"/>
    <w:rsid w:val="00C61AE7"/>
    <w:rsid w:val="00C62936"/>
    <w:rsid w:val="00C64DD8"/>
    <w:rsid w:val="00C65F6D"/>
    <w:rsid w:val="00C67EEF"/>
    <w:rsid w:val="00C7006F"/>
    <w:rsid w:val="00C70D23"/>
    <w:rsid w:val="00C70F2C"/>
    <w:rsid w:val="00C7162C"/>
    <w:rsid w:val="00C808DD"/>
    <w:rsid w:val="00C82777"/>
    <w:rsid w:val="00C82A83"/>
    <w:rsid w:val="00C82C71"/>
    <w:rsid w:val="00C831B7"/>
    <w:rsid w:val="00C90BF2"/>
    <w:rsid w:val="00C91728"/>
    <w:rsid w:val="00C92C44"/>
    <w:rsid w:val="00C95AB5"/>
    <w:rsid w:val="00CA001D"/>
    <w:rsid w:val="00CA1EEF"/>
    <w:rsid w:val="00CA7BBE"/>
    <w:rsid w:val="00CB0750"/>
    <w:rsid w:val="00CB0C1A"/>
    <w:rsid w:val="00CB1406"/>
    <w:rsid w:val="00CB1682"/>
    <w:rsid w:val="00CB2863"/>
    <w:rsid w:val="00CB3731"/>
    <w:rsid w:val="00CB37AA"/>
    <w:rsid w:val="00CB4B36"/>
    <w:rsid w:val="00CB5AEA"/>
    <w:rsid w:val="00CB6987"/>
    <w:rsid w:val="00CB74B4"/>
    <w:rsid w:val="00CB79D9"/>
    <w:rsid w:val="00CB7CED"/>
    <w:rsid w:val="00CC03C6"/>
    <w:rsid w:val="00CC0E0A"/>
    <w:rsid w:val="00CC293A"/>
    <w:rsid w:val="00CC3F5F"/>
    <w:rsid w:val="00CD03E2"/>
    <w:rsid w:val="00CD108F"/>
    <w:rsid w:val="00CD1856"/>
    <w:rsid w:val="00CD1A95"/>
    <w:rsid w:val="00CD22A8"/>
    <w:rsid w:val="00CD30C1"/>
    <w:rsid w:val="00CD564F"/>
    <w:rsid w:val="00CD56B7"/>
    <w:rsid w:val="00CD576A"/>
    <w:rsid w:val="00CD5B92"/>
    <w:rsid w:val="00CD6D42"/>
    <w:rsid w:val="00CE33CE"/>
    <w:rsid w:val="00CE5A27"/>
    <w:rsid w:val="00CF0038"/>
    <w:rsid w:val="00CF025F"/>
    <w:rsid w:val="00CF1131"/>
    <w:rsid w:val="00CF1862"/>
    <w:rsid w:val="00CF2BD8"/>
    <w:rsid w:val="00CF3527"/>
    <w:rsid w:val="00CF37FB"/>
    <w:rsid w:val="00CF4DA5"/>
    <w:rsid w:val="00CF4E0C"/>
    <w:rsid w:val="00CF52F9"/>
    <w:rsid w:val="00CF61EA"/>
    <w:rsid w:val="00CF624D"/>
    <w:rsid w:val="00D004E9"/>
    <w:rsid w:val="00D00F82"/>
    <w:rsid w:val="00D013B3"/>
    <w:rsid w:val="00D03729"/>
    <w:rsid w:val="00D039CA"/>
    <w:rsid w:val="00D045FD"/>
    <w:rsid w:val="00D07C73"/>
    <w:rsid w:val="00D108EB"/>
    <w:rsid w:val="00D1190B"/>
    <w:rsid w:val="00D12808"/>
    <w:rsid w:val="00D13EF5"/>
    <w:rsid w:val="00D142C3"/>
    <w:rsid w:val="00D15D38"/>
    <w:rsid w:val="00D166A3"/>
    <w:rsid w:val="00D16BB0"/>
    <w:rsid w:val="00D178F0"/>
    <w:rsid w:val="00D21520"/>
    <w:rsid w:val="00D219A4"/>
    <w:rsid w:val="00D24C43"/>
    <w:rsid w:val="00D25095"/>
    <w:rsid w:val="00D25C1F"/>
    <w:rsid w:val="00D26C33"/>
    <w:rsid w:val="00D2790D"/>
    <w:rsid w:val="00D27B0C"/>
    <w:rsid w:val="00D30208"/>
    <w:rsid w:val="00D316D8"/>
    <w:rsid w:val="00D33631"/>
    <w:rsid w:val="00D34331"/>
    <w:rsid w:val="00D35175"/>
    <w:rsid w:val="00D35F96"/>
    <w:rsid w:val="00D37CB7"/>
    <w:rsid w:val="00D37CD4"/>
    <w:rsid w:val="00D40558"/>
    <w:rsid w:val="00D40C41"/>
    <w:rsid w:val="00D42025"/>
    <w:rsid w:val="00D43207"/>
    <w:rsid w:val="00D44DCF"/>
    <w:rsid w:val="00D456E9"/>
    <w:rsid w:val="00D45A2C"/>
    <w:rsid w:val="00D46501"/>
    <w:rsid w:val="00D5197A"/>
    <w:rsid w:val="00D52A36"/>
    <w:rsid w:val="00D54770"/>
    <w:rsid w:val="00D55D69"/>
    <w:rsid w:val="00D574BD"/>
    <w:rsid w:val="00D57DD9"/>
    <w:rsid w:val="00D63462"/>
    <w:rsid w:val="00D636F4"/>
    <w:rsid w:val="00D66233"/>
    <w:rsid w:val="00D66C4C"/>
    <w:rsid w:val="00D66E3D"/>
    <w:rsid w:val="00D70804"/>
    <w:rsid w:val="00D7142E"/>
    <w:rsid w:val="00D72FE1"/>
    <w:rsid w:val="00D73393"/>
    <w:rsid w:val="00D7702D"/>
    <w:rsid w:val="00D77411"/>
    <w:rsid w:val="00D77594"/>
    <w:rsid w:val="00D77FCE"/>
    <w:rsid w:val="00D80615"/>
    <w:rsid w:val="00D8121B"/>
    <w:rsid w:val="00D81A79"/>
    <w:rsid w:val="00D85071"/>
    <w:rsid w:val="00D8598F"/>
    <w:rsid w:val="00D86679"/>
    <w:rsid w:val="00D906CE"/>
    <w:rsid w:val="00D91927"/>
    <w:rsid w:val="00D9224C"/>
    <w:rsid w:val="00D93B5C"/>
    <w:rsid w:val="00D93C3B"/>
    <w:rsid w:val="00D97633"/>
    <w:rsid w:val="00DA19D8"/>
    <w:rsid w:val="00DA4CB7"/>
    <w:rsid w:val="00DA658A"/>
    <w:rsid w:val="00DA6745"/>
    <w:rsid w:val="00DA6F9C"/>
    <w:rsid w:val="00DA7E06"/>
    <w:rsid w:val="00DB0F0A"/>
    <w:rsid w:val="00DB100A"/>
    <w:rsid w:val="00DB151B"/>
    <w:rsid w:val="00DB1ECD"/>
    <w:rsid w:val="00DB237A"/>
    <w:rsid w:val="00DB325E"/>
    <w:rsid w:val="00DB429B"/>
    <w:rsid w:val="00DB4FC0"/>
    <w:rsid w:val="00DB552B"/>
    <w:rsid w:val="00DB5790"/>
    <w:rsid w:val="00DB5D22"/>
    <w:rsid w:val="00DC14DB"/>
    <w:rsid w:val="00DC1C2C"/>
    <w:rsid w:val="00DC29BD"/>
    <w:rsid w:val="00DC400A"/>
    <w:rsid w:val="00DC7860"/>
    <w:rsid w:val="00DC7E63"/>
    <w:rsid w:val="00DD026A"/>
    <w:rsid w:val="00DD02FD"/>
    <w:rsid w:val="00DD5413"/>
    <w:rsid w:val="00DD6C0E"/>
    <w:rsid w:val="00DD7BF3"/>
    <w:rsid w:val="00DE0399"/>
    <w:rsid w:val="00DE0B92"/>
    <w:rsid w:val="00DE2842"/>
    <w:rsid w:val="00DE3651"/>
    <w:rsid w:val="00DE4593"/>
    <w:rsid w:val="00DE4E86"/>
    <w:rsid w:val="00DE67AB"/>
    <w:rsid w:val="00DE74DB"/>
    <w:rsid w:val="00DE755E"/>
    <w:rsid w:val="00DE75DA"/>
    <w:rsid w:val="00DF2148"/>
    <w:rsid w:val="00DF300E"/>
    <w:rsid w:val="00DF313C"/>
    <w:rsid w:val="00DF3970"/>
    <w:rsid w:val="00DF3BD6"/>
    <w:rsid w:val="00DF4EA5"/>
    <w:rsid w:val="00DF6977"/>
    <w:rsid w:val="00DF702E"/>
    <w:rsid w:val="00E03BAD"/>
    <w:rsid w:val="00E0452D"/>
    <w:rsid w:val="00E048CD"/>
    <w:rsid w:val="00E05548"/>
    <w:rsid w:val="00E11538"/>
    <w:rsid w:val="00E1267B"/>
    <w:rsid w:val="00E12E38"/>
    <w:rsid w:val="00E138DA"/>
    <w:rsid w:val="00E15629"/>
    <w:rsid w:val="00E15A65"/>
    <w:rsid w:val="00E173EA"/>
    <w:rsid w:val="00E21542"/>
    <w:rsid w:val="00E227EA"/>
    <w:rsid w:val="00E22E9D"/>
    <w:rsid w:val="00E23550"/>
    <w:rsid w:val="00E24492"/>
    <w:rsid w:val="00E255C8"/>
    <w:rsid w:val="00E262F1"/>
    <w:rsid w:val="00E26E27"/>
    <w:rsid w:val="00E329C1"/>
    <w:rsid w:val="00E406F4"/>
    <w:rsid w:val="00E40F9C"/>
    <w:rsid w:val="00E42A1E"/>
    <w:rsid w:val="00E42F09"/>
    <w:rsid w:val="00E438D4"/>
    <w:rsid w:val="00E43BBA"/>
    <w:rsid w:val="00E440C5"/>
    <w:rsid w:val="00E4421B"/>
    <w:rsid w:val="00E44708"/>
    <w:rsid w:val="00E4687B"/>
    <w:rsid w:val="00E47A0B"/>
    <w:rsid w:val="00E47A0C"/>
    <w:rsid w:val="00E50048"/>
    <w:rsid w:val="00E50246"/>
    <w:rsid w:val="00E5073D"/>
    <w:rsid w:val="00E527B0"/>
    <w:rsid w:val="00E52E1C"/>
    <w:rsid w:val="00E558ED"/>
    <w:rsid w:val="00E55F82"/>
    <w:rsid w:val="00E626A3"/>
    <w:rsid w:val="00E62D4C"/>
    <w:rsid w:val="00E6306B"/>
    <w:rsid w:val="00E647FE"/>
    <w:rsid w:val="00E65B23"/>
    <w:rsid w:val="00E66B6E"/>
    <w:rsid w:val="00E67282"/>
    <w:rsid w:val="00E70DD7"/>
    <w:rsid w:val="00E70FB0"/>
    <w:rsid w:val="00E716B5"/>
    <w:rsid w:val="00E72BA2"/>
    <w:rsid w:val="00E75A9E"/>
    <w:rsid w:val="00E76C13"/>
    <w:rsid w:val="00E803B7"/>
    <w:rsid w:val="00E82237"/>
    <w:rsid w:val="00E82BFC"/>
    <w:rsid w:val="00E84307"/>
    <w:rsid w:val="00E84918"/>
    <w:rsid w:val="00E84B5D"/>
    <w:rsid w:val="00E864B6"/>
    <w:rsid w:val="00E8694B"/>
    <w:rsid w:val="00E90875"/>
    <w:rsid w:val="00E92388"/>
    <w:rsid w:val="00E9391C"/>
    <w:rsid w:val="00E95DA5"/>
    <w:rsid w:val="00E96061"/>
    <w:rsid w:val="00E96181"/>
    <w:rsid w:val="00E975E1"/>
    <w:rsid w:val="00E97604"/>
    <w:rsid w:val="00E9789E"/>
    <w:rsid w:val="00EA0919"/>
    <w:rsid w:val="00EA0AC0"/>
    <w:rsid w:val="00EA1D43"/>
    <w:rsid w:val="00EA266C"/>
    <w:rsid w:val="00EA26C9"/>
    <w:rsid w:val="00EA390C"/>
    <w:rsid w:val="00EA468D"/>
    <w:rsid w:val="00EA580F"/>
    <w:rsid w:val="00EA6FE7"/>
    <w:rsid w:val="00EA7401"/>
    <w:rsid w:val="00EA7A2F"/>
    <w:rsid w:val="00EB05BF"/>
    <w:rsid w:val="00EB21CA"/>
    <w:rsid w:val="00EB3697"/>
    <w:rsid w:val="00EB37D9"/>
    <w:rsid w:val="00EB425D"/>
    <w:rsid w:val="00EB65D0"/>
    <w:rsid w:val="00EB6F63"/>
    <w:rsid w:val="00EC0080"/>
    <w:rsid w:val="00EC0559"/>
    <w:rsid w:val="00EC2528"/>
    <w:rsid w:val="00EC51D4"/>
    <w:rsid w:val="00EC6750"/>
    <w:rsid w:val="00EC69FF"/>
    <w:rsid w:val="00EC6FF0"/>
    <w:rsid w:val="00EC730C"/>
    <w:rsid w:val="00EC77B8"/>
    <w:rsid w:val="00ED21C2"/>
    <w:rsid w:val="00ED391D"/>
    <w:rsid w:val="00ED4452"/>
    <w:rsid w:val="00ED5152"/>
    <w:rsid w:val="00ED6B7F"/>
    <w:rsid w:val="00ED6DB8"/>
    <w:rsid w:val="00ED7FC2"/>
    <w:rsid w:val="00EE02E3"/>
    <w:rsid w:val="00EE0391"/>
    <w:rsid w:val="00EE103C"/>
    <w:rsid w:val="00EE1292"/>
    <w:rsid w:val="00EE3226"/>
    <w:rsid w:val="00EE3558"/>
    <w:rsid w:val="00EE5048"/>
    <w:rsid w:val="00F012B4"/>
    <w:rsid w:val="00F01801"/>
    <w:rsid w:val="00F01891"/>
    <w:rsid w:val="00F04B96"/>
    <w:rsid w:val="00F05665"/>
    <w:rsid w:val="00F064DA"/>
    <w:rsid w:val="00F074CC"/>
    <w:rsid w:val="00F0765F"/>
    <w:rsid w:val="00F1132B"/>
    <w:rsid w:val="00F139C3"/>
    <w:rsid w:val="00F15206"/>
    <w:rsid w:val="00F152D6"/>
    <w:rsid w:val="00F16E44"/>
    <w:rsid w:val="00F170DC"/>
    <w:rsid w:val="00F17F68"/>
    <w:rsid w:val="00F2166B"/>
    <w:rsid w:val="00F2228A"/>
    <w:rsid w:val="00F22F3E"/>
    <w:rsid w:val="00F2303E"/>
    <w:rsid w:val="00F2360B"/>
    <w:rsid w:val="00F2572C"/>
    <w:rsid w:val="00F27532"/>
    <w:rsid w:val="00F32A17"/>
    <w:rsid w:val="00F32A32"/>
    <w:rsid w:val="00F335E2"/>
    <w:rsid w:val="00F369C2"/>
    <w:rsid w:val="00F373BF"/>
    <w:rsid w:val="00F41CCF"/>
    <w:rsid w:val="00F439A2"/>
    <w:rsid w:val="00F46498"/>
    <w:rsid w:val="00F46751"/>
    <w:rsid w:val="00F47205"/>
    <w:rsid w:val="00F5000E"/>
    <w:rsid w:val="00F50533"/>
    <w:rsid w:val="00F51C79"/>
    <w:rsid w:val="00F5287F"/>
    <w:rsid w:val="00F52A95"/>
    <w:rsid w:val="00F5417F"/>
    <w:rsid w:val="00F544FC"/>
    <w:rsid w:val="00F5580F"/>
    <w:rsid w:val="00F57742"/>
    <w:rsid w:val="00F61CD8"/>
    <w:rsid w:val="00F623A9"/>
    <w:rsid w:val="00F62F00"/>
    <w:rsid w:val="00F6496F"/>
    <w:rsid w:val="00F678EC"/>
    <w:rsid w:val="00F67ECE"/>
    <w:rsid w:val="00F70230"/>
    <w:rsid w:val="00F71E34"/>
    <w:rsid w:val="00F73D68"/>
    <w:rsid w:val="00F74665"/>
    <w:rsid w:val="00F77030"/>
    <w:rsid w:val="00F8164E"/>
    <w:rsid w:val="00F8232B"/>
    <w:rsid w:val="00F82E73"/>
    <w:rsid w:val="00F83919"/>
    <w:rsid w:val="00F8485E"/>
    <w:rsid w:val="00F861A0"/>
    <w:rsid w:val="00F877E0"/>
    <w:rsid w:val="00F879C1"/>
    <w:rsid w:val="00F90610"/>
    <w:rsid w:val="00F90DD9"/>
    <w:rsid w:val="00F93646"/>
    <w:rsid w:val="00F94C85"/>
    <w:rsid w:val="00F97D97"/>
    <w:rsid w:val="00FA02C7"/>
    <w:rsid w:val="00FA0842"/>
    <w:rsid w:val="00FA13F8"/>
    <w:rsid w:val="00FA1ADA"/>
    <w:rsid w:val="00FA44DA"/>
    <w:rsid w:val="00FA5DDF"/>
    <w:rsid w:val="00FA6B4A"/>
    <w:rsid w:val="00FB4CAB"/>
    <w:rsid w:val="00FC0127"/>
    <w:rsid w:val="00FC0AF4"/>
    <w:rsid w:val="00FC1217"/>
    <w:rsid w:val="00FC1601"/>
    <w:rsid w:val="00FC1B11"/>
    <w:rsid w:val="00FC20A1"/>
    <w:rsid w:val="00FC32B3"/>
    <w:rsid w:val="00FC35B3"/>
    <w:rsid w:val="00FC38CE"/>
    <w:rsid w:val="00FC5D01"/>
    <w:rsid w:val="00FC5E36"/>
    <w:rsid w:val="00FC6C4E"/>
    <w:rsid w:val="00FC73C0"/>
    <w:rsid w:val="00FC7B20"/>
    <w:rsid w:val="00FD07CB"/>
    <w:rsid w:val="00FD1760"/>
    <w:rsid w:val="00FD59EA"/>
    <w:rsid w:val="00FD5E31"/>
    <w:rsid w:val="00FD6B29"/>
    <w:rsid w:val="00FD77DC"/>
    <w:rsid w:val="00FE1188"/>
    <w:rsid w:val="00FE22C0"/>
    <w:rsid w:val="00FE2412"/>
    <w:rsid w:val="00FE31F8"/>
    <w:rsid w:val="00FE4A44"/>
    <w:rsid w:val="00FE6A35"/>
    <w:rsid w:val="00FE71D7"/>
    <w:rsid w:val="00FF0579"/>
    <w:rsid w:val="00FF0AD6"/>
    <w:rsid w:val="00FF0CB3"/>
    <w:rsid w:val="00FF0DDD"/>
    <w:rsid w:val="00FF0E75"/>
    <w:rsid w:val="00FF34A6"/>
    <w:rsid w:val="00FF3532"/>
    <w:rsid w:val="00FF4A46"/>
    <w:rsid w:val="00FF4A84"/>
    <w:rsid w:val="00FF54BD"/>
    <w:rsid w:val="00FF655B"/>
    <w:rsid w:val="00FF7B6B"/>
    <w:rsid w:val="01BD342B"/>
    <w:rsid w:val="03013859"/>
    <w:rsid w:val="03850277"/>
    <w:rsid w:val="04933120"/>
    <w:rsid w:val="068456A4"/>
    <w:rsid w:val="09BF743A"/>
    <w:rsid w:val="0B695AC7"/>
    <w:rsid w:val="0D882FEB"/>
    <w:rsid w:val="0EB4797F"/>
    <w:rsid w:val="0FB93FAC"/>
    <w:rsid w:val="0FFE74DC"/>
    <w:rsid w:val="10805385"/>
    <w:rsid w:val="11FA5AFC"/>
    <w:rsid w:val="123B19FD"/>
    <w:rsid w:val="12584D46"/>
    <w:rsid w:val="134843DB"/>
    <w:rsid w:val="13DD2C5B"/>
    <w:rsid w:val="16500C16"/>
    <w:rsid w:val="16C51930"/>
    <w:rsid w:val="1954090A"/>
    <w:rsid w:val="1A3A10EB"/>
    <w:rsid w:val="1A946A58"/>
    <w:rsid w:val="1AA52F78"/>
    <w:rsid w:val="1DE32C35"/>
    <w:rsid w:val="1E844669"/>
    <w:rsid w:val="1F752831"/>
    <w:rsid w:val="1FEF03FC"/>
    <w:rsid w:val="2053607C"/>
    <w:rsid w:val="210E72CA"/>
    <w:rsid w:val="215A4843"/>
    <w:rsid w:val="22116B9E"/>
    <w:rsid w:val="23834914"/>
    <w:rsid w:val="257B2695"/>
    <w:rsid w:val="2A0C5778"/>
    <w:rsid w:val="2A4D563A"/>
    <w:rsid w:val="2B2C10A7"/>
    <w:rsid w:val="2B8D2F88"/>
    <w:rsid w:val="2BA23D75"/>
    <w:rsid w:val="2E847831"/>
    <w:rsid w:val="2F634386"/>
    <w:rsid w:val="3010153B"/>
    <w:rsid w:val="325459A7"/>
    <w:rsid w:val="37B169E8"/>
    <w:rsid w:val="387A70B7"/>
    <w:rsid w:val="3A725237"/>
    <w:rsid w:val="3B5504D4"/>
    <w:rsid w:val="3B840D72"/>
    <w:rsid w:val="3D4C2924"/>
    <w:rsid w:val="3D596ACB"/>
    <w:rsid w:val="3EEA53AC"/>
    <w:rsid w:val="3F41487C"/>
    <w:rsid w:val="3FFD261E"/>
    <w:rsid w:val="40051ACB"/>
    <w:rsid w:val="408B0217"/>
    <w:rsid w:val="40962ED2"/>
    <w:rsid w:val="40F127AB"/>
    <w:rsid w:val="41E07B1E"/>
    <w:rsid w:val="42B81628"/>
    <w:rsid w:val="43DA6913"/>
    <w:rsid w:val="4443112A"/>
    <w:rsid w:val="45B96E89"/>
    <w:rsid w:val="46721322"/>
    <w:rsid w:val="46F57382"/>
    <w:rsid w:val="478E61B3"/>
    <w:rsid w:val="48693213"/>
    <w:rsid w:val="4ABE5568"/>
    <w:rsid w:val="4D4C7A66"/>
    <w:rsid w:val="4DA1597A"/>
    <w:rsid w:val="4EDB3E02"/>
    <w:rsid w:val="4F1C419A"/>
    <w:rsid w:val="4FB32AF6"/>
    <w:rsid w:val="508A7A6E"/>
    <w:rsid w:val="50D94CB2"/>
    <w:rsid w:val="516D75C0"/>
    <w:rsid w:val="522140C0"/>
    <w:rsid w:val="5372648B"/>
    <w:rsid w:val="53B23149"/>
    <w:rsid w:val="53D763EC"/>
    <w:rsid w:val="54C42607"/>
    <w:rsid w:val="54FD34BA"/>
    <w:rsid w:val="56433FA6"/>
    <w:rsid w:val="56802763"/>
    <w:rsid w:val="58422B45"/>
    <w:rsid w:val="5A794A93"/>
    <w:rsid w:val="5B3C5218"/>
    <w:rsid w:val="5D9603F9"/>
    <w:rsid w:val="5E59410F"/>
    <w:rsid w:val="5F9607CD"/>
    <w:rsid w:val="64E30EB8"/>
    <w:rsid w:val="652B4A48"/>
    <w:rsid w:val="66670132"/>
    <w:rsid w:val="687F7F2F"/>
    <w:rsid w:val="6A926F4C"/>
    <w:rsid w:val="6ADE01F1"/>
    <w:rsid w:val="6AFD4DA9"/>
    <w:rsid w:val="6B830720"/>
    <w:rsid w:val="6C0B2148"/>
    <w:rsid w:val="6E850264"/>
    <w:rsid w:val="6EBB2246"/>
    <w:rsid w:val="6EF724CB"/>
    <w:rsid w:val="7186191D"/>
    <w:rsid w:val="73E37075"/>
    <w:rsid w:val="75DF2D89"/>
    <w:rsid w:val="77112CB3"/>
    <w:rsid w:val="784B5712"/>
    <w:rsid w:val="7972593C"/>
    <w:rsid w:val="7B974B62"/>
    <w:rsid w:val="7C933BFA"/>
    <w:rsid w:val="7ECA17D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3D7B9F70"/>
  <w15:docId w15:val="{0FED6933-EA74-488C-9983-6D1DB3A15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qFormat="1"/>
    <w:lsdException w:name="footnote text" w:semiHidden="1" w:unhideWhenUsed="1" w:qFormat="1"/>
    <w:lsdException w:name="annotation text" w:semiHidden="1" w:unhideWhenUsed="1" w:qFormat="1"/>
    <w:lsdException w:name="header" w:semiHidden="1"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qFormat="1"/>
    <w:lsdException w:name="Body Text Indent 3" w:semiHidden="1" w:unhideWhenUsed="1"/>
    <w:lsdException w:name="Block Text" w:semiHidden="1" w:unhideWhenUsed="1"/>
    <w:lsdException w:name="Hyperlink" w:semiHidden="1" w:unhideWhenUsed="1" w:qFormat="1"/>
    <w:lsdException w:name="FollowedHyperlink" w:semiHidden="1" w:uiPriority="0" w:qFormat="1"/>
    <w:lsdException w:name="Strong" w:uiPriority="0"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EB6F63"/>
    <w:pPr>
      <w:widowControl w:val="0"/>
      <w:jc w:val="both"/>
    </w:pPr>
    <w:rPr>
      <w:rFonts w:ascii="Calibri" w:hAnsi="Calibri"/>
      <w:kern w:val="2"/>
      <w:sz w:val="21"/>
      <w:szCs w:val="22"/>
    </w:rPr>
  </w:style>
  <w:style w:type="paragraph" w:styleId="1">
    <w:name w:val="heading 1"/>
    <w:basedOn w:val="a"/>
    <w:next w:val="a"/>
    <w:link w:val="10"/>
    <w:qFormat/>
    <w:rsid w:val="00EB6F63"/>
    <w:pPr>
      <w:keepNext/>
      <w:keepLines/>
      <w:spacing w:before="340" w:after="330" w:line="578" w:lineRule="auto"/>
      <w:outlineLvl w:val="0"/>
    </w:pPr>
    <w:rPr>
      <w:b/>
      <w:bCs/>
      <w:kern w:val="44"/>
      <w:sz w:val="44"/>
      <w:szCs w:val="44"/>
    </w:rPr>
  </w:style>
  <w:style w:type="paragraph" w:styleId="20">
    <w:name w:val="heading 2"/>
    <w:basedOn w:val="a"/>
    <w:next w:val="a"/>
    <w:qFormat/>
    <w:rsid w:val="00EB6F63"/>
    <w:pPr>
      <w:keepNext/>
      <w:keepLines/>
      <w:spacing w:before="260" w:after="260" w:line="416" w:lineRule="auto"/>
      <w:jc w:val="center"/>
      <w:outlineLvl w:val="1"/>
    </w:pPr>
    <w:rPr>
      <w:rFonts w:ascii="Arial" w:eastAsia="黑体" w:hAnsi="Arial"/>
      <w:b/>
      <w:bCs/>
      <w:sz w:val="5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rsid w:val="00EB6F63"/>
    <w:pPr>
      <w:spacing w:line="360" w:lineRule="auto"/>
      <w:ind w:firstLineChars="175" w:firstLine="420"/>
    </w:pPr>
    <w:rPr>
      <w:sz w:val="24"/>
      <w:szCs w:val="24"/>
    </w:rPr>
  </w:style>
  <w:style w:type="paragraph" w:styleId="a3">
    <w:name w:val="Normal Indent"/>
    <w:basedOn w:val="a"/>
    <w:qFormat/>
    <w:rsid w:val="00EB6F63"/>
    <w:pPr>
      <w:autoSpaceDE w:val="0"/>
      <w:autoSpaceDN w:val="0"/>
      <w:adjustRightInd w:val="0"/>
      <w:ind w:firstLine="420"/>
      <w:jc w:val="left"/>
    </w:pPr>
    <w:rPr>
      <w:rFonts w:ascii="宋体"/>
      <w:kern w:val="0"/>
      <w:sz w:val="24"/>
      <w:szCs w:val="20"/>
    </w:rPr>
  </w:style>
  <w:style w:type="paragraph" w:styleId="a4">
    <w:name w:val="Document Map"/>
    <w:basedOn w:val="a"/>
    <w:qFormat/>
    <w:rsid w:val="00EB6F63"/>
    <w:pPr>
      <w:shd w:val="clear" w:color="auto" w:fill="000080"/>
    </w:pPr>
    <w:rPr>
      <w:rFonts w:ascii="Cambria" w:hAnsi="Cambria"/>
      <w:sz w:val="24"/>
      <w:szCs w:val="24"/>
    </w:rPr>
  </w:style>
  <w:style w:type="paragraph" w:styleId="a5">
    <w:name w:val="toa heading"/>
    <w:basedOn w:val="a"/>
    <w:next w:val="a"/>
    <w:semiHidden/>
    <w:qFormat/>
    <w:rsid w:val="00EB6F63"/>
    <w:pPr>
      <w:spacing w:before="120"/>
    </w:pPr>
    <w:rPr>
      <w:rFonts w:ascii="Arial" w:hAnsi="Arial" w:cs="Arial"/>
      <w:sz w:val="24"/>
      <w:szCs w:val="24"/>
    </w:rPr>
  </w:style>
  <w:style w:type="paragraph" w:styleId="a6">
    <w:name w:val="annotation text"/>
    <w:basedOn w:val="a"/>
    <w:link w:val="a7"/>
    <w:uiPriority w:val="99"/>
    <w:unhideWhenUsed/>
    <w:qFormat/>
    <w:rsid w:val="00EB6F63"/>
    <w:pPr>
      <w:jc w:val="left"/>
    </w:pPr>
  </w:style>
  <w:style w:type="paragraph" w:styleId="a8">
    <w:name w:val="Body Text"/>
    <w:basedOn w:val="a"/>
    <w:uiPriority w:val="99"/>
    <w:unhideWhenUsed/>
    <w:qFormat/>
    <w:rsid w:val="00EB6F63"/>
    <w:pPr>
      <w:spacing w:after="120"/>
    </w:pPr>
  </w:style>
  <w:style w:type="paragraph" w:styleId="a9">
    <w:name w:val="Body Text Indent"/>
    <w:basedOn w:val="a"/>
    <w:qFormat/>
    <w:rsid w:val="00EB6F63"/>
    <w:pPr>
      <w:spacing w:after="120"/>
      <w:ind w:leftChars="200" w:left="420"/>
    </w:pPr>
    <w:rPr>
      <w:rFonts w:ascii="Times New Roman" w:eastAsia="Times New Roman" w:hAnsi="Times New Roman"/>
      <w:kern w:val="0"/>
      <w:sz w:val="20"/>
      <w:szCs w:val="21"/>
    </w:rPr>
  </w:style>
  <w:style w:type="paragraph" w:styleId="TOC3">
    <w:name w:val="toc 3"/>
    <w:basedOn w:val="a"/>
    <w:next w:val="a"/>
    <w:uiPriority w:val="39"/>
    <w:unhideWhenUsed/>
    <w:qFormat/>
    <w:rsid w:val="00EB6F63"/>
    <w:pPr>
      <w:spacing w:line="380" w:lineRule="exact"/>
      <w:ind w:leftChars="400" w:left="400"/>
      <w:jc w:val="distribute"/>
    </w:pPr>
  </w:style>
  <w:style w:type="paragraph" w:styleId="aa">
    <w:name w:val="Date"/>
    <w:basedOn w:val="a"/>
    <w:next w:val="a"/>
    <w:link w:val="ab"/>
    <w:uiPriority w:val="99"/>
    <w:unhideWhenUsed/>
    <w:qFormat/>
    <w:rsid w:val="00EB6F63"/>
    <w:pPr>
      <w:ind w:leftChars="2500" w:left="100"/>
    </w:pPr>
  </w:style>
  <w:style w:type="paragraph" w:styleId="ac">
    <w:name w:val="Balloon Text"/>
    <w:basedOn w:val="a"/>
    <w:link w:val="ad"/>
    <w:uiPriority w:val="99"/>
    <w:unhideWhenUsed/>
    <w:qFormat/>
    <w:rsid w:val="00EB6F63"/>
    <w:rPr>
      <w:sz w:val="18"/>
      <w:szCs w:val="18"/>
    </w:rPr>
  </w:style>
  <w:style w:type="paragraph" w:styleId="ae">
    <w:name w:val="footer"/>
    <w:basedOn w:val="a"/>
    <w:link w:val="af"/>
    <w:unhideWhenUsed/>
    <w:qFormat/>
    <w:rsid w:val="00EB6F63"/>
    <w:pPr>
      <w:tabs>
        <w:tab w:val="center" w:pos="4153"/>
        <w:tab w:val="right" w:pos="8306"/>
      </w:tabs>
      <w:snapToGrid w:val="0"/>
      <w:jc w:val="left"/>
    </w:pPr>
    <w:rPr>
      <w:sz w:val="18"/>
      <w:szCs w:val="18"/>
    </w:rPr>
  </w:style>
  <w:style w:type="paragraph" w:styleId="af0">
    <w:name w:val="header"/>
    <w:basedOn w:val="a"/>
    <w:link w:val="af1"/>
    <w:uiPriority w:val="99"/>
    <w:unhideWhenUsed/>
    <w:qFormat/>
    <w:rsid w:val="00EB6F63"/>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rsid w:val="00EB6F63"/>
    <w:pPr>
      <w:spacing w:line="380" w:lineRule="exact"/>
      <w:jc w:val="distribute"/>
    </w:pPr>
    <w:rPr>
      <w:rFonts w:eastAsia="黑体"/>
    </w:rPr>
  </w:style>
  <w:style w:type="paragraph" w:styleId="af2">
    <w:name w:val="footnote text"/>
    <w:basedOn w:val="a"/>
    <w:uiPriority w:val="99"/>
    <w:unhideWhenUsed/>
    <w:qFormat/>
    <w:rsid w:val="00EB6F63"/>
    <w:pPr>
      <w:adjustRightInd w:val="0"/>
      <w:spacing w:line="315" w:lineRule="atLeast"/>
      <w:textAlignment w:val="baseline"/>
    </w:pPr>
    <w:rPr>
      <w:rFonts w:ascii="宋体"/>
      <w:kern w:val="0"/>
      <w:sz w:val="24"/>
      <w:szCs w:val="20"/>
    </w:rPr>
  </w:style>
  <w:style w:type="paragraph" w:styleId="TOC2">
    <w:name w:val="toc 2"/>
    <w:basedOn w:val="a"/>
    <w:next w:val="a"/>
    <w:uiPriority w:val="39"/>
    <w:unhideWhenUsed/>
    <w:qFormat/>
    <w:rsid w:val="00EB6F63"/>
    <w:pPr>
      <w:spacing w:line="380" w:lineRule="exact"/>
      <w:ind w:leftChars="200" w:left="200"/>
      <w:jc w:val="distribute"/>
    </w:pPr>
  </w:style>
  <w:style w:type="paragraph" w:styleId="af3">
    <w:name w:val="Normal (Web)"/>
    <w:basedOn w:val="a"/>
    <w:uiPriority w:val="99"/>
    <w:unhideWhenUsed/>
    <w:qFormat/>
    <w:rsid w:val="00EB6F63"/>
    <w:pPr>
      <w:widowControl/>
      <w:spacing w:before="100" w:beforeAutospacing="1" w:after="100" w:afterAutospacing="1"/>
      <w:jc w:val="left"/>
    </w:pPr>
    <w:rPr>
      <w:rFonts w:ascii="宋体" w:hAnsi="宋体" w:cs="宋体"/>
      <w:kern w:val="0"/>
      <w:sz w:val="24"/>
    </w:rPr>
  </w:style>
  <w:style w:type="paragraph" w:styleId="af4">
    <w:name w:val="annotation subject"/>
    <w:basedOn w:val="a6"/>
    <w:next w:val="a6"/>
    <w:link w:val="af5"/>
    <w:uiPriority w:val="99"/>
    <w:unhideWhenUsed/>
    <w:qFormat/>
    <w:rsid w:val="00EB6F63"/>
    <w:rPr>
      <w:b/>
      <w:bCs/>
    </w:rPr>
  </w:style>
  <w:style w:type="table" w:styleId="af6">
    <w:name w:val="Table Grid"/>
    <w:basedOn w:val="a1"/>
    <w:uiPriority w:val="39"/>
    <w:qFormat/>
    <w:rsid w:val="00EB6F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qFormat/>
    <w:rsid w:val="00EB6F63"/>
    <w:rPr>
      <w:b/>
      <w:bCs/>
    </w:rPr>
  </w:style>
  <w:style w:type="character" w:styleId="af8">
    <w:name w:val="page number"/>
    <w:unhideWhenUsed/>
    <w:qFormat/>
    <w:rsid w:val="00EB6F63"/>
    <w:rPr>
      <w:rFonts w:cs="Times New Roman"/>
    </w:rPr>
  </w:style>
  <w:style w:type="character" w:styleId="af9">
    <w:name w:val="FollowedHyperlink"/>
    <w:basedOn w:val="a0"/>
    <w:qFormat/>
    <w:rsid w:val="00EB6F63"/>
    <w:rPr>
      <w:rFonts w:ascii="微软雅黑" w:eastAsia="微软雅黑" w:hAnsi="微软雅黑" w:cs="微软雅黑"/>
      <w:color w:val="02396F"/>
      <w:u w:val="single"/>
    </w:rPr>
  </w:style>
  <w:style w:type="character" w:styleId="afa">
    <w:name w:val="Emphasis"/>
    <w:basedOn w:val="a0"/>
    <w:uiPriority w:val="20"/>
    <w:qFormat/>
    <w:rsid w:val="00EB6F63"/>
  </w:style>
  <w:style w:type="character" w:styleId="afb">
    <w:name w:val="Hyperlink"/>
    <w:uiPriority w:val="99"/>
    <w:unhideWhenUsed/>
    <w:qFormat/>
    <w:rsid w:val="00EB6F63"/>
    <w:rPr>
      <w:color w:val="0563C1"/>
      <w:u w:val="single"/>
    </w:rPr>
  </w:style>
  <w:style w:type="character" w:styleId="afc">
    <w:name w:val="annotation reference"/>
    <w:uiPriority w:val="99"/>
    <w:unhideWhenUsed/>
    <w:qFormat/>
    <w:rsid w:val="00EB6F63"/>
    <w:rPr>
      <w:sz w:val="21"/>
      <w:szCs w:val="21"/>
    </w:rPr>
  </w:style>
  <w:style w:type="character" w:styleId="afd">
    <w:name w:val="footnote reference"/>
    <w:uiPriority w:val="99"/>
    <w:unhideWhenUsed/>
    <w:qFormat/>
    <w:rsid w:val="00EB6F63"/>
    <w:rPr>
      <w:vertAlign w:val="superscript"/>
    </w:rPr>
  </w:style>
  <w:style w:type="character" w:customStyle="1" w:styleId="af5">
    <w:name w:val="批注主题 字符"/>
    <w:link w:val="af4"/>
    <w:uiPriority w:val="99"/>
    <w:semiHidden/>
    <w:qFormat/>
    <w:rsid w:val="00EB6F63"/>
    <w:rPr>
      <w:b/>
      <w:bCs/>
      <w:kern w:val="2"/>
      <w:sz w:val="21"/>
      <w:szCs w:val="22"/>
    </w:rPr>
  </w:style>
  <w:style w:type="character" w:customStyle="1" w:styleId="a7">
    <w:name w:val="批注文字 字符"/>
    <w:link w:val="a6"/>
    <w:uiPriority w:val="99"/>
    <w:semiHidden/>
    <w:qFormat/>
    <w:rsid w:val="00EB6F63"/>
    <w:rPr>
      <w:kern w:val="2"/>
      <w:sz w:val="21"/>
      <w:szCs w:val="22"/>
    </w:rPr>
  </w:style>
  <w:style w:type="character" w:customStyle="1" w:styleId="ab">
    <w:name w:val="日期 字符"/>
    <w:link w:val="aa"/>
    <w:uiPriority w:val="99"/>
    <w:semiHidden/>
    <w:qFormat/>
    <w:rsid w:val="00EB6F63"/>
    <w:rPr>
      <w:kern w:val="2"/>
      <w:sz w:val="21"/>
      <w:szCs w:val="22"/>
    </w:rPr>
  </w:style>
  <w:style w:type="character" w:customStyle="1" w:styleId="afe">
    <w:name w:val="楷体 (中文) 楷体"/>
    <w:qFormat/>
    <w:rsid w:val="00EB6F63"/>
    <w:rPr>
      <w:rFonts w:ascii="楷体" w:eastAsia="楷体" w:hAnsi="楷体"/>
      <w:kern w:val="1"/>
      <w:sz w:val="28"/>
    </w:rPr>
  </w:style>
  <w:style w:type="character" w:customStyle="1" w:styleId="ad">
    <w:name w:val="批注框文本 字符"/>
    <w:link w:val="ac"/>
    <w:uiPriority w:val="99"/>
    <w:semiHidden/>
    <w:qFormat/>
    <w:rsid w:val="00EB6F63"/>
    <w:rPr>
      <w:kern w:val="2"/>
      <w:sz w:val="18"/>
      <w:szCs w:val="18"/>
    </w:rPr>
  </w:style>
  <w:style w:type="character" w:customStyle="1" w:styleId="Char1">
    <w:name w:val="正文文本缩进 Char1"/>
    <w:qFormat/>
    <w:rsid w:val="00EB6F63"/>
    <w:rPr>
      <w:rFonts w:ascii="Cambria" w:hAnsi="Cambria"/>
      <w:kern w:val="2"/>
      <w:sz w:val="24"/>
      <w:szCs w:val="24"/>
    </w:rPr>
  </w:style>
  <w:style w:type="character" w:customStyle="1" w:styleId="aff">
    <w:name w:val="样式 仿宋"/>
    <w:qFormat/>
    <w:rsid w:val="00EB6F63"/>
    <w:rPr>
      <w:rFonts w:ascii="仿宋" w:eastAsia="仿宋" w:hAnsi="仿宋"/>
      <w:kern w:val="1"/>
    </w:rPr>
  </w:style>
  <w:style w:type="character" w:customStyle="1" w:styleId="af1">
    <w:name w:val="页眉 字符"/>
    <w:link w:val="af0"/>
    <w:uiPriority w:val="99"/>
    <w:qFormat/>
    <w:rsid w:val="00EB6F63"/>
    <w:rPr>
      <w:kern w:val="2"/>
      <w:sz w:val="18"/>
      <w:szCs w:val="18"/>
    </w:rPr>
  </w:style>
  <w:style w:type="character" w:customStyle="1" w:styleId="af">
    <w:name w:val="页脚 字符"/>
    <w:link w:val="ae"/>
    <w:uiPriority w:val="99"/>
    <w:qFormat/>
    <w:rsid w:val="00EB6F63"/>
    <w:rPr>
      <w:kern w:val="2"/>
      <w:sz w:val="18"/>
      <w:szCs w:val="18"/>
    </w:rPr>
  </w:style>
  <w:style w:type="paragraph" w:customStyle="1" w:styleId="CharCharCharChar">
    <w:name w:val="Char Char Char Char"/>
    <w:basedOn w:val="a"/>
    <w:qFormat/>
    <w:rsid w:val="00EB6F63"/>
    <w:rPr>
      <w:rFonts w:ascii="Times New Roman" w:hAnsi="Times New Roman"/>
      <w:szCs w:val="20"/>
    </w:rPr>
  </w:style>
  <w:style w:type="paragraph" w:customStyle="1" w:styleId="aff0">
    <w:name w:val="仿宋"/>
    <w:basedOn w:val="a"/>
    <w:qFormat/>
    <w:rsid w:val="00EB6F63"/>
    <w:pPr>
      <w:widowControl/>
      <w:autoSpaceDE w:val="0"/>
      <w:autoSpaceDN w:val="0"/>
      <w:adjustRightInd w:val="0"/>
      <w:spacing w:line="360" w:lineRule="auto"/>
      <w:ind w:firstLine="480"/>
      <w:outlineLvl w:val="0"/>
    </w:pPr>
    <w:rPr>
      <w:rFonts w:ascii="Cambria" w:hAnsi="Cambria"/>
      <w:sz w:val="24"/>
      <w:szCs w:val="24"/>
    </w:rPr>
  </w:style>
  <w:style w:type="paragraph" w:customStyle="1" w:styleId="15">
    <w:name w:val="样式 宋体 四号 居中 行距: 1.5 倍行距"/>
    <w:basedOn w:val="a"/>
    <w:qFormat/>
    <w:rsid w:val="00EB6F63"/>
    <w:pPr>
      <w:spacing w:line="360" w:lineRule="auto"/>
      <w:jc w:val="center"/>
    </w:pPr>
    <w:rPr>
      <w:rFonts w:ascii="宋体" w:hAnsi="Cambria" w:cs="宋体"/>
      <w:sz w:val="28"/>
      <w:szCs w:val="20"/>
    </w:rPr>
  </w:style>
  <w:style w:type="paragraph" w:customStyle="1" w:styleId="11">
    <w:name w:val="样式1"/>
    <w:basedOn w:val="a"/>
    <w:qFormat/>
    <w:rsid w:val="00EB6F63"/>
    <w:pPr>
      <w:widowControl/>
      <w:autoSpaceDE w:val="0"/>
      <w:autoSpaceDN w:val="0"/>
      <w:adjustRightInd w:val="0"/>
      <w:spacing w:line="360" w:lineRule="auto"/>
      <w:jc w:val="center"/>
    </w:pPr>
    <w:rPr>
      <w:rFonts w:ascii="黑体" w:eastAsia="黑体" w:hAnsi="Times New Roman" w:cs="黑体"/>
      <w:kern w:val="0"/>
      <w:sz w:val="30"/>
      <w:szCs w:val="30"/>
      <w:u w:color="0000FF"/>
    </w:rPr>
  </w:style>
  <w:style w:type="paragraph" w:customStyle="1" w:styleId="CharCharCharCharCharCharChar">
    <w:name w:val="Char Char Char Char Char Char Char"/>
    <w:basedOn w:val="a"/>
    <w:qFormat/>
    <w:rsid w:val="00EB6F63"/>
    <w:pPr>
      <w:spacing w:line="240" w:lineRule="atLeast"/>
      <w:ind w:left="420" w:firstLine="420"/>
    </w:pPr>
    <w:rPr>
      <w:rFonts w:ascii="Times New Roman" w:hAnsi="Times New Roman"/>
      <w:kern w:val="0"/>
      <w:szCs w:val="21"/>
    </w:rPr>
  </w:style>
  <w:style w:type="paragraph" w:customStyle="1" w:styleId="CharCharChar1Char8">
    <w:name w:val="Char Char Char1 Char8"/>
    <w:basedOn w:val="a"/>
    <w:semiHidden/>
    <w:qFormat/>
    <w:rsid w:val="00EB6F63"/>
    <w:pPr>
      <w:spacing w:line="360" w:lineRule="auto"/>
      <w:ind w:firstLineChars="200" w:firstLine="200"/>
    </w:pPr>
    <w:rPr>
      <w:rFonts w:ascii="宋体" w:hAnsi="宋体" w:cs="宋体"/>
      <w:sz w:val="24"/>
      <w:szCs w:val="24"/>
    </w:rPr>
  </w:style>
  <w:style w:type="paragraph" w:customStyle="1" w:styleId="12">
    <w:name w:val="样式 标题 1 + (西文) 黑体 (中文) 黑体 小三 蓝色"/>
    <w:basedOn w:val="1"/>
    <w:qFormat/>
    <w:rsid w:val="00EB6F63"/>
    <w:rPr>
      <w:rFonts w:ascii="黑体" w:eastAsia="黑体" w:hAnsi="黑体"/>
      <w:sz w:val="30"/>
      <w:u w:color="0000FF"/>
    </w:rPr>
  </w:style>
  <w:style w:type="paragraph" w:customStyle="1" w:styleId="150">
    <w:name w:val="样式 仿宋 行距: 1.5 倍行距"/>
    <w:basedOn w:val="a"/>
    <w:qFormat/>
    <w:rsid w:val="00EB6F63"/>
    <w:pPr>
      <w:spacing w:line="360" w:lineRule="auto"/>
    </w:pPr>
    <w:rPr>
      <w:rFonts w:ascii="仿宋" w:eastAsia="仿宋" w:hAnsi="仿宋" w:cs="宋体"/>
      <w:sz w:val="24"/>
      <w:szCs w:val="20"/>
    </w:rPr>
  </w:style>
  <w:style w:type="paragraph" w:customStyle="1" w:styleId="21">
    <w:name w:val="样式2"/>
    <w:basedOn w:val="a"/>
    <w:qFormat/>
    <w:rsid w:val="00EB6F63"/>
    <w:pPr>
      <w:widowControl/>
      <w:autoSpaceDE w:val="0"/>
      <w:autoSpaceDN w:val="0"/>
      <w:adjustRightInd w:val="0"/>
      <w:spacing w:line="360" w:lineRule="auto"/>
      <w:ind w:firstLine="480"/>
      <w:outlineLvl w:val="0"/>
    </w:pPr>
    <w:rPr>
      <w:rFonts w:ascii="Cambria" w:hAnsi="Cambria"/>
      <w:sz w:val="24"/>
      <w:szCs w:val="24"/>
    </w:rPr>
  </w:style>
  <w:style w:type="paragraph" w:customStyle="1" w:styleId="13">
    <w:name w:val="列出段落1"/>
    <w:basedOn w:val="a"/>
    <w:qFormat/>
    <w:rsid w:val="00EB6F63"/>
    <w:pPr>
      <w:ind w:firstLineChars="200" w:firstLine="420"/>
    </w:pPr>
    <w:rPr>
      <w:rFonts w:ascii="Times New Roman" w:hAnsi="Times New Roman"/>
      <w:szCs w:val="21"/>
    </w:rPr>
  </w:style>
  <w:style w:type="paragraph" w:customStyle="1" w:styleId="3">
    <w:name w:val="样式3"/>
    <w:basedOn w:val="1"/>
    <w:qFormat/>
    <w:rsid w:val="00EB6F63"/>
    <w:rPr>
      <w:kern w:val="1"/>
      <w:sz w:val="30"/>
    </w:rPr>
  </w:style>
  <w:style w:type="paragraph" w:customStyle="1" w:styleId="aff1">
    <w:name w:val="样式１"/>
    <w:basedOn w:val="1"/>
    <w:qFormat/>
    <w:rsid w:val="00EB6F63"/>
    <w:pPr>
      <w:jc w:val="center"/>
    </w:pPr>
    <w:rPr>
      <w:kern w:val="1"/>
      <w:sz w:val="30"/>
    </w:rPr>
  </w:style>
  <w:style w:type="paragraph" w:customStyle="1" w:styleId="14">
    <w:name w:val="样式 样式 标题 1 + (西文) 黑体 (中文) 黑体 小三 蓝色 + 非加粗 居中"/>
    <w:basedOn w:val="12"/>
    <w:qFormat/>
    <w:rsid w:val="00EB6F63"/>
    <w:pPr>
      <w:jc w:val="center"/>
    </w:pPr>
    <w:rPr>
      <w:rFonts w:cs="宋体"/>
      <w:b w:val="0"/>
      <w:bCs w:val="0"/>
      <w:szCs w:val="20"/>
    </w:rPr>
  </w:style>
  <w:style w:type="paragraph" w:customStyle="1" w:styleId="CharChar6">
    <w:name w:val="Char Char6"/>
    <w:basedOn w:val="a"/>
    <w:qFormat/>
    <w:rsid w:val="00EB6F63"/>
    <w:pPr>
      <w:tabs>
        <w:tab w:val="left" w:pos="360"/>
      </w:tabs>
    </w:pPr>
    <w:rPr>
      <w:rFonts w:ascii="Times New Roman" w:hAnsi="Times New Roman"/>
      <w:sz w:val="24"/>
      <w:szCs w:val="24"/>
    </w:rPr>
  </w:style>
  <w:style w:type="paragraph" w:customStyle="1" w:styleId="Style8">
    <w:name w:val="_Style 8"/>
    <w:basedOn w:val="a"/>
    <w:qFormat/>
    <w:rsid w:val="00EB6F63"/>
    <w:pPr>
      <w:tabs>
        <w:tab w:val="left" w:pos="360"/>
      </w:tabs>
    </w:pPr>
    <w:rPr>
      <w:rFonts w:ascii="Times New Roman" w:hAnsi="Times New Roman"/>
      <w:sz w:val="24"/>
      <w:szCs w:val="24"/>
    </w:rPr>
  </w:style>
  <w:style w:type="paragraph" w:customStyle="1" w:styleId="TOC10">
    <w:name w:val="TOC 标题1"/>
    <w:basedOn w:val="1"/>
    <w:next w:val="a"/>
    <w:uiPriority w:val="39"/>
    <w:qFormat/>
    <w:rsid w:val="00EB6F63"/>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16">
    <w:name w:val="1"/>
    <w:basedOn w:val="a"/>
    <w:next w:val="a9"/>
    <w:qFormat/>
    <w:rsid w:val="00EB6F63"/>
    <w:pPr>
      <w:ind w:firstLineChars="150" w:firstLine="360"/>
    </w:pPr>
    <w:rPr>
      <w:rFonts w:ascii="Times New Roman" w:hAnsi="Times New Roman"/>
      <w:szCs w:val="24"/>
    </w:rPr>
  </w:style>
  <w:style w:type="character" w:customStyle="1" w:styleId="qxdate">
    <w:name w:val="qxdate"/>
    <w:basedOn w:val="a0"/>
    <w:qFormat/>
    <w:rsid w:val="00EB6F63"/>
    <w:rPr>
      <w:color w:val="333333"/>
      <w:sz w:val="18"/>
      <w:szCs w:val="18"/>
    </w:rPr>
  </w:style>
  <w:style w:type="character" w:customStyle="1" w:styleId="cfdate">
    <w:name w:val="cfdate"/>
    <w:basedOn w:val="a0"/>
    <w:qFormat/>
    <w:rsid w:val="00EB6F63"/>
    <w:rPr>
      <w:color w:val="333333"/>
      <w:sz w:val="18"/>
      <w:szCs w:val="18"/>
    </w:rPr>
  </w:style>
  <w:style w:type="character" w:customStyle="1" w:styleId="redfilefwwh">
    <w:name w:val="redfilefwwh"/>
    <w:basedOn w:val="a0"/>
    <w:qFormat/>
    <w:rsid w:val="00EB6F63"/>
    <w:rPr>
      <w:color w:val="BA2636"/>
      <w:sz w:val="18"/>
      <w:szCs w:val="18"/>
    </w:rPr>
  </w:style>
  <w:style w:type="character" w:customStyle="1" w:styleId="redfilenumber">
    <w:name w:val="redfilenumber"/>
    <w:basedOn w:val="a0"/>
    <w:qFormat/>
    <w:rsid w:val="00EB6F63"/>
    <w:rPr>
      <w:color w:val="BA2636"/>
      <w:sz w:val="18"/>
      <w:szCs w:val="18"/>
    </w:rPr>
  </w:style>
  <w:style w:type="character" w:customStyle="1" w:styleId="displayarti">
    <w:name w:val="displayarti"/>
    <w:basedOn w:val="a0"/>
    <w:qFormat/>
    <w:rsid w:val="00EB6F63"/>
    <w:rPr>
      <w:color w:val="FFFFFF"/>
      <w:shd w:val="clear" w:color="auto" w:fill="A00000"/>
    </w:rPr>
  </w:style>
  <w:style w:type="character" w:customStyle="1" w:styleId="gjfg">
    <w:name w:val="gjfg"/>
    <w:basedOn w:val="a0"/>
    <w:qFormat/>
    <w:rsid w:val="00EB6F63"/>
  </w:style>
  <w:style w:type="paragraph" w:styleId="aff2">
    <w:name w:val="List Paragraph"/>
    <w:basedOn w:val="a"/>
    <w:uiPriority w:val="34"/>
    <w:qFormat/>
    <w:rsid w:val="00EB6F63"/>
    <w:pPr>
      <w:ind w:left="720"/>
      <w:contextualSpacing/>
    </w:pPr>
    <w:rPr>
      <w:rFonts w:ascii="Courier New" w:hAnsi="Courier New" w:cs="Courier New"/>
    </w:rPr>
  </w:style>
  <w:style w:type="character" w:customStyle="1" w:styleId="font11">
    <w:name w:val="font11"/>
    <w:basedOn w:val="a0"/>
    <w:qFormat/>
    <w:rsid w:val="00EB6F63"/>
    <w:rPr>
      <w:rFonts w:ascii="宋体" w:eastAsia="宋体" w:hAnsi="宋体" w:cs="宋体" w:hint="eastAsia"/>
      <w:color w:val="000000"/>
      <w:sz w:val="20"/>
      <w:szCs w:val="20"/>
      <w:u w:val="none"/>
    </w:rPr>
  </w:style>
  <w:style w:type="character" w:customStyle="1" w:styleId="font01">
    <w:name w:val="font01"/>
    <w:basedOn w:val="a0"/>
    <w:qFormat/>
    <w:rsid w:val="00EB6F63"/>
    <w:rPr>
      <w:rFonts w:ascii="Times New Roman" w:hAnsi="Times New Roman" w:cs="Times New Roman" w:hint="default"/>
      <w:color w:val="000000"/>
      <w:sz w:val="20"/>
      <w:szCs w:val="20"/>
      <w:u w:val="none"/>
    </w:rPr>
  </w:style>
  <w:style w:type="character" w:customStyle="1" w:styleId="lspan">
    <w:name w:val="l_span"/>
    <w:qFormat/>
    <w:rsid w:val="00EB6F63"/>
  </w:style>
  <w:style w:type="character" w:customStyle="1" w:styleId="rspan">
    <w:name w:val="r_span"/>
    <w:qFormat/>
    <w:rsid w:val="00EB6F63"/>
  </w:style>
  <w:style w:type="character" w:customStyle="1" w:styleId="font21">
    <w:name w:val="font21"/>
    <w:basedOn w:val="a0"/>
    <w:qFormat/>
    <w:rsid w:val="00EB6F63"/>
    <w:rPr>
      <w:rFonts w:ascii="宋体" w:eastAsia="宋体" w:hAnsi="宋体" w:cs="宋体" w:hint="eastAsia"/>
      <w:color w:val="000000"/>
      <w:sz w:val="22"/>
      <w:szCs w:val="22"/>
      <w:u w:val="none"/>
    </w:rPr>
  </w:style>
  <w:style w:type="paragraph" w:customStyle="1" w:styleId="17">
    <w:name w:val="列表段落1"/>
    <w:basedOn w:val="a"/>
    <w:uiPriority w:val="34"/>
    <w:qFormat/>
    <w:rsid w:val="00BB2552"/>
    <w:pPr>
      <w:ind w:firstLineChars="200" w:firstLine="420"/>
    </w:pPr>
    <w:rPr>
      <w:rFonts w:ascii="Times New Roman" w:hAnsi="Times New Roman"/>
      <w:szCs w:val="20"/>
    </w:rPr>
  </w:style>
  <w:style w:type="character" w:customStyle="1" w:styleId="10">
    <w:name w:val="标题 1 字符"/>
    <w:link w:val="1"/>
    <w:uiPriority w:val="9"/>
    <w:qFormat/>
    <w:rsid w:val="00B30ABF"/>
    <w:rPr>
      <w:rFonts w:ascii="Calibri" w:hAnsi="Calibri"/>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613552">
      <w:bodyDiv w:val="1"/>
      <w:marLeft w:val="0"/>
      <w:marRight w:val="0"/>
      <w:marTop w:val="0"/>
      <w:marBottom w:val="0"/>
      <w:divBdr>
        <w:top w:val="none" w:sz="0" w:space="0" w:color="auto"/>
        <w:left w:val="none" w:sz="0" w:space="0" w:color="auto"/>
        <w:bottom w:val="none" w:sz="0" w:space="0" w:color="auto"/>
        <w:right w:val="none" w:sz="0" w:space="0" w:color="auto"/>
      </w:divBdr>
    </w:div>
    <w:div w:id="571476193">
      <w:bodyDiv w:val="1"/>
      <w:marLeft w:val="0"/>
      <w:marRight w:val="0"/>
      <w:marTop w:val="0"/>
      <w:marBottom w:val="0"/>
      <w:divBdr>
        <w:top w:val="none" w:sz="0" w:space="0" w:color="auto"/>
        <w:left w:val="none" w:sz="0" w:space="0" w:color="auto"/>
        <w:bottom w:val="none" w:sz="0" w:space="0" w:color="auto"/>
        <w:right w:val="none" w:sz="0" w:space="0" w:color="auto"/>
      </w:divBdr>
    </w:div>
    <w:div w:id="873882212">
      <w:bodyDiv w:val="1"/>
      <w:marLeft w:val="0"/>
      <w:marRight w:val="0"/>
      <w:marTop w:val="0"/>
      <w:marBottom w:val="0"/>
      <w:divBdr>
        <w:top w:val="none" w:sz="0" w:space="0" w:color="auto"/>
        <w:left w:val="none" w:sz="0" w:space="0" w:color="auto"/>
        <w:bottom w:val="none" w:sz="0" w:space="0" w:color="auto"/>
        <w:right w:val="none" w:sz="0" w:space="0" w:color="auto"/>
      </w:divBdr>
    </w:div>
    <w:div w:id="1397627876">
      <w:bodyDiv w:val="1"/>
      <w:marLeft w:val="0"/>
      <w:marRight w:val="0"/>
      <w:marTop w:val="0"/>
      <w:marBottom w:val="0"/>
      <w:divBdr>
        <w:top w:val="none" w:sz="0" w:space="0" w:color="auto"/>
        <w:left w:val="none" w:sz="0" w:space="0" w:color="auto"/>
        <w:bottom w:val="none" w:sz="0" w:space="0" w:color="auto"/>
        <w:right w:val="none" w:sz="0" w:space="0" w:color="auto"/>
      </w:divBdr>
    </w:div>
    <w:div w:id="1481770772">
      <w:bodyDiv w:val="1"/>
      <w:marLeft w:val="0"/>
      <w:marRight w:val="0"/>
      <w:marTop w:val="0"/>
      <w:marBottom w:val="0"/>
      <w:divBdr>
        <w:top w:val="none" w:sz="0" w:space="0" w:color="auto"/>
        <w:left w:val="none" w:sz="0" w:space="0" w:color="auto"/>
        <w:bottom w:val="none" w:sz="0" w:space="0" w:color="auto"/>
        <w:right w:val="none" w:sz="0" w:space="0" w:color="auto"/>
      </w:divBdr>
    </w:div>
    <w:div w:id="15806791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reditsd.gov.cn)/"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yperlink" Target="http://www.creditsd.gov.cn)"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638</TotalTime>
  <Pages>80</Pages>
  <Words>7386</Words>
  <Characters>42105</Characters>
  <Application>Microsoft Office Word</Application>
  <DocSecurity>0</DocSecurity>
  <Lines>350</Lines>
  <Paragraphs>98</Paragraphs>
  <ScaleCrop>false</ScaleCrop>
  <Company>Microsoft</Company>
  <LinksUpToDate>false</LinksUpToDate>
  <CharactersWithSpaces>49393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青岛市政府采购采购文件范本</dc:title>
  <dc:subject>青岛市政府采购采购文件范本</dc:subject>
  <dc:creator>山东中钢招标有限公司</dc:creator>
  <cp:lastModifiedBy>孟 东</cp:lastModifiedBy>
  <cp:revision>118</cp:revision>
  <cp:lastPrinted>2022-10-27T00:37:00Z</cp:lastPrinted>
  <dcterms:created xsi:type="dcterms:W3CDTF">2019-02-24T02:58:00Z</dcterms:created>
  <dcterms:modified xsi:type="dcterms:W3CDTF">2022-10-27T08:09:00Z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EFC59CE1F7E54A6C9D1C7750E4D28B92</vt:lpwstr>
  </property>
</Properties>
</file>